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42F5" w:rsidRDefault="004142F5" w:rsidP="00AF6D44">
      <w:pPr>
        <w:widowControl w:val="0"/>
        <w:suppressAutoHyphens/>
        <w:spacing w:after="0" w:line="240" w:lineRule="auto"/>
        <w:ind w:left="4536" w:firstLine="2976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5459D6" w:rsidRPr="005459D6" w:rsidRDefault="005459D6" w:rsidP="005459D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</w:t>
      </w:r>
    </w:p>
    <w:p w:rsidR="005459D6" w:rsidRPr="005459D6" w:rsidRDefault="005459D6" w:rsidP="005459D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КРАСНОЗЕРСКОГО РАЙОНА НОВОСИБИРСКОЙ ОБЛАСТИ</w:t>
      </w:r>
    </w:p>
    <w:p w:rsidR="005459D6" w:rsidRPr="005459D6" w:rsidRDefault="005459D6" w:rsidP="005459D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9D6" w:rsidRPr="005459D6" w:rsidRDefault="005459D6" w:rsidP="005459D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459D6" w:rsidRPr="005459D6" w:rsidRDefault="005459D6" w:rsidP="005459D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294"/>
        <w:gridCol w:w="2454"/>
      </w:tblGrid>
      <w:tr w:rsidR="005459D6" w:rsidRPr="005459D6" w:rsidTr="007E4BB9">
        <w:tc>
          <w:tcPr>
            <w:tcW w:w="2607" w:type="dxa"/>
          </w:tcPr>
          <w:p w:rsidR="005459D6" w:rsidRPr="005459D6" w:rsidRDefault="00273BCF" w:rsidP="005459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</w:t>
            </w:r>
            <w:r w:rsidR="005459D6" w:rsidRPr="005459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июня 202</w:t>
            </w:r>
            <w:r w:rsidR="005459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  <w:r w:rsidR="005459D6" w:rsidRPr="005459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294" w:type="dxa"/>
          </w:tcPr>
          <w:p w:rsidR="005459D6" w:rsidRPr="005459D6" w:rsidRDefault="005459D6" w:rsidP="005459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:rsidR="005459D6" w:rsidRPr="00652319" w:rsidRDefault="005459D6" w:rsidP="005459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459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</w:t>
            </w:r>
            <w:r w:rsidR="002A383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Pr="005459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6E7F14" w:rsidRPr="005459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9</w:t>
            </w:r>
            <w:r w:rsidR="009A35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/37</w:t>
            </w:r>
            <w:r w:rsidR="006523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</w:tbl>
    <w:p w:rsidR="005459D6" w:rsidRPr="005459D6" w:rsidRDefault="005459D6" w:rsidP="005459D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</w:t>
      </w:r>
      <w:r w:rsidR="006E7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5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Краснозерское</w:t>
      </w:r>
    </w:p>
    <w:p w:rsidR="00845A7A" w:rsidRDefault="00845A7A" w:rsidP="008D5A6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C1A" w:rsidRPr="00577C1A" w:rsidRDefault="00F679A7" w:rsidP="00577C1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</w:t>
      </w:r>
      <w:r w:rsidR="00350F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F679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орядке выплаты дополнительно</w:t>
      </w:r>
      <w:r w:rsidR="00C00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й оплаты труда (вознаграждения), а также иных выплат </w:t>
      </w:r>
      <w:r w:rsidRPr="00F679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пе</w:t>
      </w:r>
      <w:r w:rsidR="00577C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Pr="00F679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иод подготовки и проведения </w:t>
      </w:r>
      <w:r w:rsidR="00577C1A" w:rsidRPr="00577C1A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</w:t>
      </w:r>
      <w:r w:rsidR="00577C1A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="00577C1A" w:rsidRPr="00577C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депутатов представительных органов муниципальных образований Краснозерского района Новосибирской области, назначенных на 14 сентября 2025 года</w:t>
      </w:r>
    </w:p>
    <w:p w:rsidR="00A65309" w:rsidRPr="00680497" w:rsidRDefault="00A65309" w:rsidP="00577C1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71932" w:rsidRPr="00A30F63" w:rsidRDefault="00671932" w:rsidP="00021C0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Избирательной комиссии Новосибирской области от 24 мая 2022 года № 130/951-6 </w:t>
      </w:r>
      <w:r w:rsidR="00A6530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возложении полномочий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и проведению выборов в органы местного самоуправления</w:t>
      </w:r>
      <w:r w:rsidR="00A6530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местного референдума муниципальных образований Новосибирской области»</w:t>
      </w:r>
      <w:r w:rsidR="0047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по подготовке и проведению выборов </w:t>
      </w:r>
      <w:r w:rsidR="00855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представительного органа</w:t>
      </w:r>
      <w:r w:rsidR="0047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54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возложены на территориальную избирательную комиссию</w:t>
      </w:r>
      <w:r w:rsidR="0054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9D6" w:rsidRPr="005459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</w:t>
      </w:r>
      <w:r w:rsidR="0054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D50" w:rsidRPr="00680497" w:rsidRDefault="00205BCC" w:rsidP="0068049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680497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пунктом 19 статьи 28, пунктом 17 статьи</w:t>
      </w:r>
      <w:r w:rsidR="009756C4" w:rsidRPr="00680497">
        <w:rPr>
          <w:rFonts w:ascii="Times New Roman" w:eastAsia="Times New Roman" w:hAnsi="Times New Roman"/>
          <w:sz w:val="28"/>
          <w:szCs w:val="28"/>
          <w:lang w:eastAsia="zh-CN"/>
        </w:rPr>
        <w:t xml:space="preserve"> 29 </w:t>
      </w:r>
      <w:r w:rsidRPr="00680497">
        <w:rPr>
          <w:rFonts w:ascii="Times New Roman" w:eastAsia="Times New Roman" w:hAnsi="Times New Roman"/>
          <w:sz w:val="28"/>
          <w:szCs w:val="28"/>
          <w:lang w:eastAsia="zh-CN"/>
        </w:rPr>
        <w:t>Федерального закона «Об основных гарантиях избирательных прав и права на участие в референдуме граждан Российской Федерации»,</w:t>
      </w:r>
      <w:r w:rsidR="008813E8" w:rsidRPr="0068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497" w:rsidRPr="00680497">
        <w:rPr>
          <w:rFonts w:ascii="Times New Roman" w:eastAsia="Times New Roman" w:hAnsi="Times New Roman"/>
          <w:sz w:val="28"/>
          <w:szCs w:val="28"/>
          <w:lang w:eastAsia="zh-CN"/>
        </w:rPr>
        <w:t xml:space="preserve"> статьями 27, 28 Закона Новосибирской области «О выборах депутатов представительных органов муниципальных образований в Новосибирской области»</w:t>
      </w:r>
      <w:r w:rsidR="0068049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</w:t>
      </w:r>
      <w:r w:rsidR="004757E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680497" w:rsidRPr="0068049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постановлением Избирательной комиссии Новосибирской области</w:t>
      </w:r>
      <w:r w:rsidR="00680497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от </w:t>
      </w:r>
      <w:r w:rsidR="00CE5AE4">
        <w:rPr>
          <w:rFonts w:ascii="Times New Roman" w:eastAsia="Times New Roman" w:hAnsi="Times New Roman"/>
          <w:sz w:val="28"/>
          <w:szCs w:val="24"/>
          <w:lang w:eastAsia="ru-RU"/>
        </w:rPr>
        <w:t xml:space="preserve">27 мая 2025 года </w:t>
      </w:r>
      <w:r w:rsidR="00680497" w:rsidRPr="0068049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="00CE5AE4">
        <w:rPr>
          <w:rFonts w:ascii="Times New Roman" w:eastAsia="Times New Roman" w:hAnsi="Times New Roman"/>
          <w:sz w:val="28"/>
          <w:szCs w:val="24"/>
          <w:lang w:eastAsia="ru-RU"/>
        </w:rPr>
        <w:t>44/407-7</w:t>
      </w:r>
      <w:r w:rsidR="0068049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A6530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«О размерах и порядке выплаты компенсации и дополнительной оплаты труда (вознаграждения), а также иных выплат в период </w:t>
      </w:r>
      <w:r w:rsidR="0057252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подготовки и проведения </w:t>
      </w:r>
      <w:r w:rsidR="00A6530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выборов депутатов Законодательного Собрания Новосибирской области» </w:t>
      </w:r>
      <w:r w:rsidR="00474D50" w:rsidRPr="00A30F6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577C1A" w:rsidRPr="00577C1A"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район Новосибирской области</w:t>
      </w:r>
    </w:p>
    <w:p w:rsidR="00474D50" w:rsidRPr="00A30F63" w:rsidRDefault="00474D50" w:rsidP="00A30F6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694BBE" w:rsidRDefault="00680497" w:rsidP="00577C1A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</w:t>
      </w:r>
      <w:r w:rsidRPr="0068049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связи с совмеще</w:t>
      </w:r>
      <w:r w:rsidR="00E3121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нием дня голосования </w:t>
      </w:r>
      <w:bookmarkStart w:id="0" w:name="_Hlk199509621"/>
      <w:r w:rsidR="00E3121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на</w:t>
      </w:r>
      <w:bookmarkEnd w:id="0"/>
      <w:r w:rsidR="00E3121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выборах</w:t>
      </w:r>
      <w:r w:rsidR="00A6530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Совета депутатов Краснозерского района Новосибирской области пятого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AE4" w:rsidRPr="00CE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депутатов рабочего поселка Краснозерское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Краснозерского района Новосибирской области седьмого созыва; </w:t>
      </w:r>
      <w:r w:rsidR="00CE5AE4" w:rsidRPr="00CE5A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Совета депутатов Аксенихинского сельсовета Краснозерского района Новосибирской </w:t>
      </w:r>
      <w:bookmarkStart w:id="1" w:name="_Hlk198300253"/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области седьмого созыва</w:t>
      </w:r>
      <w:bookmarkEnd w:id="1"/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2" w:name="_Hlk198299549"/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AE4" w:rsidRPr="00CE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Совета депутатов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Веселовского сельсовета Краснозерского района Новосибирской области седьмого созыва;</w:t>
      </w:r>
      <w:bookmarkEnd w:id="2"/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AE4" w:rsidRPr="00CE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Зубковского сельсовета Краснозерского района Новосибирской области седьмого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AE4" w:rsidRPr="00CE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Казанакского сельсовета Краснозерского района Новосибирской области седьмого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AE4" w:rsidRPr="00CE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Кайгородского сельсовета Краснозерского района Новосибирской области пятого созыва;</w:t>
      </w:r>
      <w:r w:rsidR="00CE5AE4" w:rsidRPr="00CE5AE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CE5AE4" w:rsidRPr="00CE5AE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Совета депутатов Колыбельского сельсовета Краснозерского района Новосибирской области седьмого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AE4" w:rsidRPr="00CE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Совета депутатов Коневского сельсовета Краснозерского района Новосибирской области седьмого созыва;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AE4" w:rsidRPr="00CE5A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Совета депутатов Лобинского сельсовета Краснозерского района Новосибирской области седьмого созыва;</w:t>
      </w:r>
      <w:r w:rsidR="00CE5AE4" w:rsidRPr="00CE5AE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CE5AE4" w:rsidRPr="00CE5AE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выбор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Совета депутатов Лотошанского сельсовета Краснозерского района Новосибирской области седьмого созыва; </w:t>
      </w:r>
      <w:r w:rsidR="00CE5AE4" w:rsidRPr="00CE5A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Совета депутатов Майского сельсовета Краснозерского района Новосибирской области седьмого созыва; </w:t>
      </w:r>
      <w:r w:rsidR="00CE5AE4" w:rsidRPr="00CE5A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Совета депутатов Мохнатологовского сельсовета Краснозерского района Новосибирской области седьмого созыва; </w:t>
      </w:r>
      <w:r w:rsidR="00CE5AE4" w:rsidRPr="00CE5A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Совета депутатов Нижнечеремошинского сельсовета Краснозерского района Новосибирской области седьмого созыва; </w:t>
      </w:r>
      <w:r w:rsidR="00CE5AE4" w:rsidRPr="00CE5A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Совета депутатов Октябрьского сельсовета Краснозерского района Новосибирской области седьмого созыва; </w:t>
      </w:r>
      <w:r w:rsidR="00CE5AE4" w:rsidRPr="00CE5A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Совета депутатов Орехово-Логовского сельсовета Краснозерского района Новосибирской области седьмого созыва; </w:t>
      </w:r>
      <w:r w:rsidR="00CE5AE4" w:rsidRPr="00CE5A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Совета депутатов Половинского сельсовета Краснозерского района Новосибирской области седьмого созыва; </w:t>
      </w:r>
      <w:r w:rsidR="00CE5AE4" w:rsidRPr="00CE5A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Совета депутатов Полойского сельсовета Краснозерского района Новосибирской области седьмого созыва;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AE4" w:rsidRPr="00CE5A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Совета депутатов Садовского сельсовета Краснозерского района Новосибирской области седьмого созыва; </w:t>
      </w:r>
      <w:r w:rsidR="00CE5AE4" w:rsidRPr="00CE5A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Совета депутатов Светловского сельсовета Краснозерского района Новосибирской области седьмого созыва </w:t>
      </w:r>
      <w:r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с </w:t>
      </w:r>
      <w:r w:rsidRPr="00680497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днем голосования на выборах депутатов Законодательного Собрания Новосибирской области </w:t>
      </w:r>
      <w:r w:rsidR="00694BBE">
        <w:rPr>
          <w:rFonts w:ascii="Times New Roman" w:eastAsia="Times New Roman" w:hAnsi="Times New Roman"/>
          <w:sz w:val="28"/>
          <w:szCs w:val="24"/>
          <w:lang w:eastAsia="ru-RU"/>
        </w:rPr>
        <w:t>восьмого</w:t>
      </w:r>
      <w:r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созыва, назначенных на 14 сентября 2025 года</w:t>
      </w:r>
      <w:r w:rsidR="00E72EED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021C0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 w:rsidR="004757E0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</w:t>
      </w:r>
      <w:r w:rsidR="00A65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7E0">
        <w:rPr>
          <w:rFonts w:ascii="Times New Roman" w:eastAsia="Times New Roman" w:hAnsi="Times New Roman"/>
          <w:sz w:val="28"/>
          <w:szCs w:val="24"/>
          <w:lang w:eastAsia="ru-RU"/>
        </w:rPr>
        <w:t>избирательной</w:t>
      </w:r>
      <w:r w:rsidR="00577C1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7E0">
        <w:rPr>
          <w:rFonts w:ascii="Times New Roman" w:eastAsia="Times New Roman" w:hAnsi="Times New Roman"/>
          <w:sz w:val="28"/>
          <w:szCs w:val="24"/>
          <w:lang w:eastAsia="ru-RU"/>
        </w:rPr>
        <w:t>комиссии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1A" w:rsidRPr="00577C1A">
        <w:rPr>
          <w:rFonts w:ascii="Times New Roman" w:eastAsia="Times New Roman" w:hAnsi="Times New Roman"/>
          <w:sz w:val="28"/>
          <w:szCs w:val="24"/>
          <w:lang w:eastAsia="ru-RU"/>
        </w:rPr>
        <w:t>Краснозерского района Новосибирской области</w:t>
      </w:r>
      <w:r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с правом решающего голоса, </w:t>
      </w:r>
      <w:r w:rsidR="004757E0">
        <w:rPr>
          <w:rFonts w:ascii="Times New Roman" w:eastAsia="Times New Roman" w:hAnsi="Times New Roman"/>
          <w:sz w:val="28"/>
          <w:szCs w:val="24"/>
          <w:lang w:eastAsia="ru-RU"/>
        </w:rPr>
        <w:t>в том числе члену</w:t>
      </w:r>
      <w:r w:rsidR="00577C1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7E0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 комиссии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1A" w:rsidRPr="00577C1A">
        <w:rPr>
          <w:rFonts w:ascii="Times New Roman" w:eastAsia="Times New Roman" w:hAnsi="Times New Roman"/>
          <w:sz w:val="28"/>
          <w:szCs w:val="24"/>
          <w:lang w:eastAsia="ru-RU"/>
        </w:rPr>
        <w:t>Краснозерского района Новосибирской области</w:t>
      </w:r>
      <w:r w:rsidR="007363D7" w:rsidRPr="0068049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CF427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1796E">
        <w:rPr>
          <w:rFonts w:ascii="Times New Roman" w:eastAsia="Times New Roman" w:hAnsi="Times New Roman"/>
          <w:sz w:val="28"/>
          <w:szCs w:val="24"/>
          <w:lang w:eastAsia="ru-RU"/>
        </w:rPr>
        <w:t>являющ</w:t>
      </w:r>
      <w:r w:rsidR="00DD47C2">
        <w:rPr>
          <w:rFonts w:ascii="Times New Roman" w:eastAsia="Times New Roman" w:hAnsi="Times New Roman"/>
          <w:sz w:val="28"/>
          <w:szCs w:val="24"/>
          <w:lang w:eastAsia="ru-RU"/>
        </w:rPr>
        <w:t>ему</w:t>
      </w:r>
      <w:r w:rsidR="00577C1A">
        <w:rPr>
          <w:rFonts w:ascii="Times New Roman" w:eastAsia="Times New Roman" w:hAnsi="Times New Roman"/>
          <w:sz w:val="28"/>
          <w:szCs w:val="24"/>
          <w:lang w:eastAsia="ru-RU"/>
        </w:rPr>
        <w:t xml:space="preserve">ся </w:t>
      </w:r>
      <w:r w:rsidRPr="00680497">
        <w:rPr>
          <w:rFonts w:ascii="Times New Roman" w:eastAsia="Times New Roman" w:hAnsi="Times New Roman"/>
          <w:sz w:val="28"/>
          <w:szCs w:val="24"/>
          <w:lang w:eastAsia="ru-RU"/>
        </w:rPr>
        <w:t>работник</w:t>
      </w:r>
      <w:r w:rsidR="00DD47C2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="00577C1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аппарата Избирательной комиссии Новосибирской области, </w:t>
      </w:r>
      <w:r w:rsidR="008E163B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 w:rsidR="00F76DFD">
        <w:rPr>
          <w:rFonts w:ascii="Times New Roman" w:eastAsia="Times New Roman" w:hAnsi="Times New Roman"/>
          <w:sz w:val="28"/>
          <w:szCs w:val="24"/>
          <w:lang w:eastAsia="ru-RU"/>
        </w:rPr>
        <w:t xml:space="preserve">соответствующих </w:t>
      </w:r>
      <w:r w:rsidR="008E163B">
        <w:rPr>
          <w:rFonts w:ascii="Times New Roman" w:eastAsia="Times New Roman" w:hAnsi="Times New Roman"/>
          <w:sz w:val="28"/>
          <w:szCs w:val="24"/>
          <w:lang w:eastAsia="ru-RU"/>
        </w:rPr>
        <w:t xml:space="preserve">участковых избирательных комиссий, </w:t>
      </w:r>
      <w:r w:rsidRPr="00680497">
        <w:rPr>
          <w:rFonts w:ascii="Times New Roman" w:eastAsia="Times New Roman" w:hAnsi="Times New Roman"/>
          <w:sz w:val="28"/>
          <w:szCs w:val="24"/>
          <w:lang w:eastAsia="ru-RU"/>
        </w:rPr>
        <w:t>сис</w:t>
      </w:r>
      <w:r w:rsidR="00021C05">
        <w:rPr>
          <w:rFonts w:ascii="Times New Roman" w:eastAsia="Times New Roman" w:hAnsi="Times New Roman"/>
          <w:sz w:val="28"/>
          <w:szCs w:val="24"/>
          <w:lang w:eastAsia="ru-RU"/>
        </w:rPr>
        <w:t>темному администратору</w:t>
      </w:r>
      <w:r w:rsidR="004757E0">
        <w:rPr>
          <w:rFonts w:ascii="Times New Roman" w:eastAsia="Times New Roman" w:hAnsi="Times New Roman"/>
          <w:sz w:val="28"/>
          <w:szCs w:val="24"/>
          <w:lang w:eastAsia="ru-RU"/>
        </w:rPr>
        <w:t xml:space="preserve"> КСА ГАС «Выборы»</w:t>
      </w:r>
      <w:r w:rsidR="004757E0" w:rsidRPr="004757E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7E0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 комиссии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1A" w:rsidRPr="00577C1A">
        <w:rPr>
          <w:rFonts w:ascii="Times New Roman" w:eastAsia="Times New Roman" w:hAnsi="Times New Roman"/>
          <w:sz w:val="28"/>
          <w:szCs w:val="24"/>
          <w:lang w:eastAsia="ru-RU"/>
        </w:rPr>
        <w:t>Краснозерского района Новосибирской области</w:t>
      </w:r>
      <w:r w:rsidR="00021C05">
        <w:rPr>
          <w:rFonts w:ascii="Times New Roman" w:eastAsia="Times New Roman" w:hAnsi="Times New Roman"/>
          <w:sz w:val="28"/>
          <w:szCs w:val="24"/>
          <w:lang w:eastAsia="ru-RU"/>
        </w:rPr>
        <w:t>, являющему</w:t>
      </w:r>
      <w:r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ся </w:t>
      </w:r>
      <w:r w:rsidR="00021C05">
        <w:rPr>
          <w:rFonts w:ascii="Times New Roman" w:eastAsia="Times New Roman" w:hAnsi="Times New Roman"/>
          <w:sz w:val="28"/>
          <w:szCs w:val="24"/>
          <w:lang w:eastAsia="ru-RU"/>
        </w:rPr>
        <w:t>работником</w:t>
      </w:r>
      <w:r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аппарата Избирательной комиссии Новосибирской области</w:t>
      </w:r>
      <w:r w:rsidR="00021C05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производить дополнительную оплату труда (вознаграждение) за активную работу по п</w:t>
      </w:r>
      <w:r w:rsidR="00694B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одготовке и проведению </w:t>
      </w:r>
      <w:r w:rsidR="00CE5AE4" w:rsidRPr="00CE5A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выборов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Совета депутатов Краснозерского района Новосибирской области пятого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рабочего поселка Краснозерское Краснозерского района Новосибирской области седьмого созыва; выборов депутатов Совета депутатов Аксенихинского сельсовета Краснозерского района Новосибирской области седьмого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депутатов Совета депутатов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Веселовского сельсовета Краснозерского района Новосибирской области седьмого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Зубковского сельсовета Краснозерского района Новосибирской области седьмого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Казанакского сельсовета Краснозерского района Новосибирской области седьмого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Кайгородского сельсовета Краснозерского района Новосибирской области пятого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выборов депутатов Совета депутатов Колыбельского сельсовета Краснозерского района Новосибирской области седьмого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выборов депутатов Совета депутатов Коневского сельсовета Краснозерского района Новосибирской области седьмого созыва;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выборов депутатов Совета депутатов Лобинского сельсовета Краснозерского района Новосибирской области седьмого созыва; выборов депутатов Совета депутатов Лотошанского сельсовета Краснозерского района Новосибирской области седьмого созыва; выборов депутатов Совета депутатов Майского сельсовета Краснозерского района Новосибирской области седьмого созыва; выборов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lastRenderedPageBreak/>
        <w:t>депутатов Совета депутатов Мохнатологовского сельсовета Краснозерского района Новосибирской области седьмого созыва; выборов депутатов Совета депутатов Нижнечеремошинского сельсовета Краснозерского района Новосибирской области седьмого созыва; выборов депутатов Совета депутатов Октябрьского сельсовета Краснозерского района Новосибирской области седьмого созыва; выборов депутатов Совета депутатов Орехово-Логовского сельсовета Краснозерского района Новосибирской области седьмого созыва; выборов депутатов Совета депутатов Половинского сельсовета Краснозерского района Новосибирской области седьмого созыва; выборов депутатов Совета депутатов Полойского сельсовета Краснозерского района Новосибирской области седьмого созыва;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выборов депутатов Совета депутатов Садовского сельсовета Краснозерского района Новосибирской области седьмого созыва; выборов депутатов Совета депутатов Светловского сельсовета Краснозерского района Новосибирской области седьмого созыва</w:t>
      </w:r>
      <w:r w:rsidR="00AB5F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766CD1" w:rsidRDefault="00680497" w:rsidP="00577C1A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 </w:t>
      </w:r>
      <w:r w:rsidR="00766CD1" w:rsidRPr="00766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Утвердить Порядок выплаты дополнительной оплаты труда (вознаграждения)</w:t>
      </w:r>
      <w:r w:rsidR="00C007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="00C007F7" w:rsidRPr="00C00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66CD1" w:rsidRPr="0076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иных выплат в период подготовки и проведения выборов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Совета депутатов Краснозерского района Новосибирской области пятого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рабочего поселка Краснозерское Краснозерского района Новосибирской области седьмого созыва; выборов депутатов Совета депутатов Аксенихинского сельсовета Краснозерского района Новосибирской области седьмого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депутатов Совета депутатов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Веселовского сельсовета Краснозерского района Новосибирской области седьмого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Зубковского сельсовета Краснозерского района Новосибирской области седьмого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Казанакского сельсовета Краснозерского района Новосибирской области седьмого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Кайгородского сельсовета Краснозерского района Новосибирской области пятого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выборов депутатов Совета депутатов Колыбельского сельсовета Краснозерского района Новосибирской области седьмого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выборов депутатов Совета депутатов Коневского сельсовета Краснозерского района Новосибирской области седьмого созыва;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выборов депутатов Совета депутатов Лобинского сельсовета Краснозерского района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lastRenderedPageBreak/>
        <w:t>Новосибирской области седьмого созыва; выборов депутатов Совета депутатов Лотошанского сельсовета Краснозерского района Новосибирской области седьмого созыва; выборов депутатов Совета депутатов Майского сельсовета Краснозерского района Новосибирской области седьмого созыва; выборов депутатов Совета депутатов Мохнатологовского сельсовета Краснозерского района Новосибирской области седьмого созыва; выборов депутатов Совета депутатов Нижнечеремошинского сельсовета Краснозерского района Новосибирской области седьмого созыва; выборов депутатов Совета депутатов Октябрьского сельсовета Краснозерского района Новосибирской области седьмого созыва; выборов депутатов Совета депутатов Орехово-Логовского сельсовета Краснозерского района Новосибирской области седьмого созыва; выборов депутатов Совета депутатов Половинского сельсовета Краснозерского района Новосибирской области седьмого созыва; выборов депутатов Совета депутатов Полойского сельсовета Краснозерского района Новосибирской области седьмого созыва;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выборов депутатов Совета депутатов Садовского 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сельсовета Краснозерского района Новосибирской области седьмого созыва; выборов депутатов Совета депутатов Светловского сельсовета Краснозерского района Новосибирской области седьмого созыва</w:t>
      </w:r>
      <w:r w:rsidR="00766CD1" w:rsidRPr="0076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3F572A" w:rsidRDefault="00680497" w:rsidP="00577C1A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572A" w:rsidRPr="00122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572A" w:rsidRPr="00122B57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76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</w:t>
      </w:r>
      <w:r w:rsidR="003F572A" w:rsidRPr="0012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оплату труда (вознаграждение) </w:t>
      </w:r>
      <w:r w:rsidR="00694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активную работу по подготовке и проведению выборов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Совета депутатов Краснозерского района Новосибирской области пятого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рабочего поселка Краснозерское Краснозерского района Новосибирской области седьмого созыва; выборов депутатов Совета депутатов Аксенихинского сельсовета Краснозерского района Новосибирской области седьмого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депутатов Совета депутатов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Веселовского сельсовета Краснозерского района Новосибирской области седьмого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Зубковского сельсовета Краснозерского района Новосибирской области седьмого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Казанакского сельсовета Краснозерского района Новосибирской области седьмого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Кайгородского сельсовета Краснозерского района Новосибирской области пятого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выборов депутатов Совета депутатов Колыбельского сельсовета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lastRenderedPageBreak/>
        <w:t>Краснозерского района Новосибирской области седьмого созыва;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выборов депутатов Совета депутатов Коневского сельсовета Краснозерского района Новосибирской области седьмого созыва;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выборов депутатов Совета депутатов Лобинского сельсовета Краснозерского района Новосибирской области седьмого созыва; выборов депутатов Совета депутатов Лотошанского сельсовета Краснозерского района Новосибирской области седьмого созыва; выборов депутатов Совета депутатов Майского сельсовета Краснозерского района Новосибирской области седьмого созыва; выборов депутатов Совета депутатов Мохнатологовского сельсовета Краснозерского района Новосибирской области седьмого созыва; выборов депутатов Совета депутатов Нижнечеремошинского сельсовета Краснозерского района Новосибирской области седьмого созыва; выборов депутатов Совета депутатов Октябрьского сельсовета Краснозерского района Новосибирской области седьмого созыва; выборов депутатов Совета депутатов Орехово-Логовского сельсовета Краснозерского района Новосибирской области седьмого созыва; выборов депутатов Совета депутатов Половинского сельсовета Краснозерского района Новосибирской области седьмого созыва; выборов депутатов Совета депутатов Полойского сельсовета Краснозерского района Новосибирской области седьмого созыва;</w:t>
      </w:r>
      <w:r w:rsidR="00577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выборов депутатов Совета депутатов Садовского сельсовета </w:t>
      </w:r>
      <w:bookmarkStart w:id="3" w:name="_Hlk199144843"/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  <w:bookmarkEnd w:id="3"/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>седьмого созыва; выборов депутатов Совета депутатов Светловского сельсовета Краснозерского района Новосибирской области седьмого созыва</w:t>
      </w:r>
      <w:r w:rsidR="004757E0" w:rsidRPr="004757E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7E0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 w:rsidR="004757E0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 комиссии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1A" w:rsidRPr="00577C1A">
        <w:rPr>
          <w:rFonts w:ascii="Times New Roman" w:eastAsia="Times New Roman" w:hAnsi="Times New Roman"/>
          <w:sz w:val="28"/>
          <w:szCs w:val="24"/>
          <w:lang w:eastAsia="ru-RU"/>
        </w:rPr>
        <w:t>Краснозерского района Новосибирской области</w:t>
      </w:r>
      <w:r w:rsidR="004757E0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с правом решающего голоса, </w:t>
      </w:r>
      <w:r w:rsidR="004757E0">
        <w:rPr>
          <w:rFonts w:ascii="Times New Roman" w:eastAsia="Times New Roman" w:hAnsi="Times New Roman"/>
          <w:sz w:val="28"/>
          <w:szCs w:val="24"/>
          <w:lang w:eastAsia="ru-RU"/>
        </w:rPr>
        <w:t>в том числе члену</w:t>
      </w:r>
      <w:r w:rsidR="00577C1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7E0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 комиссии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1A" w:rsidRPr="00577C1A">
        <w:rPr>
          <w:rFonts w:ascii="Times New Roman" w:eastAsia="Times New Roman" w:hAnsi="Times New Roman"/>
          <w:sz w:val="28"/>
          <w:szCs w:val="24"/>
          <w:lang w:eastAsia="ru-RU"/>
        </w:rPr>
        <w:t>Краснозерского района Новосибирской области</w:t>
      </w:r>
      <w:r w:rsidR="004757E0" w:rsidRPr="0068049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4757E0">
        <w:rPr>
          <w:rFonts w:ascii="Times New Roman" w:eastAsia="Times New Roman" w:hAnsi="Times New Roman"/>
          <w:sz w:val="28"/>
          <w:szCs w:val="24"/>
          <w:lang w:eastAsia="ru-RU"/>
        </w:rPr>
        <w:t xml:space="preserve"> являющ</w:t>
      </w:r>
      <w:r w:rsidR="00DD47C2">
        <w:rPr>
          <w:rFonts w:ascii="Times New Roman" w:eastAsia="Times New Roman" w:hAnsi="Times New Roman"/>
          <w:sz w:val="28"/>
          <w:szCs w:val="24"/>
          <w:lang w:eastAsia="ru-RU"/>
        </w:rPr>
        <w:t>ему</w:t>
      </w:r>
      <w:r w:rsidR="00577C1A">
        <w:rPr>
          <w:rFonts w:ascii="Times New Roman" w:eastAsia="Times New Roman" w:hAnsi="Times New Roman"/>
          <w:sz w:val="28"/>
          <w:szCs w:val="24"/>
          <w:lang w:eastAsia="ru-RU"/>
        </w:rPr>
        <w:t>ся</w:t>
      </w:r>
      <w:r w:rsidR="004757E0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работник</w:t>
      </w:r>
      <w:r w:rsidR="00DD47C2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="00577C1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7E0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аппарата Избирательной комиссии Новосибирской области, </w:t>
      </w:r>
      <w:r w:rsidR="004757E0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 w:rsidR="00F76DFD">
        <w:rPr>
          <w:rFonts w:ascii="Times New Roman" w:eastAsia="Times New Roman" w:hAnsi="Times New Roman"/>
          <w:sz w:val="28"/>
          <w:szCs w:val="24"/>
          <w:lang w:eastAsia="ru-RU"/>
        </w:rPr>
        <w:t xml:space="preserve">соответствующих </w:t>
      </w:r>
      <w:r w:rsidR="004757E0">
        <w:rPr>
          <w:rFonts w:ascii="Times New Roman" w:eastAsia="Times New Roman" w:hAnsi="Times New Roman"/>
          <w:sz w:val="28"/>
          <w:szCs w:val="24"/>
          <w:lang w:eastAsia="ru-RU"/>
        </w:rPr>
        <w:t xml:space="preserve">участковых избирательных комиссий, </w:t>
      </w:r>
      <w:r w:rsidR="004757E0" w:rsidRPr="00680497">
        <w:rPr>
          <w:rFonts w:ascii="Times New Roman" w:eastAsia="Times New Roman" w:hAnsi="Times New Roman"/>
          <w:sz w:val="28"/>
          <w:szCs w:val="24"/>
          <w:lang w:eastAsia="ru-RU"/>
        </w:rPr>
        <w:t>сис</w:t>
      </w:r>
      <w:r w:rsidR="004757E0">
        <w:rPr>
          <w:rFonts w:ascii="Times New Roman" w:eastAsia="Times New Roman" w:hAnsi="Times New Roman"/>
          <w:sz w:val="28"/>
          <w:szCs w:val="24"/>
          <w:lang w:eastAsia="ru-RU"/>
        </w:rPr>
        <w:t>темному администратору КСА ГАС «Выборы»</w:t>
      </w:r>
      <w:r w:rsidR="004757E0" w:rsidRPr="004757E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7E0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 комиссии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1A" w:rsidRPr="00577C1A">
        <w:rPr>
          <w:rFonts w:ascii="Times New Roman" w:eastAsia="Times New Roman" w:hAnsi="Times New Roman"/>
          <w:sz w:val="28"/>
          <w:szCs w:val="24"/>
          <w:lang w:eastAsia="ru-RU"/>
        </w:rPr>
        <w:t>Краснозерского района Новосибирской области</w:t>
      </w:r>
      <w:r w:rsidR="004757E0">
        <w:rPr>
          <w:rFonts w:ascii="Times New Roman" w:eastAsia="Times New Roman" w:hAnsi="Times New Roman"/>
          <w:sz w:val="28"/>
          <w:szCs w:val="24"/>
          <w:lang w:eastAsia="ru-RU"/>
        </w:rPr>
        <w:t>, являющему</w:t>
      </w:r>
      <w:r w:rsidR="004757E0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ся </w:t>
      </w:r>
      <w:r w:rsidR="004757E0">
        <w:rPr>
          <w:rFonts w:ascii="Times New Roman" w:eastAsia="Times New Roman" w:hAnsi="Times New Roman"/>
          <w:sz w:val="28"/>
          <w:szCs w:val="24"/>
          <w:lang w:eastAsia="ru-RU"/>
        </w:rPr>
        <w:t>работником</w:t>
      </w:r>
      <w:r w:rsidR="004757E0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аппарата Избирательной комиссии Новосибирской области</w:t>
      </w:r>
      <w:r w:rsidR="0021796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3F572A" w:rsidRPr="00122B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гражданам, привлекаемым к работе в этих комиссиях</w:t>
      </w:r>
      <w:r w:rsidR="008D6DB5" w:rsidRPr="008D6D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D6DB5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гражданско-правовым договорам</w:t>
      </w:r>
      <w:r w:rsidR="003F572A" w:rsidRPr="00122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</w:t>
      </w:r>
      <w:r w:rsidR="003F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72A" w:rsidRPr="00122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3F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72A" w:rsidRPr="0012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выделенных </w:t>
      </w:r>
      <w:r w:rsidR="003F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3F57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избирательной комиссии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Новосибирской области </w:t>
      </w:r>
      <w:r w:rsidR="003F572A" w:rsidRPr="00122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F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72A" w:rsidRPr="00122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 проведение</w:t>
      </w:r>
      <w:r w:rsidR="003F572A">
        <w:rPr>
          <w:rFonts w:ascii="Times New Roman" w:eastAsia="Times New Roman" w:hAnsi="Times New Roman"/>
          <w:i/>
        </w:rPr>
        <w:t xml:space="preserve">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Совета депутатов Краснозерского района Новосибирской области пятого созыва; выборов депутатов Совета депутатов рабочего поселка Краснозерское Краснозерского района Новосибирской области седьмого созыва; выборов депутатов Совета депутатов Аксенихинского сельсовета Краснозерского района Новосибирской области седьмого созыва; выборов депутатов Совета депутатов Веселовского сельсовета Краснозерского района Новосибирской области седьмого созыва; выборов депутатов Совета депутатов Зубковского сельсовета Краснозерского района Новосибирской области седьмого созыва; выборов депутатов Совета депутатов Казанакского сельсовета Краснозерского района Новосибирской области седьмого созыва; выборов депутатов Совета депутатов Кайгородского сельсовета Краснозерского района Новосибирской области пятого созыва; выборов депутатов Совета депутатов Колыбельского сельсовета Краснозерского района Новосибирской области седьмого созыва; выборов депутатов Совета депутатов Коневского сельсовета Краснозерского района Новосибирской области седьмого созыва; выборов депутатов Совета депутатов Лобинского сельсовета Краснозерского района Новосибирской области седьмого созыва; выборов депутатов Совета депутатов Лотошанского сельсовета Краснозерского района Новосибирской области седьмого созыва; выборов депутатов Совета депутатов Майского сельсовета Краснозерского района Новосибирской области седьмого созыва; выборов депутатов Совета депутатов Мохнатологовского сельсовета Краснозерского района Новосибирской области седьмого созыва; выборов депутатов Совета депутатов Нижнечеремошинского сельсовета Краснозерского района Новосибирской области седьмого созыва; выборов депутатов Совета депутатов Октябрьского сельсовета Краснозерского района Новосибирской области седьмого созыва; выборов депутатов Совета депутатов Орехово-Логовского сельсовета Краснозерского района Новосибирской области седьмого созыва; выборов депутатов Совета депутатов Половинского сельсовета Краснозерского района Новосибирской области седьмого созыва; выборов депутатов Совета депутатов Полойского сельсовета Краснозерского района Новосибирской области </w:t>
      </w:r>
      <w:r w:rsidR="00577C1A" w:rsidRP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седьмого созыва; выборов депутатов Совета депутатов Садовского сельсовета Краснозерского района Новосибирской области седьмого созыва; выборов депутатов Совета депутатов Светловского сельсовета Краснозерского района Новосибирской области седьмого созыва</w:t>
      </w:r>
      <w:r w:rsidR="00D43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72A" w:rsidRPr="00122B57" w:rsidRDefault="00694BBE" w:rsidP="003F572A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572A" w:rsidRPr="00122B5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77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3F572A" w:rsidRPr="0012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Избирательную комиссию Новосибирской области для размещения на официальном сайте Избирательной комиссии Новосиб</w:t>
      </w:r>
      <w:r w:rsidR="00E3121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ирской области в информационно-</w:t>
      </w:r>
      <w:r w:rsidR="003F572A" w:rsidRPr="00122B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:rsidR="00077BBA" w:rsidRDefault="00694BBE" w:rsidP="00077BB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3F572A" w:rsidRPr="00122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Контроль за ис</w:t>
      </w:r>
      <w:r w:rsidR="00A441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полнением решения возложить на </w:t>
      </w:r>
      <w:r w:rsidR="00077BBA">
        <w:rPr>
          <w:rFonts w:ascii="Times New Roman" w:eastAsia="Times New Roman" w:hAnsi="Times New Roman"/>
          <w:sz w:val="28"/>
          <w:szCs w:val="28"/>
        </w:rPr>
        <w:t xml:space="preserve">секретаря территориальной избирательной комиссии </w:t>
      </w:r>
      <w:r w:rsidR="00577C1A" w:rsidRPr="00577C1A">
        <w:rPr>
          <w:rFonts w:ascii="Times New Roman" w:eastAsia="Times New Roman" w:hAnsi="Times New Roman"/>
          <w:sz w:val="28"/>
          <w:szCs w:val="28"/>
        </w:rPr>
        <w:t>Краснозерского района Новосибирской области</w:t>
      </w:r>
      <w:r w:rsidR="008452C3">
        <w:rPr>
          <w:rFonts w:ascii="Times New Roman" w:eastAsia="Times New Roman" w:hAnsi="Times New Roman"/>
          <w:sz w:val="28"/>
          <w:szCs w:val="28"/>
        </w:rPr>
        <w:t xml:space="preserve">   </w:t>
      </w:r>
      <w:r w:rsidR="00577C1A">
        <w:rPr>
          <w:rFonts w:ascii="Times New Roman" w:eastAsia="Times New Roman" w:hAnsi="Times New Roman"/>
          <w:sz w:val="28"/>
          <w:szCs w:val="28"/>
        </w:rPr>
        <w:t>Чибиреву М.В.</w:t>
      </w:r>
    </w:p>
    <w:p w:rsidR="002A756F" w:rsidRDefault="002A756F" w:rsidP="002A756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077BBA" w:rsidRDefault="00077BBA" w:rsidP="002A75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BBA" w:rsidRDefault="00077BBA" w:rsidP="00077B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685" w:rsidRPr="00CC0685" w:rsidRDefault="00CC0685" w:rsidP="00CC06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CC06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C0685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Теплова</w:t>
      </w:r>
    </w:p>
    <w:p w:rsidR="00CC0685" w:rsidRPr="00CC0685" w:rsidRDefault="00CC0685" w:rsidP="00CC06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923" w:rsidRDefault="00CC0685" w:rsidP="00CC0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C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М.В. Чибирева</w:t>
      </w:r>
    </w:p>
    <w:p w:rsidR="00CF4273" w:rsidRDefault="00CF4273" w:rsidP="00041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273" w:rsidRDefault="00CF4273" w:rsidP="00041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273" w:rsidRDefault="00CF4273" w:rsidP="00041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273" w:rsidRDefault="00CF4273" w:rsidP="00041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273" w:rsidRDefault="00CF4273" w:rsidP="00041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273" w:rsidRDefault="00CF4273" w:rsidP="00041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273" w:rsidRDefault="00CF4273" w:rsidP="00041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273" w:rsidRDefault="00CF4273" w:rsidP="00041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08D" w:rsidRDefault="00DA608D" w:rsidP="00E0016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08D" w:rsidRDefault="00DA608D" w:rsidP="00E0016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C1A" w:rsidRDefault="00577C1A" w:rsidP="00E0016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C1A" w:rsidRDefault="00577C1A" w:rsidP="00E0016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C1A" w:rsidRDefault="00577C1A" w:rsidP="00E0016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C1A" w:rsidRDefault="00577C1A" w:rsidP="00E0016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C1A" w:rsidRDefault="00577C1A" w:rsidP="00E0016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C1A" w:rsidRDefault="00577C1A" w:rsidP="00E0016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85" w:rsidRDefault="00CC0685" w:rsidP="00E0016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85" w:rsidRDefault="00CC0685" w:rsidP="00E0016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08D" w:rsidRDefault="00DA608D" w:rsidP="00E0016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08D" w:rsidRDefault="00DA608D" w:rsidP="00E0016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08D" w:rsidRDefault="00DA608D" w:rsidP="00E0016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16E" w:rsidRPr="003F228E" w:rsidRDefault="00E0016E" w:rsidP="00E0016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2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0016E" w:rsidRPr="003F228E" w:rsidRDefault="00E0016E" w:rsidP="00E0016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территориальной избирательной комиссии </w:t>
      </w:r>
      <w:r w:rsidR="00CC06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Краснозерского района Новосибирской области</w:t>
      </w:r>
    </w:p>
    <w:p w:rsidR="00E0016E" w:rsidRPr="00D21FFF" w:rsidRDefault="00E0016E" w:rsidP="00E0016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73BC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C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.06.2025 г. </w:t>
      </w:r>
      <w:r w:rsidR="00D43F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C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9A35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0685">
        <w:rPr>
          <w:rFonts w:ascii="Times New Roman" w:eastAsia="Times New Roman" w:hAnsi="Times New Roman" w:cs="Times New Roman"/>
          <w:sz w:val="24"/>
          <w:szCs w:val="24"/>
          <w:lang w:eastAsia="ru-RU"/>
        </w:rPr>
        <w:t>/37</w:t>
      </w:r>
      <w:r w:rsidR="00652319" w:rsidRPr="00D21FF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85B25" w:rsidRDefault="00985B25" w:rsidP="00C07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0700F" w:rsidRDefault="00C0700F" w:rsidP="00C07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700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ПОРЯДОК</w:t>
      </w:r>
    </w:p>
    <w:p w:rsidR="00680497" w:rsidRDefault="00985B25" w:rsidP="00CC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985B2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выплаты </w:t>
      </w:r>
      <w:r w:rsidR="0099083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дополнительной </w:t>
      </w:r>
      <w:r w:rsidRPr="00985B2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оплаты труда (вознаграждения), а также иных выплат в период подготовки и проведения выборов </w:t>
      </w:r>
      <w:r w:rsidR="00CC0685" w:rsidRPr="00CC068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депутатов представительных органов муниципальных образований Краснозерского района Новосибирской области, назначенных на 14 сентября 2025 года</w:t>
      </w:r>
    </w:p>
    <w:p w:rsidR="00CC0685" w:rsidRDefault="00CC0685" w:rsidP="00CC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9C4E81" w:rsidRPr="00640F6A" w:rsidRDefault="005D6F11" w:rsidP="004D7AE4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680497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680497" w:rsidRPr="00930C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 совмещении </w:t>
      </w:r>
      <w:r w:rsidR="006804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дня голосования </w:t>
      </w:r>
      <w:bookmarkStart w:id="4" w:name="_Hlk199509941"/>
      <w:r w:rsidR="00680497" w:rsidRPr="007B450B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bookmarkEnd w:id="4"/>
      <w:r w:rsidR="006804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80497" w:rsidRPr="007B450B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выборах</w:t>
      </w:r>
      <w:r w:rsidR="00E312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депутатов Совета депутатов Краснозерского района Новосибирской области пятого созыва; выборах депутатов Совета депутатов рабочего поселка Краснозерское Краснозерского района Новосибирской области седьмого созыва; </w:t>
      </w:r>
      <w:r w:rsidR="00CE5AE4" w:rsidRPr="00CE5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выборах депутатов Совета депутатов Аксенихинского сельсовета Краснозерского района Новосибирской области седьмого созыва; </w:t>
      </w:r>
      <w:r w:rsidR="00CE5AE4" w:rsidRPr="00CE5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выборах депутатов Совета депутатов Веселовского сельсовета Краснозерского района Новосибирской области седьмого созыва; </w:t>
      </w:r>
      <w:r w:rsidR="00CE5AE4" w:rsidRPr="00CE5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выборах депутатов Совета депутатов Зубковского сельсовета Краснозерского района Новосибирской области седьмого созыва; </w:t>
      </w:r>
      <w:r w:rsidR="00CE5AE4" w:rsidRPr="00CE5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выборах депутатов Совета депутатов Казанакского сельсовета Краснозерского района Новосибирской области седьмого созыва; </w:t>
      </w:r>
      <w:r w:rsidR="00CE5AE4" w:rsidRPr="00CE5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выборах депутатов Совета депутатов Кайгородского сельсовета Краснозерского района Новосибирской области пятого созыва; </w:t>
      </w:r>
      <w:r w:rsidR="00CE5AE4" w:rsidRPr="00CE5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выборах депутатов Совета депутатов Колыбельского сельсовета Краснозерского района Новосибирской области седьмого созыва; </w:t>
      </w:r>
      <w:r w:rsidR="00CE5AE4" w:rsidRPr="00CE5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выборах депутатов Совета депутатов Коневского сельсовета Краснозерского района Новосибирской области седьмого созыва; </w:t>
      </w:r>
      <w:r w:rsidR="00CE5AE4" w:rsidRPr="00CE5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CC0685" w:rsidRPr="00577C1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="00CC0685" w:rsidRPr="00577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Совета депутатов Лобинского сельсовета Краснозерского района Новосибирской области седьмого созыва; </w:t>
      </w:r>
      <w:r w:rsidR="00CE5AE4" w:rsidRPr="00CE5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CC0685" w:rsidRPr="00577C1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="00CC0685" w:rsidRPr="00577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Совета депутатов Лотошанского сельсовета Краснозерского района Новосибирской области седьмого созыва; </w:t>
      </w:r>
      <w:r w:rsidR="00CE5AE4" w:rsidRPr="00CE5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CC0685" w:rsidRPr="00577C1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="00CC0685" w:rsidRPr="00577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Совета депутатов Майского сельсовета Краснозерского района Новосибирской области седьмого созыва; </w:t>
      </w:r>
      <w:r w:rsidR="003C673F" w:rsidRPr="003C6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CC0685" w:rsidRPr="00577C1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="00CC0685" w:rsidRPr="00577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Совета депутатов Мохнатологовского сельсовета Краснозерского района Новосибирской области седьмого созыва; </w:t>
      </w:r>
      <w:r w:rsidR="003C673F" w:rsidRPr="003C6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CC0685" w:rsidRPr="00577C1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="00CC0685" w:rsidRPr="00577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Совета депутатов Нижнечеремошинского сельсовета Краснозерского района </w:t>
      </w:r>
      <w:r w:rsidR="00CC0685" w:rsidRPr="00577C1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Новосибирской области седьмого созыва; </w:t>
      </w:r>
      <w:r w:rsidR="003C673F" w:rsidRPr="003C6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CC0685" w:rsidRPr="00577C1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="00CC0685" w:rsidRPr="00577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Совета депутатов Октябрьского сельсовета Краснозерского района Новосибирской области седьмого созыва; </w:t>
      </w:r>
      <w:r w:rsidR="003C673F" w:rsidRPr="003C6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CC0685" w:rsidRPr="00577C1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="00CC0685" w:rsidRPr="00577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Совета депутатов Орехово-Логовского сельсовета Краснозерского района Новосибирской области седьмого созыва; </w:t>
      </w:r>
      <w:r w:rsidR="003C673F" w:rsidRPr="003C6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CC0685" w:rsidRPr="00577C1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="00CC0685" w:rsidRPr="00577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Совета депутатов Половинского сельсовета Краснозерского района Новосибирской области седьмого созыва; </w:t>
      </w:r>
      <w:r w:rsidR="003C673F" w:rsidRPr="003C6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CC0685" w:rsidRPr="00577C1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="00CC0685" w:rsidRPr="00577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Совета депутатов Полойского сельсовета Краснозерского района Новосибирской области седьмого созыва;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673F" w:rsidRPr="003C6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выборах депутатов Совета депутатов Садовского сельсовета Краснозерского района Новосибирской области седьмого созыва; </w:t>
      </w:r>
      <w:r w:rsidR="003C673F" w:rsidRPr="003C6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выборах депутатов Совета депутатов Светловского сельсовета </w:t>
      </w:r>
      <w:bookmarkStart w:id="5" w:name="_Hlk199145413"/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Краснозерского района Новосибирской области</w:t>
      </w:r>
      <w:bookmarkEnd w:id="5"/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седьмого созыва </w:t>
      </w:r>
      <w:r w:rsidR="00680497" w:rsidRPr="007B45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днем голосования </w:t>
      </w:r>
      <w:r w:rsidR="006804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выборах депутатов Законодательного Собрания </w:t>
      </w:r>
      <w:r w:rsidR="00680497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</w:t>
      </w:r>
      <w:r w:rsidR="00021C05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восьмого</w:t>
      </w:r>
      <w:r w:rsidR="00680497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созыва, назначенных на 14 сентября 2025 года</w:t>
      </w:r>
      <w:r w:rsidR="00021C05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80497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 комиссии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0685" w:rsidRPr="00CC0685">
        <w:rPr>
          <w:rFonts w:ascii="Times New Roman" w:eastAsia="Times New Roman" w:hAnsi="Times New Roman"/>
          <w:sz w:val="28"/>
          <w:szCs w:val="24"/>
          <w:lang w:eastAsia="ru-RU"/>
        </w:rPr>
        <w:t>Краснозерского района Новосибирской области</w:t>
      </w:r>
      <w:r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с правом решающего голоса,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 том числе члену</w:t>
      </w:r>
      <w:r w:rsidR="00CC068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 комиссии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0685" w:rsidRPr="00CC0685">
        <w:rPr>
          <w:rFonts w:ascii="Times New Roman" w:eastAsia="Times New Roman" w:hAnsi="Times New Roman"/>
          <w:sz w:val="28"/>
          <w:szCs w:val="24"/>
          <w:lang w:eastAsia="ru-RU"/>
        </w:rPr>
        <w:t>Краснозерского района Новосибирской области</w:t>
      </w:r>
      <w:r w:rsidRPr="0068049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являющ</w:t>
      </w:r>
      <w:r w:rsidR="00DD47C2">
        <w:rPr>
          <w:rFonts w:ascii="Times New Roman" w:eastAsia="Times New Roman" w:hAnsi="Times New Roman"/>
          <w:sz w:val="28"/>
          <w:szCs w:val="24"/>
          <w:lang w:eastAsia="ru-RU"/>
        </w:rPr>
        <w:t>ему</w:t>
      </w:r>
      <w:r w:rsidR="00CC0685">
        <w:rPr>
          <w:rFonts w:ascii="Times New Roman" w:eastAsia="Times New Roman" w:hAnsi="Times New Roman"/>
          <w:sz w:val="28"/>
          <w:szCs w:val="24"/>
          <w:lang w:eastAsia="ru-RU"/>
        </w:rPr>
        <w:t>ся</w:t>
      </w:r>
      <w:r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работник</w:t>
      </w:r>
      <w:r w:rsidR="00DD47C2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="00CC068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аппарата Избирательной комиссии Новосибирской области,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 w:rsidR="00F76DFD">
        <w:rPr>
          <w:rFonts w:ascii="Times New Roman" w:eastAsia="Times New Roman" w:hAnsi="Times New Roman"/>
          <w:sz w:val="28"/>
          <w:szCs w:val="24"/>
          <w:lang w:eastAsia="ru-RU"/>
        </w:rPr>
        <w:t xml:space="preserve">соответствующих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участковых избирательных комиссий, </w:t>
      </w:r>
      <w:r w:rsidRPr="00680497">
        <w:rPr>
          <w:rFonts w:ascii="Times New Roman" w:eastAsia="Times New Roman" w:hAnsi="Times New Roman"/>
          <w:sz w:val="28"/>
          <w:szCs w:val="24"/>
          <w:lang w:eastAsia="ru-RU"/>
        </w:rPr>
        <w:t>сис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темному администратору КСА ГАС «Выборы»</w:t>
      </w:r>
      <w:r w:rsidRPr="004757E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 комиссии</w:t>
      </w:r>
      <w:r w:rsidR="00CC0685" w:rsidRPr="00CC0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0685" w:rsidRPr="00CC0685">
        <w:rPr>
          <w:rFonts w:ascii="Times New Roman" w:eastAsia="Times New Roman" w:hAnsi="Times New Roman"/>
          <w:sz w:val="28"/>
          <w:szCs w:val="24"/>
          <w:lang w:eastAsia="ru-RU"/>
        </w:rPr>
        <w:t>Краснозерского района Новосибирской области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являющему</w:t>
      </w:r>
      <w:r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ся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работником</w:t>
      </w:r>
      <w:r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аппарата Избирательной комиссии Новосибирской области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C0700F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производится </w:t>
      </w:r>
      <w:r w:rsidR="003F2F20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выплата дополнительной оплаты труда (вознаграждения</w:t>
      </w:r>
      <w:r w:rsidR="00930CEA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за </w:t>
      </w:r>
      <w:r w:rsidR="008D1AEE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активную </w:t>
      </w:r>
      <w:r w:rsidR="00930CEA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работу </w:t>
      </w:r>
      <w:r w:rsidR="003F2F20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подготовке и проведению</w:t>
      </w:r>
      <w:r w:rsidR="00930CEA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выборов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t>Совета депутатов Краснозерского района Новосибирской области пятого созыва;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рабочего поселка Краснозерское Краснозерского района Новосибирской области седьмого созыва; выборов депутатов Совета депутатов Аксенихинского сельсовета Краснозерского района Новосибирской области седьмого созыва;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депутатов Совета депутатов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t>Веселовского сельсовета Краснозерского района Новосибирской области седьмого созыва;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Зубковского сельсовета Краснозерского района Новосибирской области седьмого созыва;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депутатов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lastRenderedPageBreak/>
        <w:t>Казанакского сельсовета Краснозерского района Новосибирской области седьмого созыва;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Кайгородского сельсовета Краснозерского района Новосибирской области пятого созыва;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t>выборов депутатов Совета депутатов Колыбельского сельсовета Краснозерского района Новосибирской области седьмого созыва;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t>выборов депутатов Совета депутатов Коневского сельсовета Краснозерского района Новосибирской области седьмого созыва;</w:t>
      </w:r>
      <w:r w:rsidR="004D7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t>выборов депутатов Совета депутатов Лобинского сельсовета Краснозерского района Новосибирской области седьмого созыва; выборов депутатов Совета депутатов Лотошанского сельсовета Краснозерского района Новосибирской области седьмого созыва; выборов депутатов Совета депутатов Майского сельсовета Краснозерского района Новосибирской области седьмого созыва; выборов депутатов Совета депутатов Мохнатологовского сельсовета Краснозерского района Новосибирской области седьмого созыва; выборов депутатов Совета депутатов Нижнечеремошинского сельсовета Краснозерского района Новосибирской области седьмого созыва; выборов депутатов Совета депутатов Октябрьского сельсовета Краснозерского района Новосибирской области седьмого созыва; выборов депутатов Совета депутатов Орехово-Логовского сельсовета Краснозерского района Новосибирской области седьмого созыва; выборов депутатов Совета депутатов Половинского сельсовета Краснозерского района Новосибирской области седьмого созыва; выборов депутатов Совета депутатов Полойского сельсовета Краснозерского района Новосибирской области седьмого созыва;</w:t>
      </w:r>
      <w:r w:rsidR="004D7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t>выборов депутатов Совета депутатов Садовского сельсовета Краснозерского района Новосибирской области седьмого созыва; выборов депутатов Совета депутатов Светловского сельсовета Краснозерского района Новосибирской области седьмого созыва</w:t>
      </w:r>
      <w:r w:rsidR="00993AC3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6279" w:rsidRPr="004D7AE4" w:rsidRDefault="00680497" w:rsidP="004D7AE4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C673F">
        <w:rPr>
          <w:rFonts w:ascii="Times New Roman" w:hAnsi="Times New Roman" w:cs="Times New Roman"/>
          <w:sz w:val="28"/>
          <w:szCs w:val="28"/>
        </w:rPr>
        <w:t>Ч</w:t>
      </w:r>
      <w:r w:rsidR="005D6F11" w:rsidRPr="003C673F">
        <w:rPr>
          <w:rFonts w:ascii="Times New Roman" w:hAnsi="Times New Roman" w:cs="Times New Roman"/>
          <w:sz w:val="28"/>
          <w:szCs w:val="28"/>
        </w:rPr>
        <w:t>лен</w:t>
      </w:r>
      <w:r w:rsidR="00CC0685" w:rsidRPr="003C673F">
        <w:rPr>
          <w:rFonts w:ascii="Times New Roman" w:hAnsi="Times New Roman" w:cs="Times New Roman"/>
          <w:sz w:val="28"/>
          <w:szCs w:val="28"/>
        </w:rPr>
        <w:t xml:space="preserve"> </w:t>
      </w:r>
      <w:r w:rsidR="009008E9" w:rsidRPr="003C673F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комиссии, системный администратор, </w:t>
      </w:r>
      <w:r w:rsidRPr="003C673F">
        <w:rPr>
          <w:rFonts w:ascii="Times New Roman" w:hAnsi="Times New Roman" w:cs="Times New Roman"/>
          <w:sz w:val="28"/>
          <w:szCs w:val="28"/>
        </w:rPr>
        <w:t xml:space="preserve">являющиеся работниками аппарата </w:t>
      </w:r>
      <w:r w:rsidR="009008E9" w:rsidRPr="003C673F">
        <w:rPr>
          <w:rFonts w:ascii="Times New Roman" w:hAnsi="Times New Roman" w:cs="Times New Roman"/>
          <w:sz w:val="28"/>
          <w:szCs w:val="28"/>
        </w:rPr>
        <w:t>Избирательной комиссии Новосибирской области,</w:t>
      </w:r>
      <w:r w:rsidR="009008E9" w:rsidRPr="003C67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06279" w:rsidRPr="003C673F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3C673F">
        <w:rPr>
          <w:rFonts w:ascii="Times New Roman" w:hAnsi="Times New Roman" w:cs="Times New Roman"/>
          <w:spacing w:val="-5"/>
          <w:sz w:val="28"/>
          <w:szCs w:val="28"/>
        </w:rPr>
        <w:t xml:space="preserve"> случае совмещения выборов имею</w:t>
      </w:r>
      <w:r w:rsidR="00A06279" w:rsidRPr="003C673F">
        <w:rPr>
          <w:rFonts w:ascii="Times New Roman" w:hAnsi="Times New Roman" w:cs="Times New Roman"/>
          <w:spacing w:val="-5"/>
          <w:sz w:val="28"/>
          <w:szCs w:val="28"/>
        </w:rPr>
        <w:t>т право выполнять иную оплачиваемую работу, связанную с подготовко</w:t>
      </w:r>
      <w:r w:rsidR="00021C05" w:rsidRPr="003C673F">
        <w:rPr>
          <w:rFonts w:ascii="Times New Roman" w:hAnsi="Times New Roman" w:cs="Times New Roman"/>
          <w:spacing w:val="-5"/>
          <w:sz w:val="28"/>
          <w:szCs w:val="28"/>
        </w:rPr>
        <w:t xml:space="preserve">й и проведением выборов </w:t>
      </w:r>
      <w:r w:rsidR="00E3121E" w:rsidRPr="003C673F">
        <w:rPr>
          <w:rFonts w:ascii="Times New Roman" w:hAnsi="Times New Roman" w:cs="Times New Roman"/>
          <w:spacing w:val="-5"/>
          <w:sz w:val="28"/>
          <w:szCs w:val="28"/>
        </w:rPr>
        <w:t>депутатов</w:t>
      </w:r>
      <w:r w:rsidR="003C673F">
        <w:rPr>
          <w:spacing w:val="-5"/>
        </w:rPr>
        <w:t xml:space="preserve">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t>Совета депутатов Краснозерского района Новосибирской области пятого созыва;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депутатов рабочего поселка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lastRenderedPageBreak/>
        <w:t>Краснозерское Краснозерского района Новосибирской области седьмого созыва; выборов депутатов Совета депутатов Аксенихинского сельсовета Краснозерского района Новосибирской области седьмого созыва;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депутатов Совета депутатов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t>Веселовского сельсовета Краснозерского района Новосибирской области седьмого созыва;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Зубковского сельсовета Краснозерского района Новосибирской области седьмого созыва;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Казанакского сельсовета Краснозерского района Новосибирской области седьмого созыва;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Кайгородского сельсовета Краснозерского района Новосибирской области пятого созыва;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t>выборов депутатов Совета депутатов Колыбельского сельсовета Краснозерского района Новосибирской области седьмого созыва;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t>выборов депутатов Совета депутатов Коневского сельсовета Краснозерского района Новосибирской области седьмого созыва;</w:t>
      </w:r>
      <w:r w:rsidR="004D7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</w:rPr>
        <w:t>выборов депутатов Совета депутатов Лобинского сельсовета Краснозерского района Новосибирской области седьмого созыва; выборов депутатов Совета депутатов Лотошанского сельсовета Краснозерского района Новосибирской области седьмого созыва; выборов депутатов Совета депутатов Майского сельсовета Краснозерского района Новосибирской области седьмого созыва; выборов депутатов Совета депутатов Мохнатологовского сельсовета Краснозерского района Новосибирской области седьмого созыва; выборов депутатов Совета депутатов Нижнечеремошинского сельсовета Краснозерского района Новосибирской области седьмого созыва; выборов депутатов Совета депутатов Октябрьского сельсовета Краснозерского района Новосибирской области седьмого созыва; выборов депутатов Совета депутатов Орехово-Логовского сельсовета Краснозерского района Новосибирской области седьмого созыва; выборов депутатов Совета депутатов Половинского сельсовета Краснозерского района Новосибирской области седьмого созыва; выборов депутатов Совета депутатов Полойского сельсовета Краснозерского района Новосибирской области седьмого созыва;</w:t>
      </w:r>
      <w:r w:rsidR="004D7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AE4" w:rsidRPr="004D7AE4">
        <w:rPr>
          <w:rFonts w:ascii="Times New Roman" w:hAnsi="Times New Roman" w:cs="Times New Roman"/>
          <w:sz w:val="28"/>
          <w:szCs w:val="28"/>
        </w:rPr>
        <w:t xml:space="preserve">выборов депутатов Совета депутатов Садовского сельсовета Краснозерского района Новосибирской области седьмого созыва; выборов депутатов Совета депутатов Светловского сельсовета Краснозерского </w:t>
      </w:r>
      <w:r w:rsidR="004D7AE4" w:rsidRPr="004D7AE4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 седьмого созыва</w:t>
      </w:r>
      <w:r w:rsidR="004D7AE4" w:rsidRPr="004D7A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D6F11" w:rsidRPr="004D7AE4">
        <w:rPr>
          <w:rFonts w:ascii="Times New Roman" w:hAnsi="Times New Roman" w:cs="Times New Roman"/>
          <w:spacing w:val="-5"/>
          <w:sz w:val="28"/>
          <w:szCs w:val="28"/>
        </w:rPr>
        <w:t>(</w:t>
      </w:r>
      <w:r w:rsidR="005D6F11" w:rsidRPr="004D7AE4">
        <w:rPr>
          <w:rFonts w:ascii="Times New Roman" w:hAnsi="Times New Roman" w:cs="Times New Roman"/>
          <w:i/>
          <w:spacing w:val="-5"/>
          <w:sz w:val="28"/>
          <w:szCs w:val="28"/>
        </w:rPr>
        <w:t>далее – выборы депутатов представительного органа местного самоуправления)</w:t>
      </w:r>
      <w:r w:rsidR="00A06279" w:rsidRPr="004D7AE4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537198" w:rsidRPr="00640F6A" w:rsidRDefault="00537198" w:rsidP="009E5996">
      <w:pPr>
        <w:spacing w:before="6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6A">
        <w:rPr>
          <w:rFonts w:ascii="Times New Roman" w:hAnsi="Times New Roman" w:cs="Times New Roman"/>
          <w:sz w:val="28"/>
          <w:szCs w:val="28"/>
        </w:rPr>
        <w:t>Дополнитель</w:t>
      </w:r>
      <w:r w:rsidR="00680497" w:rsidRPr="00640F6A">
        <w:rPr>
          <w:rFonts w:ascii="Times New Roman" w:hAnsi="Times New Roman" w:cs="Times New Roman"/>
          <w:sz w:val="28"/>
          <w:szCs w:val="28"/>
        </w:rPr>
        <w:t>ная оплата труда (вознаграждение</w:t>
      </w:r>
      <w:r w:rsidRPr="00640F6A">
        <w:rPr>
          <w:rFonts w:ascii="Times New Roman" w:hAnsi="Times New Roman" w:cs="Times New Roman"/>
          <w:sz w:val="28"/>
          <w:szCs w:val="28"/>
        </w:rPr>
        <w:t xml:space="preserve">) за активную работу по </w:t>
      </w:r>
      <w:r w:rsidRPr="00640F6A">
        <w:rPr>
          <w:rFonts w:ascii="Times New Roman" w:hAnsi="Times New Roman" w:cs="Times New Roman"/>
          <w:bCs/>
          <w:sz w:val="28"/>
          <w:szCs w:val="28"/>
        </w:rPr>
        <w:t xml:space="preserve">подготовке и проведению </w:t>
      </w:r>
      <w:r w:rsidRPr="00640F6A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5D6F11" w:rsidRPr="005D6F11">
        <w:rPr>
          <w:rFonts w:ascii="Times New Roman" w:hAnsi="Times New Roman" w:cs="Times New Roman"/>
          <w:spacing w:val="-5"/>
          <w:sz w:val="28"/>
          <w:szCs w:val="28"/>
        </w:rPr>
        <w:t>депутатов представительного органа местного самоуправления</w:t>
      </w:r>
      <w:r w:rsidR="005D6F11" w:rsidRPr="005D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96E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 w:rsidR="005D6F11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</w:t>
      </w:r>
      <w:r w:rsidR="0021796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D6F11"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 w:rsidR="0021796E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с правом реша</w:t>
      </w:r>
      <w:r w:rsidR="005D6F11">
        <w:rPr>
          <w:rFonts w:ascii="Times New Roman" w:eastAsia="Times New Roman" w:hAnsi="Times New Roman"/>
          <w:sz w:val="28"/>
          <w:szCs w:val="24"/>
          <w:lang w:eastAsia="ru-RU"/>
        </w:rPr>
        <w:t>ющего голоса, в том числе члену</w:t>
      </w:r>
      <w:r w:rsidR="00CC068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D6F11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</w:t>
      </w:r>
      <w:r w:rsidR="0021796E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комиссий,</w:t>
      </w:r>
      <w:r w:rsidR="0021796E">
        <w:rPr>
          <w:rFonts w:ascii="Times New Roman" w:eastAsia="Times New Roman" w:hAnsi="Times New Roman"/>
          <w:sz w:val="28"/>
          <w:szCs w:val="24"/>
          <w:lang w:eastAsia="ru-RU"/>
        </w:rPr>
        <w:t xml:space="preserve"> являющ</w:t>
      </w:r>
      <w:r w:rsidR="005D6F11">
        <w:rPr>
          <w:rFonts w:ascii="Times New Roman" w:eastAsia="Times New Roman" w:hAnsi="Times New Roman"/>
          <w:sz w:val="28"/>
          <w:szCs w:val="24"/>
          <w:lang w:eastAsia="ru-RU"/>
        </w:rPr>
        <w:t>емуся</w:t>
      </w:r>
      <w:r w:rsidR="0021796E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работник</w:t>
      </w:r>
      <w:r w:rsidR="005D6F11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="004D7AE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1796E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аппарата Избирательной комиссии Новосибирской области, </w:t>
      </w:r>
      <w:r w:rsidR="0021796E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 w:rsidR="00F76DFD">
        <w:rPr>
          <w:rFonts w:ascii="Times New Roman" w:eastAsia="Times New Roman" w:hAnsi="Times New Roman"/>
          <w:sz w:val="28"/>
          <w:szCs w:val="24"/>
          <w:lang w:eastAsia="ru-RU"/>
        </w:rPr>
        <w:t xml:space="preserve">соответствующих </w:t>
      </w:r>
      <w:r w:rsidR="0021796E">
        <w:rPr>
          <w:rFonts w:ascii="Times New Roman" w:eastAsia="Times New Roman" w:hAnsi="Times New Roman"/>
          <w:sz w:val="28"/>
          <w:szCs w:val="24"/>
          <w:lang w:eastAsia="ru-RU"/>
        </w:rPr>
        <w:t xml:space="preserve">участковых избирательных комиссий, </w:t>
      </w:r>
      <w:r w:rsidR="0021796E" w:rsidRPr="00680497">
        <w:rPr>
          <w:rFonts w:ascii="Times New Roman" w:eastAsia="Times New Roman" w:hAnsi="Times New Roman"/>
          <w:sz w:val="28"/>
          <w:szCs w:val="24"/>
          <w:lang w:eastAsia="ru-RU"/>
        </w:rPr>
        <w:t>сис</w:t>
      </w:r>
      <w:r w:rsidR="0021796E">
        <w:rPr>
          <w:rFonts w:ascii="Times New Roman" w:eastAsia="Times New Roman" w:hAnsi="Times New Roman"/>
          <w:sz w:val="28"/>
          <w:szCs w:val="24"/>
          <w:lang w:eastAsia="ru-RU"/>
        </w:rPr>
        <w:t>темному администратору, являющему</w:t>
      </w:r>
      <w:r w:rsidR="0021796E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ся </w:t>
      </w:r>
      <w:r w:rsidR="0021796E">
        <w:rPr>
          <w:rFonts w:ascii="Times New Roman" w:eastAsia="Times New Roman" w:hAnsi="Times New Roman"/>
          <w:sz w:val="28"/>
          <w:szCs w:val="24"/>
          <w:lang w:eastAsia="ru-RU"/>
        </w:rPr>
        <w:t>работником</w:t>
      </w:r>
      <w:r w:rsidR="0021796E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аппарата Избирательной комиссии Новосибирской области</w:t>
      </w:r>
      <w:r w:rsidR="0021796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40F6A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537198" w:rsidRPr="00640F6A" w:rsidRDefault="00537198" w:rsidP="009E5996">
      <w:pPr>
        <w:pStyle w:val="14-15"/>
        <w:ind w:firstLine="851"/>
        <w:jc w:val="center"/>
      </w:pPr>
      <w:r w:rsidRPr="00640F6A">
        <w:t>ДО =Д*С, где</w:t>
      </w:r>
    </w:p>
    <w:p w:rsidR="00537198" w:rsidRPr="00BD63D1" w:rsidRDefault="00796049" w:rsidP="009E5996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D63D1">
        <w:rPr>
          <w:rFonts w:ascii="Times New Roman" w:hAnsi="Times New Roman" w:cs="Times New Roman"/>
          <w:sz w:val="20"/>
          <w:szCs w:val="20"/>
        </w:rPr>
        <w:t xml:space="preserve">ДО - </w:t>
      </w:r>
      <w:r w:rsidR="00537198" w:rsidRPr="00BD63D1">
        <w:rPr>
          <w:rFonts w:ascii="Times New Roman" w:hAnsi="Times New Roman" w:cs="Times New Roman"/>
          <w:sz w:val="20"/>
          <w:szCs w:val="20"/>
        </w:rPr>
        <w:t>дополнительная оплата труда (вознаграждение) за активную ра</w:t>
      </w:r>
      <w:r w:rsidR="008210F5" w:rsidRPr="00BD63D1">
        <w:rPr>
          <w:rFonts w:ascii="Times New Roman" w:hAnsi="Times New Roman" w:cs="Times New Roman"/>
          <w:sz w:val="20"/>
          <w:szCs w:val="20"/>
        </w:rPr>
        <w:t>боту по подготовке и проведению</w:t>
      </w:r>
      <w:r w:rsidR="00646823" w:rsidRPr="00BD63D1">
        <w:rPr>
          <w:rFonts w:ascii="Times New Roman" w:hAnsi="Times New Roman" w:cs="Times New Roman"/>
          <w:sz w:val="20"/>
          <w:szCs w:val="20"/>
        </w:rPr>
        <w:t xml:space="preserve"> </w:t>
      </w:r>
      <w:r w:rsidR="00537198" w:rsidRPr="00BD63D1">
        <w:rPr>
          <w:rFonts w:ascii="Times New Roman" w:hAnsi="Times New Roman" w:cs="Times New Roman"/>
          <w:sz w:val="20"/>
          <w:szCs w:val="20"/>
        </w:rPr>
        <w:t>выборов</w:t>
      </w:r>
      <w:r w:rsidR="00E3121E" w:rsidRPr="00BD63D1">
        <w:rPr>
          <w:rFonts w:ascii="Times New Roman" w:hAnsi="Times New Roman" w:cs="Times New Roman"/>
          <w:sz w:val="20"/>
          <w:szCs w:val="20"/>
        </w:rPr>
        <w:t xml:space="preserve"> депутатов</w:t>
      </w:r>
      <w:r w:rsidR="005D6F11" w:rsidRPr="00BD63D1">
        <w:rPr>
          <w:rFonts w:ascii="Times New Roman" w:hAnsi="Times New Roman" w:cs="Times New Roman"/>
          <w:spacing w:val="-5"/>
          <w:sz w:val="20"/>
          <w:szCs w:val="20"/>
        </w:rPr>
        <w:t xml:space="preserve"> представительного органа местного самоуправления</w:t>
      </w:r>
      <w:r w:rsidR="00537198" w:rsidRPr="00BD63D1">
        <w:rPr>
          <w:rFonts w:ascii="Times New Roman" w:hAnsi="Times New Roman" w:cs="Times New Roman"/>
          <w:sz w:val="20"/>
          <w:szCs w:val="20"/>
        </w:rPr>
        <w:t>;</w:t>
      </w:r>
    </w:p>
    <w:p w:rsidR="00326031" w:rsidRPr="00BD63D1" w:rsidRDefault="00537198" w:rsidP="0032603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3D1">
        <w:rPr>
          <w:rFonts w:ascii="Times New Roman" w:hAnsi="Times New Roman" w:cs="Times New Roman"/>
          <w:sz w:val="20"/>
          <w:szCs w:val="20"/>
        </w:rPr>
        <w:t xml:space="preserve">Д – дополнительная оплата труда (вознаграждение) за фактически отработанное в </w:t>
      </w:r>
      <w:r w:rsidR="00694BBE" w:rsidRPr="00BD63D1">
        <w:rPr>
          <w:rFonts w:ascii="Times New Roman" w:hAnsi="Times New Roman" w:cs="Times New Roman"/>
          <w:sz w:val="20"/>
          <w:szCs w:val="20"/>
        </w:rPr>
        <w:t xml:space="preserve">избирательной </w:t>
      </w:r>
      <w:r w:rsidRPr="00BD63D1">
        <w:rPr>
          <w:rFonts w:ascii="Times New Roman" w:hAnsi="Times New Roman" w:cs="Times New Roman"/>
          <w:sz w:val="20"/>
          <w:szCs w:val="20"/>
        </w:rPr>
        <w:t xml:space="preserve">комиссии время за весь период избирательной кампании по выборам </w:t>
      </w:r>
      <w:r w:rsidR="00C87923" w:rsidRPr="00BD63D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депутатов Законодательного Собрания Новосибирской области</w:t>
      </w:r>
      <w:r w:rsidR="00C87923" w:rsidRPr="00BD63D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26031" w:rsidRPr="00BD63D1">
        <w:rPr>
          <w:rFonts w:ascii="Times New Roman" w:hAnsi="Times New Roman" w:cs="Times New Roman"/>
          <w:bCs/>
          <w:sz w:val="20"/>
          <w:szCs w:val="20"/>
        </w:rPr>
        <w:t xml:space="preserve">восьмого созыва </w:t>
      </w:r>
      <w:r w:rsidRPr="00BD63D1">
        <w:rPr>
          <w:rFonts w:ascii="Times New Roman" w:hAnsi="Times New Roman" w:cs="Times New Roman"/>
          <w:bCs/>
          <w:sz w:val="20"/>
          <w:szCs w:val="20"/>
        </w:rPr>
        <w:t>для</w:t>
      </w:r>
      <w:r w:rsidR="001D1FF1" w:rsidRPr="00BD63D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D1FF1" w:rsidRPr="00BD63D1">
        <w:rPr>
          <w:rFonts w:ascii="Times New Roman" w:eastAsia="Times New Roman" w:hAnsi="Times New Roman"/>
          <w:sz w:val="20"/>
          <w:szCs w:val="20"/>
          <w:lang w:eastAsia="ru-RU"/>
        </w:rPr>
        <w:t xml:space="preserve">членов территориальных </w:t>
      </w:r>
      <w:r w:rsidR="00326031" w:rsidRPr="00BD63D1">
        <w:rPr>
          <w:rFonts w:ascii="Times New Roman" w:eastAsia="Times New Roman" w:hAnsi="Times New Roman"/>
          <w:sz w:val="20"/>
          <w:szCs w:val="20"/>
          <w:lang w:eastAsia="ru-RU"/>
        </w:rPr>
        <w:t xml:space="preserve">и участковых </w:t>
      </w:r>
      <w:r w:rsidR="001D1FF1" w:rsidRPr="00BD63D1">
        <w:rPr>
          <w:rFonts w:ascii="Times New Roman" w:eastAsia="Times New Roman" w:hAnsi="Times New Roman"/>
          <w:sz w:val="20"/>
          <w:szCs w:val="20"/>
          <w:lang w:eastAsia="ru-RU"/>
        </w:rPr>
        <w:t>избирательных комиссий с правом решающего голоса,</w:t>
      </w:r>
      <w:r w:rsidR="00326031" w:rsidRPr="00BD63D1">
        <w:rPr>
          <w:rFonts w:ascii="Times New Roman" w:eastAsia="Times New Roman" w:hAnsi="Times New Roman" w:cs="Times New Roman"/>
          <w:sz w:val="20"/>
          <w:szCs w:val="20"/>
        </w:rPr>
        <w:t xml:space="preserve"> не являющимся работниками аппарата </w:t>
      </w:r>
      <w:r w:rsidR="00326031" w:rsidRPr="00BD63D1">
        <w:rPr>
          <w:rFonts w:ascii="Times New Roman" w:hAnsi="Times New Roman" w:cs="Times New Roman"/>
          <w:sz w:val="20"/>
          <w:szCs w:val="20"/>
        </w:rPr>
        <w:t>Избирательной комиссии Новосибирской области,</w:t>
      </w:r>
    </w:p>
    <w:p w:rsidR="00537198" w:rsidRPr="00BD63D1" w:rsidRDefault="00326031" w:rsidP="0032603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63D1">
        <w:rPr>
          <w:rFonts w:ascii="Times New Roman" w:eastAsia="Times New Roman" w:hAnsi="Times New Roman" w:cs="Times New Roman"/>
          <w:sz w:val="20"/>
          <w:szCs w:val="20"/>
        </w:rPr>
        <w:t xml:space="preserve"> размер ежемесячной оплаты труда, установленный по соответствующей должности нормативным правовым актом Новосибирской области (за исключением премий, </w:t>
      </w:r>
      <w:r w:rsidR="00DC72B8">
        <w:rPr>
          <w:rFonts w:ascii="Times New Roman" w:eastAsia="Times New Roman" w:hAnsi="Times New Roman" w:cs="Times New Roman"/>
          <w:sz w:val="20"/>
          <w:szCs w:val="20"/>
        </w:rPr>
        <w:t xml:space="preserve">в том числе премий за выполнение особо важных и сложных заданий, </w:t>
      </w:r>
      <w:r w:rsidRPr="00BD63D1">
        <w:rPr>
          <w:rFonts w:ascii="Times New Roman" w:eastAsia="Times New Roman" w:hAnsi="Times New Roman" w:cs="Times New Roman"/>
          <w:sz w:val="20"/>
          <w:szCs w:val="20"/>
        </w:rPr>
        <w:t xml:space="preserve">всех видов материальной помощи, а также других разовых выплат) </w:t>
      </w:r>
      <w:r w:rsidRPr="00BD63D1">
        <w:rPr>
          <w:rFonts w:ascii="Times New Roman" w:hAnsi="Times New Roman" w:cs="Times New Roman"/>
          <w:sz w:val="20"/>
          <w:szCs w:val="20"/>
        </w:rPr>
        <w:t>для членов территориальной избирательной комиссии, системного администратора, являющимся работниками аппарата Избирательной комиссии Новосибирской области</w:t>
      </w:r>
      <w:r w:rsidR="00B0535B" w:rsidRPr="00BD63D1">
        <w:rPr>
          <w:rFonts w:ascii="Times New Roman" w:hAnsi="Times New Roman" w:cs="Times New Roman"/>
          <w:sz w:val="20"/>
          <w:szCs w:val="20"/>
        </w:rPr>
        <w:t>;</w:t>
      </w:r>
    </w:p>
    <w:p w:rsidR="00537198" w:rsidRPr="00504A9A" w:rsidRDefault="00A06279" w:rsidP="009E5996">
      <w:pPr>
        <w:pStyle w:val="14-15"/>
        <w:spacing w:line="280" w:lineRule="exact"/>
        <w:ind w:firstLine="851"/>
        <w:rPr>
          <w:sz w:val="24"/>
          <w:szCs w:val="24"/>
        </w:rPr>
      </w:pPr>
      <w:r w:rsidRPr="00BD63D1">
        <w:rPr>
          <w:sz w:val="20"/>
          <w:szCs w:val="20"/>
        </w:rPr>
        <w:t>С - ведомственный коэффициент, размер которого не превышает</w:t>
      </w:r>
      <w:r w:rsidRPr="00504A9A">
        <w:rPr>
          <w:sz w:val="24"/>
          <w:szCs w:val="24"/>
        </w:rPr>
        <w:t xml:space="preserve"> </w:t>
      </w:r>
      <w:r w:rsidRPr="00BD63D1">
        <w:t>1,5</w:t>
      </w:r>
      <w:r w:rsidR="00E83805" w:rsidRPr="00504A9A">
        <w:rPr>
          <w:position w:val="-10"/>
          <w:sz w:val="24"/>
          <w:szCs w:val="24"/>
        </w:rPr>
        <w:object w:dxaOrig="1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pt" o:ole="">
            <v:imagedata r:id="rId8" o:title=""/>
          </v:shape>
          <o:OLEObject Type="Embed" ProgID="Equation.3" ShapeID="_x0000_i1025" DrawAspect="Content" ObjectID="_1811657213" r:id="rId9"/>
        </w:object>
      </w:r>
      <w:r w:rsidR="00E83805" w:rsidRPr="00504A9A">
        <w:rPr>
          <w:sz w:val="24"/>
          <w:szCs w:val="24"/>
        </w:rPr>
        <w:t>.</w:t>
      </w:r>
    </w:p>
    <w:p w:rsidR="00A06279" w:rsidRPr="00640F6A" w:rsidRDefault="00A06279" w:rsidP="009E5996">
      <w:pPr>
        <w:pStyle w:val="14-15"/>
        <w:spacing w:line="280" w:lineRule="exact"/>
        <w:ind w:firstLine="851"/>
        <w:rPr>
          <w:sz w:val="24"/>
        </w:rPr>
      </w:pPr>
    </w:p>
    <w:p w:rsidR="00646823" w:rsidRPr="00640F6A" w:rsidRDefault="00A06279" w:rsidP="00A06279">
      <w:pPr>
        <w:pStyle w:val="14-15"/>
        <w:ind w:firstLine="851"/>
      </w:pPr>
      <w:r w:rsidRPr="00640F6A">
        <w:t>Размер ведомственного коэффициента устанавливается с округлением до двух знаков после запятой.</w:t>
      </w:r>
    </w:p>
    <w:p w:rsidR="00A870E8" w:rsidRPr="00640F6A" w:rsidRDefault="00A870E8" w:rsidP="009E599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F6A">
        <w:rPr>
          <w:rFonts w:ascii="Times New Roman" w:hAnsi="Times New Roman" w:cs="Times New Roman"/>
          <w:sz w:val="28"/>
          <w:szCs w:val="28"/>
        </w:rPr>
        <w:t>Подтверждением суммы выплаты дополнительной оплаты труда (вознаграждения), начисленной за фактически отработанное время в комиссии членам</w:t>
      </w:r>
      <w:r w:rsidR="001D1FF1" w:rsidRPr="001D1F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B42C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r w:rsidR="001D1F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участковых</w:t>
      </w:r>
      <w:r w:rsidRPr="00640F6A">
        <w:rPr>
          <w:rFonts w:ascii="Times New Roman" w:hAnsi="Times New Roman" w:cs="Times New Roman"/>
          <w:sz w:val="28"/>
          <w:szCs w:val="28"/>
        </w:rPr>
        <w:t xml:space="preserve"> избирательных комиссий,</w:t>
      </w:r>
      <w:r w:rsidRPr="00640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112E">
        <w:rPr>
          <w:rFonts w:ascii="Times New Roman" w:hAnsi="Times New Roman" w:cs="Times New Roman"/>
          <w:bCs/>
          <w:sz w:val="28"/>
          <w:szCs w:val="28"/>
        </w:rPr>
        <w:t xml:space="preserve">не являющимся работниками аппарата </w:t>
      </w:r>
      <w:r w:rsidR="00C5112E" w:rsidRPr="00C5112E">
        <w:rPr>
          <w:rFonts w:ascii="Times New Roman" w:eastAsia="Times New Roman" w:hAnsi="Times New Roman"/>
          <w:sz w:val="28"/>
          <w:szCs w:val="28"/>
          <w:lang w:eastAsia="ru-RU"/>
        </w:rPr>
        <w:t>Избирательной комиссии Новосибирской области</w:t>
      </w:r>
      <w:r w:rsidR="00C511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5112E" w:rsidRPr="00640F6A">
        <w:rPr>
          <w:rFonts w:ascii="Times New Roman" w:hAnsi="Times New Roman" w:cs="Times New Roman"/>
          <w:sz w:val="28"/>
          <w:szCs w:val="28"/>
        </w:rPr>
        <w:t xml:space="preserve"> </w:t>
      </w:r>
      <w:r w:rsidR="008B7E99">
        <w:rPr>
          <w:rFonts w:ascii="Times New Roman" w:hAnsi="Times New Roman" w:cs="Times New Roman"/>
          <w:sz w:val="28"/>
          <w:szCs w:val="28"/>
        </w:rPr>
        <w:t>считаются</w:t>
      </w:r>
      <w:r w:rsidRPr="00640F6A">
        <w:rPr>
          <w:rFonts w:ascii="Times New Roman" w:hAnsi="Times New Roman" w:cs="Times New Roman"/>
          <w:sz w:val="28"/>
          <w:szCs w:val="28"/>
        </w:rPr>
        <w:t xml:space="preserve"> копии</w:t>
      </w:r>
      <w:r w:rsidR="00B51747" w:rsidRPr="00640F6A">
        <w:rPr>
          <w:rFonts w:ascii="Times New Roman" w:hAnsi="Times New Roman" w:cs="Times New Roman"/>
          <w:sz w:val="28"/>
          <w:szCs w:val="28"/>
        </w:rPr>
        <w:t>,</w:t>
      </w:r>
      <w:r w:rsidRPr="00640F6A">
        <w:rPr>
          <w:rFonts w:ascii="Times New Roman" w:hAnsi="Times New Roman" w:cs="Times New Roman"/>
          <w:sz w:val="28"/>
          <w:szCs w:val="28"/>
        </w:rPr>
        <w:t xml:space="preserve"> </w:t>
      </w:r>
      <w:r w:rsidR="00800283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заверенные председателем </w:t>
      </w:r>
      <w:r w:rsidR="003703FD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территориальной избирательной </w:t>
      </w:r>
      <w:r w:rsidR="00800283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комиссии</w:t>
      </w:r>
      <w:r w:rsidR="00076556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94BBE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12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графиков работы, </w:t>
      </w:r>
      <w:r w:rsidR="00E3121E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сведений о фактически отработанном времени</w:t>
      </w:r>
      <w:r w:rsidR="00E3121E" w:rsidRPr="00640F6A">
        <w:rPr>
          <w:rFonts w:ascii="Times New Roman" w:hAnsi="Times New Roman" w:cs="Times New Roman"/>
          <w:sz w:val="28"/>
          <w:szCs w:val="28"/>
        </w:rPr>
        <w:t xml:space="preserve"> </w:t>
      </w:r>
      <w:r w:rsidR="00E3121E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членами избирательных комиссий</w:t>
      </w:r>
      <w:r w:rsidR="00E312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E3121E" w:rsidRPr="00640F6A">
        <w:rPr>
          <w:rFonts w:ascii="Times New Roman" w:hAnsi="Times New Roman" w:cs="Times New Roman"/>
          <w:sz w:val="28"/>
          <w:szCs w:val="28"/>
        </w:rPr>
        <w:t xml:space="preserve"> </w:t>
      </w:r>
      <w:r w:rsidR="00E3121E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D43F51" w:rsidRPr="00640F6A">
        <w:rPr>
          <w:rFonts w:ascii="Times New Roman" w:hAnsi="Times New Roman" w:cs="Times New Roman"/>
          <w:sz w:val="28"/>
          <w:szCs w:val="28"/>
        </w:rPr>
        <w:t>расчетных ведомостей территориальной</w:t>
      </w:r>
      <w:r w:rsidRPr="00640F6A">
        <w:rPr>
          <w:rFonts w:ascii="Times New Roman" w:hAnsi="Times New Roman" w:cs="Times New Roman"/>
          <w:sz w:val="28"/>
          <w:szCs w:val="28"/>
        </w:rPr>
        <w:t xml:space="preserve"> и </w:t>
      </w:r>
      <w:r w:rsidR="000B42C9">
        <w:rPr>
          <w:rFonts w:ascii="Times New Roman" w:hAnsi="Times New Roman" w:cs="Times New Roman"/>
          <w:sz w:val="28"/>
          <w:szCs w:val="28"/>
        </w:rPr>
        <w:t>участковых</w:t>
      </w:r>
      <w:r w:rsidR="00D43F51" w:rsidRPr="00640F6A">
        <w:rPr>
          <w:rFonts w:ascii="Times New Roman" w:hAnsi="Times New Roman" w:cs="Times New Roman"/>
          <w:sz w:val="28"/>
          <w:szCs w:val="28"/>
        </w:rPr>
        <w:t xml:space="preserve"> избирательных комиссий </w:t>
      </w:r>
      <w:r w:rsidRPr="00640F6A">
        <w:rPr>
          <w:rFonts w:ascii="Times New Roman" w:hAnsi="Times New Roman" w:cs="Times New Roman"/>
          <w:sz w:val="28"/>
          <w:szCs w:val="28"/>
        </w:rPr>
        <w:t xml:space="preserve">по </w:t>
      </w:r>
      <w:r w:rsidRPr="00640F6A">
        <w:rPr>
          <w:rFonts w:ascii="Times New Roman" w:hAnsi="Times New Roman" w:cs="Times New Roman"/>
          <w:sz w:val="28"/>
          <w:szCs w:val="28"/>
        </w:rPr>
        <w:lastRenderedPageBreak/>
        <w:t>выборам</w:t>
      </w:r>
      <w:r w:rsidR="00C87923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Законодательного Собрания Новосибирской области</w:t>
      </w:r>
      <w:r w:rsidR="00021C05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восьмого созыва</w:t>
      </w:r>
      <w:r w:rsidRPr="00640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283" w:rsidRPr="00640F6A" w:rsidRDefault="00326031" w:rsidP="009E599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Подтверждением размера</w:t>
      </w:r>
      <w:r w:rsidR="00800283" w:rsidRPr="00640F6A">
        <w:rPr>
          <w:rFonts w:ascii="Times New Roman" w:hAnsi="Times New Roman" w:cs="Times New Roman"/>
          <w:sz w:val="28"/>
          <w:szCs w:val="28"/>
        </w:rPr>
        <w:t xml:space="preserve"> </w:t>
      </w:r>
      <w:r w:rsidR="00800283" w:rsidRPr="00640F6A">
        <w:rPr>
          <w:rFonts w:ascii="Times New Roman" w:hAnsi="Times New Roman" w:cs="Times New Roman"/>
          <w:bCs/>
          <w:sz w:val="28"/>
          <w:szCs w:val="28"/>
        </w:rPr>
        <w:t>ежемесячного размера оплаты труда</w:t>
      </w:r>
      <w:r w:rsidR="00800283" w:rsidRPr="00640F6A">
        <w:rPr>
          <w:rFonts w:ascii="Times New Roman" w:hAnsi="Times New Roman" w:cs="Times New Roman"/>
          <w:sz w:val="28"/>
          <w:szCs w:val="28"/>
        </w:rPr>
        <w:t xml:space="preserve"> для </w:t>
      </w:r>
      <w:r w:rsidR="0010035E" w:rsidRPr="00640F6A">
        <w:rPr>
          <w:rFonts w:ascii="Times New Roman" w:hAnsi="Times New Roman" w:cs="Times New Roman"/>
          <w:sz w:val="28"/>
          <w:szCs w:val="28"/>
        </w:rPr>
        <w:t>членов территориальной избирательной комиссии, сист</w:t>
      </w:r>
      <w:r w:rsidR="00C5112E">
        <w:rPr>
          <w:rFonts w:ascii="Times New Roman" w:hAnsi="Times New Roman" w:cs="Times New Roman"/>
          <w:sz w:val="28"/>
          <w:szCs w:val="28"/>
        </w:rPr>
        <w:t>емного администратора, являющим</w:t>
      </w:r>
      <w:r w:rsidR="0010035E" w:rsidRPr="00640F6A">
        <w:rPr>
          <w:rFonts w:ascii="Times New Roman" w:hAnsi="Times New Roman" w:cs="Times New Roman"/>
          <w:sz w:val="28"/>
          <w:szCs w:val="28"/>
        </w:rPr>
        <w:t>ся работниками аппарата Избирательной комиссии Новосибирской области</w:t>
      </w:r>
      <w:r w:rsidR="000B42C9">
        <w:rPr>
          <w:rFonts w:ascii="Times New Roman" w:hAnsi="Times New Roman" w:cs="Times New Roman"/>
          <w:sz w:val="28"/>
          <w:szCs w:val="28"/>
        </w:rPr>
        <w:t>,</w:t>
      </w:r>
      <w:r w:rsidR="0010035E" w:rsidRPr="00640F6A">
        <w:rPr>
          <w:rFonts w:ascii="Times New Roman" w:hAnsi="Times New Roman" w:cs="Times New Roman"/>
          <w:sz w:val="28"/>
          <w:szCs w:val="28"/>
        </w:rPr>
        <w:t xml:space="preserve"> </w:t>
      </w:r>
      <w:r w:rsidR="00800283" w:rsidRPr="00640F6A">
        <w:rPr>
          <w:rFonts w:ascii="Times New Roman" w:hAnsi="Times New Roman" w:cs="Times New Roman"/>
          <w:sz w:val="28"/>
          <w:szCs w:val="28"/>
        </w:rPr>
        <w:t>является справка об ежемесячном размере оплаты труда, выданная Избирательной комиссией Новосибирской области</w:t>
      </w:r>
      <w:r w:rsidR="008857B6" w:rsidRPr="00640F6A">
        <w:rPr>
          <w:rFonts w:ascii="Times New Roman" w:hAnsi="Times New Roman" w:cs="Times New Roman"/>
          <w:sz w:val="28"/>
          <w:szCs w:val="28"/>
        </w:rPr>
        <w:t xml:space="preserve"> на основании заявления</w:t>
      </w:r>
      <w:r w:rsidR="00800283" w:rsidRPr="00640F6A">
        <w:rPr>
          <w:rFonts w:ascii="Times New Roman" w:hAnsi="Times New Roman" w:cs="Times New Roman"/>
          <w:sz w:val="28"/>
          <w:szCs w:val="28"/>
        </w:rPr>
        <w:t>.</w:t>
      </w:r>
    </w:p>
    <w:p w:rsidR="00A870E8" w:rsidRPr="00640F6A" w:rsidRDefault="00A870E8" w:rsidP="009E59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Решение о размере </w:t>
      </w:r>
      <w:r w:rsidR="00B51747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ведомственного </w:t>
      </w:r>
      <w:r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коэффициента для выплаты вознаграждения за активную работу </w:t>
      </w:r>
      <w:r w:rsidR="00B51747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подготовке и проведению выборов</w:t>
      </w:r>
      <w:r w:rsidR="001D1F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</w:t>
      </w:r>
      <w:r w:rsidR="000B42C9" w:rsidRPr="005D6F11">
        <w:rPr>
          <w:rFonts w:ascii="Times New Roman" w:hAnsi="Times New Roman" w:cs="Times New Roman"/>
          <w:spacing w:val="-5"/>
          <w:sz w:val="28"/>
          <w:szCs w:val="28"/>
        </w:rPr>
        <w:t>представительного органа местного самоуправления</w:t>
      </w:r>
      <w:r w:rsidR="00B51747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B42C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 w:rsidR="000B42C9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 комиссии</w:t>
      </w:r>
      <w:r w:rsidR="000B42C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с правом реша</w:t>
      </w:r>
      <w:r w:rsidR="000B42C9">
        <w:rPr>
          <w:rFonts w:ascii="Times New Roman" w:eastAsia="Times New Roman" w:hAnsi="Times New Roman"/>
          <w:sz w:val="28"/>
          <w:szCs w:val="24"/>
          <w:lang w:eastAsia="ru-RU"/>
        </w:rPr>
        <w:t>ющего голоса, в том числе члену</w:t>
      </w:r>
      <w:r w:rsidR="00CC068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B42C9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</w:t>
      </w:r>
      <w:r w:rsidR="000B42C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комиссий,</w:t>
      </w:r>
      <w:r w:rsidR="000B42C9">
        <w:rPr>
          <w:rFonts w:ascii="Times New Roman" w:eastAsia="Times New Roman" w:hAnsi="Times New Roman"/>
          <w:sz w:val="28"/>
          <w:szCs w:val="24"/>
          <w:lang w:eastAsia="ru-RU"/>
        </w:rPr>
        <w:t xml:space="preserve"> являющемуся</w:t>
      </w:r>
      <w:r w:rsidR="00CC068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B42C9" w:rsidRPr="00680497">
        <w:rPr>
          <w:rFonts w:ascii="Times New Roman" w:eastAsia="Times New Roman" w:hAnsi="Times New Roman"/>
          <w:sz w:val="28"/>
          <w:szCs w:val="24"/>
          <w:lang w:eastAsia="ru-RU"/>
        </w:rPr>
        <w:t>работник</w:t>
      </w:r>
      <w:r w:rsidR="000B42C9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="00CC068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B42C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аппарата Избирательной комиссии Новосибирской области, </w:t>
      </w:r>
      <w:r w:rsidR="00990833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председателям </w:t>
      </w:r>
      <w:r w:rsidR="000B42C9">
        <w:rPr>
          <w:rFonts w:ascii="Times New Roman" w:eastAsia="Times New Roman" w:hAnsi="Times New Roman"/>
          <w:sz w:val="28"/>
          <w:szCs w:val="24"/>
          <w:lang w:eastAsia="ru-RU"/>
        </w:rPr>
        <w:t xml:space="preserve">участковых избирательных комиссий, </w:t>
      </w:r>
      <w:r w:rsidR="000B42C9" w:rsidRPr="00680497">
        <w:rPr>
          <w:rFonts w:ascii="Times New Roman" w:eastAsia="Times New Roman" w:hAnsi="Times New Roman"/>
          <w:sz w:val="28"/>
          <w:szCs w:val="24"/>
          <w:lang w:eastAsia="ru-RU"/>
        </w:rPr>
        <w:t>сис</w:t>
      </w:r>
      <w:r w:rsidR="000B42C9">
        <w:rPr>
          <w:rFonts w:ascii="Times New Roman" w:eastAsia="Times New Roman" w:hAnsi="Times New Roman"/>
          <w:sz w:val="28"/>
          <w:szCs w:val="24"/>
          <w:lang w:eastAsia="ru-RU"/>
        </w:rPr>
        <w:t>темному администратору, являющему</w:t>
      </w:r>
      <w:r w:rsidR="000B42C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ся </w:t>
      </w:r>
      <w:r w:rsidR="000B42C9">
        <w:rPr>
          <w:rFonts w:ascii="Times New Roman" w:eastAsia="Times New Roman" w:hAnsi="Times New Roman"/>
          <w:sz w:val="28"/>
          <w:szCs w:val="24"/>
          <w:lang w:eastAsia="ru-RU"/>
        </w:rPr>
        <w:t>работником</w:t>
      </w:r>
      <w:r w:rsidR="000B42C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аппарата Избирательной комиссии Новосибирской области</w:t>
      </w:r>
      <w:r w:rsidR="000B42C9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принимается территориальной избирательной комиссией</w:t>
      </w:r>
      <w:r w:rsidR="00136688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06279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последнего дня</w:t>
      </w:r>
      <w:r w:rsidR="00136688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голосования</w:t>
      </w:r>
      <w:r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90833" w:rsidRDefault="00990833" w:rsidP="00180F5F">
      <w:pPr>
        <w:spacing w:after="0" w:line="360" w:lineRule="auto"/>
        <w:ind w:right="-32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о размере ведомственного коэффициента для выплаты вознаграждения за активную работу по подготовке и проведению выборов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</w:t>
      </w:r>
      <w:r w:rsidRPr="005D6F11">
        <w:rPr>
          <w:rFonts w:ascii="Times New Roman" w:hAnsi="Times New Roman" w:cs="Times New Roman"/>
          <w:spacing w:val="-5"/>
          <w:sz w:val="28"/>
          <w:szCs w:val="28"/>
        </w:rPr>
        <w:t>представительного органа местного самоуправления</w:t>
      </w:r>
      <w:r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заместителю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председателя, секретарю и иным членам участковых избирательных комиссий</w:t>
      </w:r>
      <w:r w:rsidRPr="009908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принимается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участковой </w:t>
      </w:r>
      <w:r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комиссией после последнего дня голосования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80F5F" w:rsidRPr="00640F6A" w:rsidRDefault="00180F5F" w:rsidP="00180F5F">
      <w:pPr>
        <w:spacing w:after="0" w:line="360" w:lineRule="auto"/>
        <w:ind w:right="-3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Выплата дополнительной оплаты труда (вознаграждения) за активную работу по подготовке и проведению выборов </w:t>
      </w:r>
      <w:r w:rsidR="00C5112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</w:t>
      </w:r>
      <w:r w:rsidR="000B42C9" w:rsidRPr="000B42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B42C9" w:rsidRPr="005D6F11">
        <w:rPr>
          <w:rFonts w:ascii="Times New Roman" w:hAnsi="Times New Roman" w:cs="Times New Roman"/>
          <w:spacing w:val="-5"/>
          <w:sz w:val="28"/>
          <w:szCs w:val="28"/>
        </w:rPr>
        <w:t>представительного органа местного самоуправления</w:t>
      </w:r>
      <w:r w:rsidR="00C511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 комиссии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с правом реша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ющего голоса, в том числе члену</w:t>
      </w:r>
      <w:r w:rsidR="00BF292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комиссий,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 являющемуся</w:t>
      </w:r>
      <w:r w:rsidR="00BF292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>работник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="00BF292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аппарата Избирательной комиссии Новосибирской области,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 w:rsidR="00F76DFD">
        <w:rPr>
          <w:rFonts w:ascii="Times New Roman" w:eastAsia="Times New Roman" w:hAnsi="Times New Roman"/>
          <w:sz w:val="28"/>
          <w:szCs w:val="24"/>
          <w:lang w:eastAsia="ru-RU"/>
        </w:rPr>
        <w:t xml:space="preserve">соответствующих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участковых избирательных комиссий,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>сис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темному администратору, являющему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ся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работником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аппарата Избирательной комиссии Новосибирской области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осуществляется территориальной избирательной комиссией в пределах средств, выделенных ей на дополнительную оплату труда (вознаграждение).</w:t>
      </w:r>
    </w:p>
    <w:p w:rsidR="00180F5F" w:rsidRPr="00640F6A" w:rsidRDefault="00E83805" w:rsidP="00E83805">
      <w:pPr>
        <w:spacing w:after="0" w:line="360" w:lineRule="auto"/>
        <w:ind w:right="-32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F6A">
        <w:rPr>
          <w:rFonts w:ascii="Times New Roman" w:eastAsia="Calibri" w:hAnsi="Times New Roman" w:cs="Times New Roman"/>
          <w:sz w:val="28"/>
          <w:szCs w:val="28"/>
          <w:lang w:eastAsia="ru-RU"/>
        </w:rPr>
        <w:t>При определении размера ведомственного коэффициента</w:t>
      </w:r>
      <w:r w:rsidR="00C51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 комиссии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с правом реша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ющего голоса, в том числе члену</w:t>
      </w:r>
      <w:r w:rsidR="00BF292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комиссий,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 являющемуся</w:t>
      </w:r>
      <w:r w:rsidR="00BF292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>работник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="00BF292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аппарата Избирательной комиссии Новосибирской области,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 w:rsidR="00F76DFD">
        <w:rPr>
          <w:rFonts w:ascii="Times New Roman" w:eastAsia="Times New Roman" w:hAnsi="Times New Roman"/>
          <w:sz w:val="28"/>
          <w:szCs w:val="24"/>
          <w:lang w:eastAsia="ru-RU"/>
        </w:rPr>
        <w:t xml:space="preserve">соответствующих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участковых избирательных комиссий,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>сис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темному администратору, являющему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ся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работником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аппарата Избирательной комиссии Новосибирской области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40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выплаты дополнительной оплаты труда (вознаграждения) за активную работу по подготовке и проведению выборов </w:t>
      </w:r>
      <w:r w:rsidR="00C51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депутатов </w:t>
      </w:r>
      <w:r w:rsidR="000B42C9" w:rsidRPr="005D6F11">
        <w:rPr>
          <w:rFonts w:ascii="Times New Roman" w:hAnsi="Times New Roman" w:cs="Times New Roman"/>
          <w:spacing w:val="-5"/>
          <w:sz w:val="28"/>
          <w:szCs w:val="28"/>
        </w:rPr>
        <w:t>представительного органа местного самоуправления</w:t>
      </w:r>
      <w:r w:rsidR="000B42C9" w:rsidRPr="00640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0F6A">
        <w:rPr>
          <w:rFonts w:ascii="Times New Roman" w:eastAsia="Calibri" w:hAnsi="Times New Roman" w:cs="Times New Roman"/>
          <w:sz w:val="28"/>
          <w:szCs w:val="28"/>
          <w:lang w:eastAsia="ru-RU"/>
        </w:rPr>
        <w:t>учитывается оперативность, профессионализм, инициативность в решении задач, входящих в его компетенцию, степень сложности выполняемых заданий в период избирательной кампании.</w:t>
      </w:r>
      <w:r w:rsidR="00765F04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870E8" w:rsidRPr="00640F6A" w:rsidRDefault="008210F5" w:rsidP="00A06279">
      <w:pPr>
        <w:spacing w:after="0" w:line="36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E83805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80F5F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Выплата дополнительной оплаты труда (вознаграждения) за активную работу по подготов</w:t>
      </w:r>
      <w:r w:rsidR="00C511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ке и проведению выборов депутатов </w:t>
      </w:r>
      <w:r w:rsidR="000B42C9" w:rsidRPr="005D6F11">
        <w:rPr>
          <w:rFonts w:ascii="Times New Roman" w:hAnsi="Times New Roman" w:cs="Times New Roman"/>
          <w:spacing w:val="-5"/>
          <w:sz w:val="28"/>
          <w:szCs w:val="28"/>
        </w:rPr>
        <w:t>представительного органа местного самоуправления</w:t>
      </w:r>
      <w:r w:rsidR="00475A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 комиссии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с правом реша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ющего голоса, в том числе члену</w:t>
      </w:r>
      <w:r w:rsidR="004D7AE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комиссий,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 являющемуся</w:t>
      </w:r>
      <w:r w:rsidR="004D7AE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работник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="004D7AE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аппарата Избирательной комиссии Новосибирской области,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 w:rsidR="00F76DFD">
        <w:rPr>
          <w:rFonts w:ascii="Times New Roman" w:eastAsia="Times New Roman" w:hAnsi="Times New Roman"/>
          <w:sz w:val="28"/>
          <w:szCs w:val="24"/>
          <w:lang w:eastAsia="ru-RU"/>
        </w:rPr>
        <w:t xml:space="preserve">соответствующих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участковых избирательных комиссий,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>сис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темному администратору, являющему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ся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работником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аппарата Избирательной комиссии Новосибирской области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0B42C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80F5F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осуществляется в </w:t>
      </w:r>
      <w:r w:rsidR="0083191F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пределах </w:t>
      </w:r>
      <w:r w:rsidR="00A06279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предусмотренных в смете расходов территориальной избирательной комиссии и смете расходов за нижестоящие избирательные комиссии на</w:t>
      </w:r>
      <w:r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</w:t>
      </w:r>
      <w:r w:rsidR="00021C05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 и проведение выборов </w:t>
      </w:r>
      <w:r w:rsidR="00C5112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</w:t>
      </w:r>
      <w:r w:rsidR="000B42C9" w:rsidRPr="000B42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B42C9" w:rsidRPr="005D6F11">
        <w:rPr>
          <w:rFonts w:ascii="Times New Roman" w:hAnsi="Times New Roman" w:cs="Times New Roman"/>
          <w:spacing w:val="-5"/>
          <w:sz w:val="28"/>
          <w:szCs w:val="28"/>
        </w:rPr>
        <w:t>представительного органа местного самоуправления</w:t>
      </w:r>
      <w:r w:rsidR="00A06279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A771DC" w:rsidRPr="00640F6A" w:rsidRDefault="00A771DC" w:rsidP="009E59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Выплата дополнительной оплаты труда (вознаграждения)</w:t>
      </w:r>
      <w:r w:rsidR="00EF3C12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активную работу по подготовке и проведению выборов</w:t>
      </w:r>
      <w:r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11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депутатов </w:t>
      </w:r>
      <w:r w:rsidR="000B42C9" w:rsidRPr="005D6F11">
        <w:rPr>
          <w:rFonts w:ascii="Times New Roman" w:hAnsi="Times New Roman" w:cs="Times New Roman"/>
          <w:spacing w:val="-5"/>
          <w:sz w:val="28"/>
          <w:szCs w:val="28"/>
        </w:rPr>
        <w:t>представительного органа местного самоуправления</w:t>
      </w:r>
      <w:r w:rsidR="000B42C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 комиссии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с правом реша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ющего голоса, в том числе члену</w:t>
      </w:r>
      <w:r w:rsidR="004D7AE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комиссий,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 являющемуся</w:t>
      </w:r>
      <w:r w:rsidR="004D7AE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>работник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="004D7AE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аппарата Избирательной комиссии Новосибирской области,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 w:rsidR="00F76DFD">
        <w:rPr>
          <w:rFonts w:ascii="Times New Roman" w:eastAsia="Times New Roman" w:hAnsi="Times New Roman"/>
          <w:sz w:val="28"/>
          <w:szCs w:val="24"/>
          <w:lang w:eastAsia="ru-RU"/>
        </w:rPr>
        <w:t xml:space="preserve">соответствующих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участковых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избирательных комиссий,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>сис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темному администратору, являющему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ся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работником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аппарата Избирательной комиссии Новосибирской области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 производиться в безналичной форме путем перечисления денежных средств на счета, открытые им в кредитной организации</w:t>
      </w:r>
      <w:r w:rsidR="009908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(на основании представляемых членами избирательной комиссии, </w:t>
      </w:r>
      <w:r w:rsidR="00990833" w:rsidRPr="00680497">
        <w:rPr>
          <w:rFonts w:ascii="Times New Roman" w:eastAsia="Times New Roman" w:hAnsi="Times New Roman"/>
          <w:sz w:val="28"/>
          <w:szCs w:val="24"/>
          <w:lang w:eastAsia="ru-RU"/>
        </w:rPr>
        <w:t>работник</w:t>
      </w:r>
      <w:r w:rsidR="00990833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="004D7AE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90833" w:rsidRPr="00680497">
        <w:rPr>
          <w:rFonts w:ascii="Times New Roman" w:eastAsia="Times New Roman" w:hAnsi="Times New Roman"/>
          <w:sz w:val="28"/>
          <w:szCs w:val="24"/>
          <w:lang w:eastAsia="ru-RU"/>
        </w:rPr>
        <w:t>аппарата Избирательной комиссии Новосибирской области</w:t>
      </w:r>
      <w:r w:rsidR="009908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банковских реквизитов)</w:t>
      </w:r>
      <w:r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70E8" w:rsidRPr="00640F6A" w:rsidRDefault="00A870E8" w:rsidP="009E5996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640F6A">
        <w:rPr>
          <w:sz w:val="28"/>
          <w:szCs w:val="28"/>
        </w:rPr>
        <w:t>Сроки выплат</w:t>
      </w:r>
      <w:r w:rsidR="0004270E">
        <w:rPr>
          <w:sz w:val="28"/>
          <w:szCs w:val="28"/>
        </w:rPr>
        <w:t>ы</w:t>
      </w:r>
      <w:r w:rsidRPr="00640F6A">
        <w:rPr>
          <w:sz w:val="28"/>
          <w:szCs w:val="28"/>
        </w:rPr>
        <w:t xml:space="preserve"> дополнительной оплаты труда (вознаграждения) </w:t>
      </w:r>
      <w:r w:rsidR="00EF3C12" w:rsidRPr="00640F6A">
        <w:rPr>
          <w:sz w:val="28"/>
        </w:rPr>
        <w:t>за активную работу по подготовке и проведению выборов</w:t>
      </w:r>
      <w:r w:rsidR="00EF3C12" w:rsidRPr="00640F6A">
        <w:rPr>
          <w:sz w:val="28"/>
          <w:szCs w:val="28"/>
        </w:rPr>
        <w:t xml:space="preserve"> </w:t>
      </w:r>
      <w:r w:rsidR="000B42C9" w:rsidRPr="005D6F11">
        <w:rPr>
          <w:spacing w:val="-5"/>
          <w:sz w:val="28"/>
          <w:szCs w:val="28"/>
        </w:rPr>
        <w:t>представительного органа местного самоуправления</w:t>
      </w:r>
      <w:r w:rsidR="00475AE9">
        <w:rPr>
          <w:spacing w:val="-5"/>
          <w:sz w:val="28"/>
          <w:szCs w:val="28"/>
        </w:rPr>
        <w:t xml:space="preserve"> </w:t>
      </w:r>
      <w:r w:rsidR="00475AE9" w:rsidRPr="00680497">
        <w:rPr>
          <w:sz w:val="28"/>
        </w:rPr>
        <w:t xml:space="preserve">членам </w:t>
      </w:r>
      <w:r w:rsidR="00475AE9">
        <w:rPr>
          <w:sz w:val="28"/>
        </w:rPr>
        <w:t>территориальной избирательной комиссии</w:t>
      </w:r>
      <w:r w:rsidR="00475AE9" w:rsidRPr="00680497">
        <w:rPr>
          <w:sz w:val="28"/>
        </w:rPr>
        <w:t xml:space="preserve"> с правом реша</w:t>
      </w:r>
      <w:r w:rsidR="00475AE9">
        <w:rPr>
          <w:sz w:val="28"/>
        </w:rPr>
        <w:t>ющего голоса, в том числе члену</w:t>
      </w:r>
      <w:r w:rsidR="004D7AE4">
        <w:rPr>
          <w:sz w:val="28"/>
        </w:rPr>
        <w:t xml:space="preserve"> </w:t>
      </w:r>
      <w:r w:rsidR="00475AE9">
        <w:rPr>
          <w:sz w:val="28"/>
        </w:rPr>
        <w:t>территориальной избирательной</w:t>
      </w:r>
      <w:r w:rsidR="00475AE9" w:rsidRPr="00680497">
        <w:rPr>
          <w:sz w:val="28"/>
        </w:rPr>
        <w:t xml:space="preserve"> комиссий,</w:t>
      </w:r>
      <w:r w:rsidR="00475AE9">
        <w:rPr>
          <w:sz w:val="28"/>
        </w:rPr>
        <w:t xml:space="preserve"> являющемуся</w:t>
      </w:r>
      <w:r w:rsidR="004D7AE4">
        <w:rPr>
          <w:sz w:val="28"/>
        </w:rPr>
        <w:t xml:space="preserve"> </w:t>
      </w:r>
      <w:r w:rsidR="00475AE9" w:rsidRPr="00680497">
        <w:rPr>
          <w:sz w:val="28"/>
        </w:rPr>
        <w:t xml:space="preserve"> работник</w:t>
      </w:r>
      <w:r w:rsidR="00475AE9">
        <w:rPr>
          <w:sz w:val="28"/>
        </w:rPr>
        <w:t>ом</w:t>
      </w:r>
      <w:r w:rsidR="004D7AE4">
        <w:rPr>
          <w:sz w:val="28"/>
        </w:rPr>
        <w:t xml:space="preserve"> </w:t>
      </w:r>
      <w:r w:rsidR="00475AE9" w:rsidRPr="00680497">
        <w:rPr>
          <w:sz w:val="28"/>
        </w:rPr>
        <w:t xml:space="preserve">аппарата Избирательной комиссии Новосибирской области, </w:t>
      </w:r>
      <w:r w:rsidR="00475AE9">
        <w:rPr>
          <w:sz w:val="28"/>
        </w:rPr>
        <w:t xml:space="preserve">членам </w:t>
      </w:r>
      <w:r w:rsidR="00F76DFD">
        <w:rPr>
          <w:sz w:val="28"/>
        </w:rPr>
        <w:t xml:space="preserve">соответствующих </w:t>
      </w:r>
      <w:r w:rsidR="00475AE9">
        <w:rPr>
          <w:sz w:val="28"/>
        </w:rPr>
        <w:t xml:space="preserve">участковых избирательных комиссий, </w:t>
      </w:r>
      <w:r w:rsidR="00475AE9" w:rsidRPr="00680497">
        <w:rPr>
          <w:sz w:val="28"/>
        </w:rPr>
        <w:t>сис</w:t>
      </w:r>
      <w:r w:rsidR="00475AE9">
        <w:rPr>
          <w:sz w:val="28"/>
        </w:rPr>
        <w:t>темному администратору, являющему</w:t>
      </w:r>
      <w:r w:rsidR="00475AE9" w:rsidRPr="00680497">
        <w:rPr>
          <w:sz w:val="28"/>
        </w:rPr>
        <w:t xml:space="preserve">ся </w:t>
      </w:r>
      <w:r w:rsidR="00475AE9">
        <w:rPr>
          <w:sz w:val="28"/>
        </w:rPr>
        <w:t>работником</w:t>
      </w:r>
      <w:r w:rsidR="00475AE9" w:rsidRPr="00680497">
        <w:rPr>
          <w:sz w:val="28"/>
        </w:rPr>
        <w:t xml:space="preserve"> аппарата Избирательной комиссии Новосибирской области</w:t>
      </w:r>
      <w:r w:rsidR="00475AE9">
        <w:rPr>
          <w:sz w:val="28"/>
        </w:rPr>
        <w:t>,</w:t>
      </w:r>
      <w:r w:rsidR="00694BBE" w:rsidRPr="00640F6A">
        <w:rPr>
          <w:sz w:val="28"/>
        </w:rPr>
        <w:t xml:space="preserve">  </w:t>
      </w:r>
      <w:r w:rsidRPr="00640F6A">
        <w:rPr>
          <w:sz w:val="28"/>
          <w:szCs w:val="28"/>
        </w:rPr>
        <w:t xml:space="preserve">устанавливаются решением </w:t>
      </w:r>
      <w:r w:rsidR="008210F5" w:rsidRPr="00640F6A">
        <w:rPr>
          <w:sz w:val="28"/>
          <w:szCs w:val="28"/>
        </w:rPr>
        <w:t xml:space="preserve">территориальной </w:t>
      </w:r>
      <w:r w:rsidRPr="00640F6A">
        <w:rPr>
          <w:sz w:val="28"/>
          <w:szCs w:val="28"/>
        </w:rPr>
        <w:t xml:space="preserve">избирательной комиссии. </w:t>
      </w:r>
    </w:p>
    <w:p w:rsidR="009F52C6" w:rsidRPr="00640F6A" w:rsidRDefault="008210F5" w:rsidP="009E59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40F6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</w:t>
      </w:r>
      <w:r w:rsidR="009F52C6" w:rsidRPr="00640F6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 И</w:t>
      </w:r>
      <w:r w:rsidR="009F52C6" w:rsidRPr="0064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збирательные комиссии </w:t>
      </w:r>
      <w:r w:rsidR="009F52C6" w:rsidRPr="00640F6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могут привлекать на основании гражданско-правовых договоров граждан к выполнению в комиссиях работ</w:t>
      </w:r>
      <w:r w:rsidR="009F52C6" w:rsidRPr="00640F6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,</w:t>
      </w:r>
      <w:r w:rsidR="009F52C6" w:rsidRPr="00640F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="009F52C6" w:rsidRPr="00640F6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оказанию услуг, связанных с подготовкой и проведением выборов</w:t>
      </w:r>
      <w:r w:rsidR="00151752" w:rsidRPr="001517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51752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</w:t>
      </w:r>
      <w:r w:rsidR="00151752" w:rsidRPr="000B42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51752" w:rsidRPr="005D6F11">
        <w:rPr>
          <w:rFonts w:ascii="Times New Roman" w:hAnsi="Times New Roman" w:cs="Times New Roman"/>
          <w:spacing w:val="-5"/>
          <w:sz w:val="28"/>
          <w:szCs w:val="28"/>
        </w:rPr>
        <w:t>представительного органа местного самоуправления</w:t>
      </w:r>
      <w:r w:rsidR="009F52C6" w:rsidRPr="00640F6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</w:t>
      </w:r>
    </w:p>
    <w:p w:rsidR="009F52C6" w:rsidRPr="00640F6A" w:rsidRDefault="009F52C6" w:rsidP="009E59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40F6A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В условиях гражданско-правового договора должны быть определены вид и объем поручаемой работы, оказываемой услуги, сроки выполнения, размер, сроки и порядок оплаты</w:t>
      </w:r>
      <w:r w:rsidRPr="00640F6A">
        <w:rPr>
          <w:rFonts w:ascii="Times New Roman" w:eastAsia="Calibri" w:hAnsi="Times New Roman" w:cs="Times New Roman"/>
          <w:i/>
          <w:iCs/>
          <w:spacing w:val="-5"/>
          <w:sz w:val="28"/>
          <w:szCs w:val="28"/>
          <w:lang w:eastAsia="ru-RU"/>
        </w:rPr>
        <w:t xml:space="preserve"> </w:t>
      </w:r>
      <w:r w:rsidRPr="00640F6A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(поэтапно либо после выполнения всего объема</w:t>
      </w:r>
      <w:r w:rsidRPr="00640F6A">
        <w:rPr>
          <w:rFonts w:ascii="Times New Roman" w:eastAsia="Calibri" w:hAnsi="Times New Roman" w:cs="Times New Roman"/>
          <w:color w:val="0000FF"/>
          <w:spacing w:val="-5"/>
          <w:sz w:val="28"/>
          <w:szCs w:val="28"/>
          <w:lang w:eastAsia="ru-RU"/>
        </w:rPr>
        <w:t xml:space="preserve"> </w:t>
      </w:r>
      <w:r w:rsidRPr="00640F6A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работы, оказания услуги). Выплаты по указанному договору производятся на основании подписанного гражданином и председателем соответствующей избирательной комиссии акта выполненных работ, оказанных услуг, в котором указываются вид и объем фактически выполненных работ, оказанных услуг, срок и качество их исполнения, а также сумма, подлежащая оплате.</w:t>
      </w:r>
    </w:p>
    <w:p w:rsidR="009F52C6" w:rsidRPr="00640F6A" w:rsidRDefault="009F52C6" w:rsidP="009E59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40F6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Территориальная избирательная комиссия по согласованию с уполномоченным должностным лицом </w:t>
      </w:r>
      <w:r w:rsidR="000B42C9" w:rsidRPr="005D6F11">
        <w:rPr>
          <w:rFonts w:ascii="Times New Roman" w:hAnsi="Times New Roman" w:cs="Times New Roman"/>
          <w:spacing w:val="-5"/>
          <w:sz w:val="28"/>
          <w:szCs w:val="28"/>
        </w:rPr>
        <w:t>представительного органа местного самоуправления</w:t>
      </w:r>
      <w:r w:rsidR="000B42C9" w:rsidRPr="00640F6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640F6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может привлекать бухгалтера этого органа местного самоуправления на период подготовки и проведения</w:t>
      </w:r>
      <w:r w:rsidRPr="00640F6A">
        <w:rPr>
          <w:rFonts w:ascii="Times New Roman" w:eastAsia="Times New Roman" w:hAnsi="Times New Roman" w:cs="Times New Roman"/>
          <w:b/>
          <w:bCs/>
          <w:color w:val="0000FF"/>
          <w:spacing w:val="-5"/>
          <w:sz w:val="28"/>
          <w:szCs w:val="28"/>
          <w:lang w:eastAsia="ru-RU"/>
        </w:rPr>
        <w:t xml:space="preserve"> </w:t>
      </w:r>
      <w:r w:rsidRPr="00640F6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выборов</w:t>
      </w:r>
      <w:r w:rsidR="00151752" w:rsidRPr="001517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51752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</w:t>
      </w:r>
      <w:r w:rsidR="00151752" w:rsidRPr="000B42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51752" w:rsidRPr="005D6F11">
        <w:rPr>
          <w:rFonts w:ascii="Times New Roman" w:hAnsi="Times New Roman" w:cs="Times New Roman"/>
          <w:spacing w:val="-5"/>
          <w:sz w:val="28"/>
          <w:szCs w:val="28"/>
        </w:rPr>
        <w:t>представительного органа местного самоуправления</w:t>
      </w:r>
      <w:r w:rsidRPr="00640F6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для выполнения функций </w:t>
      </w:r>
      <w:r w:rsidRPr="00640F6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бухгалтера территориальной избирательной комиссии по гражданско-правовому договору.</w:t>
      </w:r>
    </w:p>
    <w:p w:rsidR="009F52C6" w:rsidRPr="00640F6A" w:rsidRDefault="008210F5" w:rsidP="009E59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40F6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5</w:t>
      </w:r>
      <w:r w:rsidR="009F52C6" w:rsidRPr="00640F6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  <w:r w:rsidR="009F52C6" w:rsidRPr="00640F6A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="009F52C6" w:rsidRPr="00640F6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 случае выполнения бухгалтером территориальной избирательной комиссии дополнительно функций кассира с ним заключается письменный договор о его полной материальной ответственности.</w:t>
      </w:r>
    </w:p>
    <w:p w:rsidR="009F52C6" w:rsidRPr="00640F6A" w:rsidRDefault="009F52C6" w:rsidP="009E59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40F6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Договоры о полной материальной ответственности заключаются также территориальной избирательной комиссией с председателями</w:t>
      </w:r>
      <w:r w:rsidRPr="00640F6A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 </w:t>
      </w:r>
      <w:r w:rsidRPr="00640F6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участковых избирательных комиссий.</w:t>
      </w:r>
    </w:p>
    <w:p w:rsidR="007B450B" w:rsidRDefault="008210F5" w:rsidP="009E59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7B450B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. Средства местного бюджета, выделенные</w:t>
      </w:r>
      <w:r w:rsidR="007B45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территориальной и</w:t>
      </w:r>
      <w:r w:rsidR="007B450B" w:rsidRPr="007B450B">
        <w:rPr>
          <w:rFonts w:ascii="Times New Roman" w:eastAsia="Times New Roman" w:hAnsi="Times New Roman" w:cs="Times New Roman"/>
          <w:sz w:val="28"/>
          <w:szCs w:val="24"/>
          <w:lang w:eastAsia="ru-RU"/>
        </w:rPr>
        <w:t>збирательной комиссии на подготовку и проведение выборов</w:t>
      </w:r>
      <w:r w:rsidR="00694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D6DB5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</w:t>
      </w:r>
      <w:r w:rsidR="000B42C9" w:rsidRPr="000B42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B42C9" w:rsidRPr="005D6F11">
        <w:rPr>
          <w:rFonts w:ascii="Times New Roman" w:hAnsi="Times New Roman" w:cs="Times New Roman"/>
          <w:spacing w:val="-5"/>
          <w:sz w:val="28"/>
          <w:szCs w:val="28"/>
        </w:rPr>
        <w:t>представительного органа местного самоуправления</w:t>
      </w:r>
      <w:r w:rsidR="007B450B" w:rsidRPr="007B450B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 могут быть направлены на оплату труда в любой форме граждан, не являющихся членами избирательной комиссии с правом решающего голоса,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системным</w:t>
      </w:r>
      <w:r w:rsidR="0001667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</w:t>
      </w:r>
      <w:r w:rsidR="00016676">
        <w:rPr>
          <w:rFonts w:ascii="Times New Roman" w:eastAsia="Times New Roman" w:hAnsi="Times New Roman" w:cs="Times New Roman"/>
          <w:sz w:val="28"/>
          <w:szCs w:val="24"/>
          <w:lang w:eastAsia="ru-RU"/>
        </w:rPr>
        <w:t>аторами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B450B" w:rsidRPr="007B45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также не состоящих с комиссией в трудовых либо </w:t>
      </w:r>
      <w:r w:rsidR="007B450B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гражданско-правовых отношениях.</w:t>
      </w:r>
    </w:p>
    <w:p w:rsidR="007B450B" w:rsidRPr="00640F6A" w:rsidRDefault="008210F5" w:rsidP="009E59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0419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041996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Обложение сумм выплат </w:t>
      </w:r>
      <w:r w:rsidR="007B450B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дополнительной оплаты труда (вознаграждения)</w:t>
      </w:r>
      <w:r w:rsidR="008D6DB5" w:rsidRPr="008D6DB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 комиссии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с правом реша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ющего голоса, в том числе члену</w:t>
      </w:r>
      <w:r w:rsidR="004D7AE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комиссий,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 являющемуся</w:t>
      </w:r>
      <w:r w:rsidR="004D7AE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>работник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="004D7AE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аппарата Избирательной комиссии Новосибирской области,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 w:rsidR="00F76DFD">
        <w:rPr>
          <w:rFonts w:ascii="Times New Roman" w:eastAsia="Times New Roman" w:hAnsi="Times New Roman"/>
          <w:sz w:val="28"/>
          <w:szCs w:val="24"/>
          <w:lang w:eastAsia="ru-RU"/>
        </w:rPr>
        <w:t xml:space="preserve">соответствующих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участковых избирательных комиссий,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>сис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темному администратору, являющему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ся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работником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аппарата Избирательной комиссии Новосибирской области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7B450B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гражданам, привлекаемым по гражданско-правовым договорам, из средств, выделенных избирательным комиссиям на подготовку и проведение выборов</w:t>
      </w:r>
      <w:r w:rsidR="008D6D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</w:t>
      </w:r>
      <w:r w:rsidR="00694BBE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B42C9" w:rsidRPr="005D6F11">
        <w:rPr>
          <w:rFonts w:ascii="Times New Roman" w:hAnsi="Times New Roman" w:cs="Times New Roman"/>
          <w:spacing w:val="-5"/>
          <w:sz w:val="28"/>
          <w:szCs w:val="28"/>
        </w:rPr>
        <w:t>представительного органа местного самоуправления</w:t>
      </w:r>
      <w:r w:rsidR="000B42C9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450B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в части исчисления и уплаты страховых взносов и налога на доходы физических лиц</w:t>
      </w:r>
      <w:r w:rsidR="00694BBE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B450B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осуществляется в соответствии с федеральным законодательством. </w:t>
      </w:r>
    </w:p>
    <w:p w:rsidR="00694BBE" w:rsidRPr="004D7AE4" w:rsidRDefault="008210F5" w:rsidP="004D7A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94BBE" w:rsidRPr="004D7AE4" w:rsidSect="004142F5">
          <w:pgSz w:w="11906" w:h="16838"/>
          <w:pgMar w:top="567" w:right="1134" w:bottom="851" w:left="1134" w:header="567" w:footer="567" w:gutter="0"/>
          <w:cols w:space="708"/>
          <w:docGrid w:linePitch="360"/>
        </w:sectPr>
      </w:pPr>
      <w:r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7B450B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. Выплата дополнительной оплаты труда (вознаграждения)</w:t>
      </w:r>
      <w:r w:rsidR="008D6DB5" w:rsidRPr="008D6DB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 комиссии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с правом реша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ющего голоса, в том числе члену</w:t>
      </w:r>
      <w:r w:rsidR="004D7AE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комиссий,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 являющемуся</w:t>
      </w:r>
      <w:r w:rsidR="004D7AE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>работник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="004D7AE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аппарата Избирательной комиссии Новосибирской области,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членам </w:t>
      </w:r>
      <w:r w:rsidR="00F76DFD">
        <w:rPr>
          <w:rFonts w:ascii="Times New Roman" w:eastAsia="Times New Roman" w:hAnsi="Times New Roman"/>
          <w:sz w:val="28"/>
          <w:szCs w:val="24"/>
          <w:lang w:eastAsia="ru-RU"/>
        </w:rPr>
        <w:t xml:space="preserve">соответствующих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участковых избирательных комиссий, 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>сис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темному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администратору, являющему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ся 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>работником</w:t>
      </w:r>
      <w:r w:rsidR="00475AE9" w:rsidRPr="00680497">
        <w:rPr>
          <w:rFonts w:ascii="Times New Roman" w:eastAsia="Times New Roman" w:hAnsi="Times New Roman"/>
          <w:sz w:val="28"/>
          <w:szCs w:val="24"/>
          <w:lang w:eastAsia="ru-RU"/>
        </w:rPr>
        <w:t xml:space="preserve"> аппарата Избирательной комиссии Новосибирской области</w:t>
      </w:r>
      <w:r w:rsidR="00475AE9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7B450B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гражданам, привлекаемым по</w:t>
      </w:r>
      <w:r w:rsidR="000F345D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гражданско-правовым договорам, </w:t>
      </w:r>
      <w:r w:rsidR="007B450B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осуществляются в соответствии со сметами расходов </w:t>
      </w:r>
      <w:r w:rsidR="000B42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территориальной </w:t>
      </w:r>
      <w:r w:rsidR="007B450B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 на подготовку и проведение выборов</w:t>
      </w:r>
      <w:r w:rsidR="00F76DFD" w:rsidRPr="00F76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6DFD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</w:t>
      </w:r>
      <w:r w:rsidR="00F76DFD" w:rsidRPr="00640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6DFD" w:rsidRPr="005D6F11">
        <w:rPr>
          <w:rFonts w:ascii="Times New Roman" w:hAnsi="Times New Roman" w:cs="Times New Roman"/>
          <w:spacing w:val="-5"/>
          <w:sz w:val="28"/>
          <w:szCs w:val="28"/>
        </w:rPr>
        <w:t>представительного органа местного самоуправления</w:t>
      </w:r>
      <w:r w:rsidR="00D21FF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0700F" w:rsidRPr="00C0700F" w:rsidRDefault="00C0700F" w:rsidP="003C6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C0700F" w:rsidRPr="00C0700F" w:rsidSect="00C07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55C8" w:rsidRDefault="00CC55C8">
      <w:pPr>
        <w:spacing w:after="0" w:line="240" w:lineRule="auto"/>
      </w:pPr>
      <w:r>
        <w:separator/>
      </w:r>
    </w:p>
  </w:endnote>
  <w:endnote w:type="continuationSeparator" w:id="0">
    <w:p w:rsidR="00CC55C8" w:rsidRDefault="00CC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55C8" w:rsidRDefault="00CC55C8">
      <w:pPr>
        <w:spacing w:after="0" w:line="240" w:lineRule="auto"/>
      </w:pPr>
      <w:r>
        <w:separator/>
      </w:r>
    </w:p>
  </w:footnote>
  <w:footnote w:type="continuationSeparator" w:id="0">
    <w:p w:rsidR="00CC55C8" w:rsidRDefault="00CC5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16BD"/>
    <w:multiLevelType w:val="singleLevel"/>
    <w:tmpl w:val="F39E9460"/>
    <w:lvl w:ilvl="0">
      <w:start w:val="6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1" w15:restartNumberingAfterBreak="0">
    <w:nsid w:val="2DAB3835"/>
    <w:multiLevelType w:val="hybridMultilevel"/>
    <w:tmpl w:val="677A4D62"/>
    <w:lvl w:ilvl="0" w:tplc="FAA89E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u w:val="none"/>
        <w:vertAlign w:val="superscrip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 w15:restartNumberingAfterBreak="0">
    <w:nsid w:val="3151204B"/>
    <w:multiLevelType w:val="singleLevel"/>
    <w:tmpl w:val="3716D8F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 w15:restartNumberingAfterBreak="0">
    <w:nsid w:val="31D74EAF"/>
    <w:multiLevelType w:val="multilevel"/>
    <w:tmpl w:val="08BC8E4C"/>
    <w:lvl w:ilvl="0">
      <w:start w:val="2"/>
      <w:numFmt w:val="decimal"/>
      <w:lvlText w:val="%1."/>
      <w:legacy w:legacy="1" w:legacySpace="0" w:legacyIndent="252"/>
      <w:lvlJc w:val="left"/>
      <w:rPr>
        <w:rFonts w:ascii="Arial" w:hAnsi="Arial" w:cs="Arial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4" w15:restartNumberingAfterBreak="0">
    <w:nsid w:val="394710E7"/>
    <w:multiLevelType w:val="singleLevel"/>
    <w:tmpl w:val="1D28D520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5" w15:restartNumberingAfterBreak="0">
    <w:nsid w:val="3DF115B8"/>
    <w:multiLevelType w:val="hybridMultilevel"/>
    <w:tmpl w:val="E2E27E6A"/>
    <w:lvl w:ilvl="0" w:tplc="C1B6EA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36B5AE5"/>
    <w:multiLevelType w:val="singleLevel"/>
    <w:tmpl w:val="A290E306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7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 w16cid:durableId="1851986984">
    <w:abstractNumId w:val="3"/>
  </w:num>
  <w:num w:numId="2" w16cid:durableId="105127024">
    <w:abstractNumId w:val="4"/>
  </w:num>
  <w:num w:numId="3" w16cid:durableId="249778640">
    <w:abstractNumId w:val="6"/>
  </w:num>
  <w:num w:numId="4" w16cid:durableId="990905504">
    <w:abstractNumId w:val="0"/>
  </w:num>
  <w:num w:numId="5" w16cid:durableId="1267426403">
    <w:abstractNumId w:val="2"/>
  </w:num>
  <w:num w:numId="6" w16cid:durableId="804853838">
    <w:abstractNumId w:val="1"/>
  </w:num>
  <w:num w:numId="7" w16cid:durableId="1585140972">
    <w:abstractNumId w:val="7"/>
  </w:num>
  <w:num w:numId="8" w16cid:durableId="721683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36F"/>
    <w:rsid w:val="000034EB"/>
    <w:rsid w:val="00016676"/>
    <w:rsid w:val="00021C05"/>
    <w:rsid w:val="0002669E"/>
    <w:rsid w:val="0003258B"/>
    <w:rsid w:val="00041996"/>
    <w:rsid w:val="0004270E"/>
    <w:rsid w:val="00076556"/>
    <w:rsid w:val="00077BBA"/>
    <w:rsid w:val="00091A9D"/>
    <w:rsid w:val="00096B64"/>
    <w:rsid w:val="0009742A"/>
    <w:rsid w:val="000A1594"/>
    <w:rsid w:val="000B42C9"/>
    <w:rsid w:val="000B757D"/>
    <w:rsid w:val="000B7C1D"/>
    <w:rsid w:val="000D41FB"/>
    <w:rsid w:val="000E0047"/>
    <w:rsid w:val="000E2B6C"/>
    <w:rsid w:val="000F0C45"/>
    <w:rsid w:val="000F345D"/>
    <w:rsid w:val="0010035E"/>
    <w:rsid w:val="00122021"/>
    <w:rsid w:val="00122A8C"/>
    <w:rsid w:val="00136688"/>
    <w:rsid w:val="00145907"/>
    <w:rsid w:val="00146D5C"/>
    <w:rsid w:val="00146E09"/>
    <w:rsid w:val="00147A2C"/>
    <w:rsid w:val="00151752"/>
    <w:rsid w:val="0016753E"/>
    <w:rsid w:val="00180F5F"/>
    <w:rsid w:val="001810EC"/>
    <w:rsid w:val="0018435A"/>
    <w:rsid w:val="0018705E"/>
    <w:rsid w:val="001A238B"/>
    <w:rsid w:val="001A3297"/>
    <w:rsid w:val="001A7BCF"/>
    <w:rsid w:val="001B560D"/>
    <w:rsid w:val="001B620A"/>
    <w:rsid w:val="001D1FF1"/>
    <w:rsid w:val="001E18FF"/>
    <w:rsid w:val="00201A83"/>
    <w:rsid w:val="002035DD"/>
    <w:rsid w:val="00205BCC"/>
    <w:rsid w:val="002139AF"/>
    <w:rsid w:val="0021796E"/>
    <w:rsid w:val="00235CC2"/>
    <w:rsid w:val="00244C58"/>
    <w:rsid w:val="00253623"/>
    <w:rsid w:val="00273BCF"/>
    <w:rsid w:val="00277A28"/>
    <w:rsid w:val="002937A1"/>
    <w:rsid w:val="002A3830"/>
    <w:rsid w:val="002A501D"/>
    <w:rsid w:val="002A756F"/>
    <w:rsid w:val="002C2BBF"/>
    <w:rsid w:val="002D0C5F"/>
    <w:rsid w:val="002E727D"/>
    <w:rsid w:val="002F5A54"/>
    <w:rsid w:val="00317635"/>
    <w:rsid w:val="00326031"/>
    <w:rsid w:val="00342718"/>
    <w:rsid w:val="00350FFA"/>
    <w:rsid w:val="00355033"/>
    <w:rsid w:val="00361A9C"/>
    <w:rsid w:val="003703FD"/>
    <w:rsid w:val="003731EA"/>
    <w:rsid w:val="00377DC8"/>
    <w:rsid w:val="003C4331"/>
    <w:rsid w:val="003C673F"/>
    <w:rsid w:val="003D6A5E"/>
    <w:rsid w:val="003E411A"/>
    <w:rsid w:val="003E4F7D"/>
    <w:rsid w:val="003F09DB"/>
    <w:rsid w:val="003F2F20"/>
    <w:rsid w:val="003F572A"/>
    <w:rsid w:val="00413232"/>
    <w:rsid w:val="004142F5"/>
    <w:rsid w:val="00415758"/>
    <w:rsid w:val="00421BE3"/>
    <w:rsid w:val="00430099"/>
    <w:rsid w:val="0045544A"/>
    <w:rsid w:val="00456F2C"/>
    <w:rsid w:val="00470819"/>
    <w:rsid w:val="00471715"/>
    <w:rsid w:val="0047412D"/>
    <w:rsid w:val="00474D50"/>
    <w:rsid w:val="004757E0"/>
    <w:rsid w:val="00475AE9"/>
    <w:rsid w:val="004902FB"/>
    <w:rsid w:val="00495278"/>
    <w:rsid w:val="004A4F7C"/>
    <w:rsid w:val="004B1714"/>
    <w:rsid w:val="004B29DF"/>
    <w:rsid w:val="004D7AE4"/>
    <w:rsid w:val="004F49FA"/>
    <w:rsid w:val="00504A9A"/>
    <w:rsid w:val="0051522B"/>
    <w:rsid w:val="00517169"/>
    <w:rsid w:val="005246BB"/>
    <w:rsid w:val="00537198"/>
    <w:rsid w:val="00537CBE"/>
    <w:rsid w:val="005459D6"/>
    <w:rsid w:val="0056637F"/>
    <w:rsid w:val="00572524"/>
    <w:rsid w:val="00573BB7"/>
    <w:rsid w:val="00577C1A"/>
    <w:rsid w:val="0058182D"/>
    <w:rsid w:val="00582B78"/>
    <w:rsid w:val="00585AB9"/>
    <w:rsid w:val="00593787"/>
    <w:rsid w:val="00595EEA"/>
    <w:rsid w:val="00596574"/>
    <w:rsid w:val="005A1C4E"/>
    <w:rsid w:val="005C2A0B"/>
    <w:rsid w:val="005C42B1"/>
    <w:rsid w:val="005D6F11"/>
    <w:rsid w:val="005E71E9"/>
    <w:rsid w:val="00604769"/>
    <w:rsid w:val="0062611C"/>
    <w:rsid w:val="0062738C"/>
    <w:rsid w:val="00637041"/>
    <w:rsid w:val="00640F6A"/>
    <w:rsid w:val="00644EE7"/>
    <w:rsid w:val="00645213"/>
    <w:rsid w:val="0064613C"/>
    <w:rsid w:val="00646823"/>
    <w:rsid w:val="00651AB5"/>
    <w:rsid w:val="00652319"/>
    <w:rsid w:val="006567AD"/>
    <w:rsid w:val="00657ED0"/>
    <w:rsid w:val="00662CBF"/>
    <w:rsid w:val="00671932"/>
    <w:rsid w:val="006741CB"/>
    <w:rsid w:val="0067760F"/>
    <w:rsid w:val="006777A8"/>
    <w:rsid w:val="006779B8"/>
    <w:rsid w:val="00680497"/>
    <w:rsid w:val="00690E1B"/>
    <w:rsid w:val="00694BBE"/>
    <w:rsid w:val="00694CA3"/>
    <w:rsid w:val="006A27AC"/>
    <w:rsid w:val="006A6765"/>
    <w:rsid w:val="006C35E9"/>
    <w:rsid w:val="006C402D"/>
    <w:rsid w:val="006E7F14"/>
    <w:rsid w:val="006F0EBF"/>
    <w:rsid w:val="006F13DB"/>
    <w:rsid w:val="0070038C"/>
    <w:rsid w:val="00704C3B"/>
    <w:rsid w:val="00727F32"/>
    <w:rsid w:val="00731B91"/>
    <w:rsid w:val="007336F2"/>
    <w:rsid w:val="00735D0C"/>
    <w:rsid w:val="007363D7"/>
    <w:rsid w:val="007611AD"/>
    <w:rsid w:val="00761826"/>
    <w:rsid w:val="00764CC9"/>
    <w:rsid w:val="00765F04"/>
    <w:rsid w:val="00766CD1"/>
    <w:rsid w:val="007936EB"/>
    <w:rsid w:val="00796049"/>
    <w:rsid w:val="007B2BC2"/>
    <w:rsid w:val="007B35D9"/>
    <w:rsid w:val="007B450B"/>
    <w:rsid w:val="007C41F9"/>
    <w:rsid w:val="007C4CAD"/>
    <w:rsid w:val="007E1ACE"/>
    <w:rsid w:val="00800283"/>
    <w:rsid w:val="008101A5"/>
    <w:rsid w:val="008210F5"/>
    <w:rsid w:val="00825E11"/>
    <w:rsid w:val="0083191F"/>
    <w:rsid w:val="00837572"/>
    <w:rsid w:val="008452C3"/>
    <w:rsid w:val="00845A7A"/>
    <w:rsid w:val="00847136"/>
    <w:rsid w:val="00847494"/>
    <w:rsid w:val="008509B6"/>
    <w:rsid w:val="00855340"/>
    <w:rsid w:val="00856256"/>
    <w:rsid w:val="00862FB1"/>
    <w:rsid w:val="00875ADE"/>
    <w:rsid w:val="008813E8"/>
    <w:rsid w:val="00881EDA"/>
    <w:rsid w:val="008857B6"/>
    <w:rsid w:val="00887C0C"/>
    <w:rsid w:val="008A0E22"/>
    <w:rsid w:val="008B16C8"/>
    <w:rsid w:val="008B396E"/>
    <w:rsid w:val="008B7E99"/>
    <w:rsid w:val="008C0FBC"/>
    <w:rsid w:val="008D1AEE"/>
    <w:rsid w:val="008D5A64"/>
    <w:rsid w:val="008D6DB5"/>
    <w:rsid w:val="008E163B"/>
    <w:rsid w:val="008E20E1"/>
    <w:rsid w:val="008E3FE8"/>
    <w:rsid w:val="008E44B4"/>
    <w:rsid w:val="009008E9"/>
    <w:rsid w:val="00910896"/>
    <w:rsid w:val="00911EF6"/>
    <w:rsid w:val="00930CEA"/>
    <w:rsid w:val="009448DE"/>
    <w:rsid w:val="00951134"/>
    <w:rsid w:val="0095492A"/>
    <w:rsid w:val="00974978"/>
    <w:rsid w:val="009756C4"/>
    <w:rsid w:val="00985B25"/>
    <w:rsid w:val="00990833"/>
    <w:rsid w:val="00990B4C"/>
    <w:rsid w:val="00993352"/>
    <w:rsid w:val="00993AC3"/>
    <w:rsid w:val="00997F0E"/>
    <w:rsid w:val="009A0B13"/>
    <w:rsid w:val="009A158F"/>
    <w:rsid w:val="009A35E0"/>
    <w:rsid w:val="009A5B2D"/>
    <w:rsid w:val="009C4E81"/>
    <w:rsid w:val="009C6E5B"/>
    <w:rsid w:val="009E5996"/>
    <w:rsid w:val="009E61FA"/>
    <w:rsid w:val="009F52C6"/>
    <w:rsid w:val="00A06279"/>
    <w:rsid w:val="00A10BE1"/>
    <w:rsid w:val="00A167E7"/>
    <w:rsid w:val="00A21F23"/>
    <w:rsid w:val="00A30F63"/>
    <w:rsid w:val="00A441B0"/>
    <w:rsid w:val="00A509AC"/>
    <w:rsid w:val="00A6219D"/>
    <w:rsid w:val="00A65309"/>
    <w:rsid w:val="00A771DC"/>
    <w:rsid w:val="00A7741C"/>
    <w:rsid w:val="00A870E8"/>
    <w:rsid w:val="00AA4294"/>
    <w:rsid w:val="00AA68D1"/>
    <w:rsid w:val="00AA748A"/>
    <w:rsid w:val="00AB0B64"/>
    <w:rsid w:val="00AB27A7"/>
    <w:rsid w:val="00AB5F98"/>
    <w:rsid w:val="00AB77EF"/>
    <w:rsid w:val="00AF6D44"/>
    <w:rsid w:val="00B0535B"/>
    <w:rsid w:val="00B228EB"/>
    <w:rsid w:val="00B24815"/>
    <w:rsid w:val="00B269F2"/>
    <w:rsid w:val="00B30E0B"/>
    <w:rsid w:val="00B3339A"/>
    <w:rsid w:val="00B349E9"/>
    <w:rsid w:val="00B37C73"/>
    <w:rsid w:val="00B45349"/>
    <w:rsid w:val="00B472D0"/>
    <w:rsid w:val="00B51747"/>
    <w:rsid w:val="00B56334"/>
    <w:rsid w:val="00B57058"/>
    <w:rsid w:val="00B74348"/>
    <w:rsid w:val="00B744E2"/>
    <w:rsid w:val="00B76DB9"/>
    <w:rsid w:val="00B94713"/>
    <w:rsid w:val="00BA38AA"/>
    <w:rsid w:val="00BA5B44"/>
    <w:rsid w:val="00BB6515"/>
    <w:rsid w:val="00BC1FE0"/>
    <w:rsid w:val="00BC6288"/>
    <w:rsid w:val="00BC7CC0"/>
    <w:rsid w:val="00BD63D1"/>
    <w:rsid w:val="00BE2C13"/>
    <w:rsid w:val="00BE355D"/>
    <w:rsid w:val="00BF2927"/>
    <w:rsid w:val="00C007F7"/>
    <w:rsid w:val="00C04B76"/>
    <w:rsid w:val="00C0700F"/>
    <w:rsid w:val="00C347FD"/>
    <w:rsid w:val="00C41243"/>
    <w:rsid w:val="00C4326A"/>
    <w:rsid w:val="00C5112E"/>
    <w:rsid w:val="00C51BB1"/>
    <w:rsid w:val="00C54924"/>
    <w:rsid w:val="00C6052D"/>
    <w:rsid w:val="00C87923"/>
    <w:rsid w:val="00C87EF5"/>
    <w:rsid w:val="00CA4DA2"/>
    <w:rsid w:val="00CC0685"/>
    <w:rsid w:val="00CC55C8"/>
    <w:rsid w:val="00CD1240"/>
    <w:rsid w:val="00CE5AE4"/>
    <w:rsid w:val="00CF4273"/>
    <w:rsid w:val="00D1030E"/>
    <w:rsid w:val="00D21FFF"/>
    <w:rsid w:val="00D22D57"/>
    <w:rsid w:val="00D235C6"/>
    <w:rsid w:val="00D325EF"/>
    <w:rsid w:val="00D368E1"/>
    <w:rsid w:val="00D379A8"/>
    <w:rsid w:val="00D432DF"/>
    <w:rsid w:val="00D43F51"/>
    <w:rsid w:val="00D4425E"/>
    <w:rsid w:val="00D53784"/>
    <w:rsid w:val="00D53A03"/>
    <w:rsid w:val="00D60E73"/>
    <w:rsid w:val="00D62259"/>
    <w:rsid w:val="00D638C1"/>
    <w:rsid w:val="00D804A4"/>
    <w:rsid w:val="00D8445F"/>
    <w:rsid w:val="00D90522"/>
    <w:rsid w:val="00DA608D"/>
    <w:rsid w:val="00DB1410"/>
    <w:rsid w:val="00DB600F"/>
    <w:rsid w:val="00DB76A4"/>
    <w:rsid w:val="00DC0D8C"/>
    <w:rsid w:val="00DC4D1F"/>
    <w:rsid w:val="00DC72B8"/>
    <w:rsid w:val="00DC7C50"/>
    <w:rsid w:val="00DD1937"/>
    <w:rsid w:val="00DD47C2"/>
    <w:rsid w:val="00DE69FB"/>
    <w:rsid w:val="00DF144B"/>
    <w:rsid w:val="00DF1E4C"/>
    <w:rsid w:val="00E000D0"/>
    <w:rsid w:val="00E0016E"/>
    <w:rsid w:val="00E16CC1"/>
    <w:rsid w:val="00E20E23"/>
    <w:rsid w:val="00E3121E"/>
    <w:rsid w:val="00E626A0"/>
    <w:rsid w:val="00E6419A"/>
    <w:rsid w:val="00E72EED"/>
    <w:rsid w:val="00E732E3"/>
    <w:rsid w:val="00E73BCF"/>
    <w:rsid w:val="00E81956"/>
    <w:rsid w:val="00E82190"/>
    <w:rsid w:val="00E83805"/>
    <w:rsid w:val="00E85D4E"/>
    <w:rsid w:val="00E90701"/>
    <w:rsid w:val="00E97678"/>
    <w:rsid w:val="00E977AF"/>
    <w:rsid w:val="00EA4895"/>
    <w:rsid w:val="00EA536F"/>
    <w:rsid w:val="00EA66ED"/>
    <w:rsid w:val="00EB7487"/>
    <w:rsid w:val="00EF3C12"/>
    <w:rsid w:val="00F03E3A"/>
    <w:rsid w:val="00F209E4"/>
    <w:rsid w:val="00F36BDA"/>
    <w:rsid w:val="00F51021"/>
    <w:rsid w:val="00F679A7"/>
    <w:rsid w:val="00F76DFD"/>
    <w:rsid w:val="00F95F53"/>
    <w:rsid w:val="00FA0773"/>
    <w:rsid w:val="00FA237C"/>
    <w:rsid w:val="00FB6092"/>
    <w:rsid w:val="00FD104E"/>
    <w:rsid w:val="00FD673E"/>
    <w:rsid w:val="00FF492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AD8C"/>
  <w15:docId w15:val="{5797C446-BE24-4CB8-9EE6-95906C7F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F5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F572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F572A"/>
    <w:pPr>
      <w:keepNext/>
      <w:spacing w:after="0" w:line="360" w:lineRule="auto"/>
      <w:ind w:firstLine="851"/>
      <w:outlineLvl w:val="2"/>
    </w:pPr>
    <w:rPr>
      <w:rFonts w:ascii="Times New Roman" w:eastAsia="Times New Roman" w:hAnsi="Times New Roman" w:cs="Times New Roman"/>
      <w:color w:val="000000"/>
      <w:spacing w:val="-5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572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F572A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color w:val="000000"/>
      <w:spacing w:val="-5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3F572A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color w:val="000000"/>
      <w:spacing w:val="-5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3F572A"/>
    <w:pPr>
      <w:keepNext/>
      <w:tabs>
        <w:tab w:val="left" w:pos="8789"/>
      </w:tabs>
      <w:spacing w:after="0" w:line="240" w:lineRule="auto"/>
      <w:ind w:right="424"/>
      <w:jc w:val="center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F57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F57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F572A"/>
    <w:rPr>
      <w:rFonts w:ascii="Times New Roman" w:eastAsia="Times New Roman" w:hAnsi="Times New Roman" w:cs="Times New Roman"/>
      <w:color w:val="000000"/>
      <w:spacing w:val="-5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F57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F572A"/>
    <w:rPr>
      <w:rFonts w:ascii="Times New Roman" w:eastAsia="Times New Roman" w:hAnsi="Times New Roman" w:cs="Times New Roman"/>
      <w:color w:val="000000"/>
      <w:spacing w:val="-5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3F572A"/>
    <w:rPr>
      <w:rFonts w:ascii="Times New Roman" w:eastAsia="Times New Roman" w:hAnsi="Times New Roman" w:cs="Times New Roman"/>
      <w:color w:val="000000"/>
      <w:spacing w:val="-5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3F572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F5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72A"/>
  </w:style>
  <w:style w:type="paragraph" w:customStyle="1" w:styleId="14-15">
    <w:name w:val="14-15"/>
    <w:basedOn w:val="a"/>
    <w:rsid w:val="003F572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footnote reference"/>
    <w:semiHidden/>
    <w:rsid w:val="003F572A"/>
    <w:rPr>
      <w:rFonts w:cs="Times New Roman"/>
      <w:vertAlign w:val="superscript"/>
    </w:rPr>
  </w:style>
  <w:style w:type="character" w:styleId="ab">
    <w:name w:val="page number"/>
    <w:uiPriority w:val="99"/>
    <w:rsid w:val="003F572A"/>
    <w:rPr>
      <w:rFonts w:ascii="Times New Roman" w:hAnsi="Times New Roman" w:cs="Times New Roman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3F572A"/>
  </w:style>
  <w:style w:type="paragraph" w:styleId="ac">
    <w:name w:val="List Paragraph"/>
    <w:basedOn w:val="a"/>
    <w:uiPriority w:val="34"/>
    <w:qFormat/>
    <w:rsid w:val="003F572A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3F572A"/>
  </w:style>
  <w:style w:type="paragraph" w:customStyle="1" w:styleId="ad">
    <w:name w:val="Письмо"/>
    <w:basedOn w:val="a"/>
    <w:rsid w:val="003F572A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note text"/>
    <w:basedOn w:val="a"/>
    <w:link w:val="af"/>
    <w:semiHidden/>
    <w:rsid w:val="003F57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f">
    <w:name w:val="Текст сноски Знак"/>
    <w:basedOn w:val="a0"/>
    <w:link w:val="ae"/>
    <w:semiHidden/>
    <w:rsid w:val="003F572A"/>
    <w:rPr>
      <w:rFonts w:ascii="Times New Roman" w:eastAsia="Times New Roman" w:hAnsi="Times New Roman" w:cs="Times New Roman"/>
    </w:rPr>
  </w:style>
  <w:style w:type="paragraph" w:styleId="af0">
    <w:name w:val="Body Text Indent"/>
    <w:basedOn w:val="a"/>
    <w:link w:val="af1"/>
    <w:uiPriority w:val="99"/>
    <w:rsid w:val="003F57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F572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2">
    <w:name w:val="Норм"/>
    <w:basedOn w:val="a"/>
    <w:rsid w:val="003F57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Письмо13"/>
    <w:basedOn w:val="14-15"/>
    <w:rsid w:val="003F572A"/>
    <w:pPr>
      <w:spacing w:after="120" w:line="240" w:lineRule="auto"/>
      <w:ind w:left="4139" w:firstLine="0"/>
      <w:jc w:val="center"/>
    </w:pPr>
    <w:rPr>
      <w:kern w:val="28"/>
      <w:sz w:val="26"/>
      <w:szCs w:val="26"/>
    </w:rPr>
  </w:style>
  <w:style w:type="paragraph" w:customStyle="1" w:styleId="130">
    <w:name w:val="Обычный13"/>
    <w:basedOn w:val="a"/>
    <w:rsid w:val="003F572A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9">
    <w:name w:val="Точно19"/>
    <w:basedOn w:val="14-15"/>
    <w:rsid w:val="003F572A"/>
    <w:pPr>
      <w:spacing w:line="380" w:lineRule="exact"/>
    </w:pPr>
    <w:rPr>
      <w:kern w:val="28"/>
      <w:sz w:val="26"/>
      <w:szCs w:val="26"/>
    </w:rPr>
  </w:style>
  <w:style w:type="paragraph" w:customStyle="1" w:styleId="12-17">
    <w:name w:val="12-17"/>
    <w:basedOn w:val="af0"/>
    <w:rsid w:val="003F572A"/>
    <w:pPr>
      <w:spacing w:line="340" w:lineRule="exact"/>
      <w:ind w:firstLine="709"/>
      <w:jc w:val="both"/>
    </w:pPr>
    <w:rPr>
      <w:b w:val="0"/>
      <w:bCs w:val="0"/>
      <w:sz w:val="24"/>
      <w:szCs w:val="24"/>
    </w:rPr>
  </w:style>
  <w:style w:type="paragraph" w:customStyle="1" w:styleId="13-15">
    <w:name w:val="13-15"/>
    <w:basedOn w:val="af0"/>
    <w:rsid w:val="003F572A"/>
    <w:pPr>
      <w:spacing w:line="360" w:lineRule="auto"/>
      <w:ind w:firstLine="709"/>
      <w:jc w:val="both"/>
    </w:pPr>
    <w:rPr>
      <w:b w:val="0"/>
      <w:bCs w:val="0"/>
      <w:kern w:val="28"/>
      <w:sz w:val="26"/>
      <w:szCs w:val="26"/>
    </w:rPr>
  </w:style>
  <w:style w:type="paragraph" w:customStyle="1" w:styleId="14">
    <w:name w:val="ПП14"/>
    <w:basedOn w:val="13"/>
    <w:rsid w:val="003F572A"/>
    <w:pPr>
      <w:spacing w:before="3480"/>
    </w:pPr>
    <w:rPr>
      <w:sz w:val="28"/>
      <w:szCs w:val="28"/>
    </w:rPr>
  </w:style>
  <w:style w:type="paragraph" w:customStyle="1" w:styleId="140">
    <w:name w:val="Письмо14"/>
    <w:basedOn w:val="13"/>
    <w:rsid w:val="003F572A"/>
    <w:rPr>
      <w:sz w:val="28"/>
      <w:szCs w:val="28"/>
    </w:rPr>
  </w:style>
  <w:style w:type="paragraph" w:customStyle="1" w:styleId="13-17">
    <w:name w:val="13-17"/>
    <w:basedOn w:val="af0"/>
    <w:rsid w:val="003F572A"/>
    <w:pPr>
      <w:spacing w:line="380" w:lineRule="exact"/>
      <w:ind w:firstLine="709"/>
      <w:jc w:val="both"/>
    </w:pPr>
    <w:rPr>
      <w:b w:val="0"/>
      <w:bCs w:val="0"/>
      <w:kern w:val="28"/>
      <w:sz w:val="26"/>
      <w:szCs w:val="26"/>
    </w:rPr>
  </w:style>
  <w:style w:type="paragraph" w:customStyle="1" w:styleId="12">
    <w:name w:val="12"/>
    <w:aliases w:val="5-17"/>
    <w:basedOn w:val="a"/>
    <w:rsid w:val="003F572A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f3">
    <w:name w:val="Block Text"/>
    <w:basedOn w:val="a"/>
    <w:uiPriority w:val="99"/>
    <w:rsid w:val="003F572A"/>
    <w:pPr>
      <w:spacing w:after="0" w:line="240" w:lineRule="auto"/>
      <w:ind w:left="1066" w:right="1134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21">
    <w:name w:val="Body Text Indent 2"/>
    <w:basedOn w:val="a"/>
    <w:link w:val="22"/>
    <w:uiPriority w:val="99"/>
    <w:rsid w:val="003F572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572A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"/>
    <w:basedOn w:val="a"/>
    <w:link w:val="af5"/>
    <w:uiPriority w:val="99"/>
    <w:rsid w:val="003F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3F572A"/>
    <w:rPr>
      <w:rFonts w:ascii="Times New Roman" w:eastAsia="Times New Roman" w:hAnsi="Times New Roman" w:cs="Times New Roman"/>
      <w:sz w:val="24"/>
      <w:szCs w:val="24"/>
    </w:rPr>
  </w:style>
  <w:style w:type="paragraph" w:customStyle="1" w:styleId="-1">
    <w:name w:val="Т-1"/>
    <w:aliases w:val="5"/>
    <w:basedOn w:val="a"/>
    <w:rsid w:val="003F57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Загл.14"/>
    <w:basedOn w:val="a"/>
    <w:rsid w:val="003F572A"/>
    <w:pPr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styleId="af6">
    <w:name w:val="Hyperlink"/>
    <w:uiPriority w:val="99"/>
    <w:rsid w:val="003F572A"/>
    <w:rPr>
      <w:rFonts w:cs="Times New Roman"/>
      <w:color w:val="0000FF"/>
      <w:u w:val="single"/>
    </w:rPr>
  </w:style>
  <w:style w:type="character" w:styleId="af7">
    <w:name w:val="annotation reference"/>
    <w:uiPriority w:val="99"/>
    <w:semiHidden/>
    <w:rsid w:val="003F572A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3F572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F572A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3F572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F572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aae14">
    <w:name w:val="Caae.14"/>
    <w:basedOn w:val="a"/>
    <w:rsid w:val="003F572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endnote text"/>
    <w:basedOn w:val="a"/>
    <w:link w:val="afd"/>
    <w:uiPriority w:val="99"/>
    <w:rsid w:val="003F572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3F572A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endnote reference"/>
    <w:uiPriority w:val="99"/>
    <w:rsid w:val="003F572A"/>
    <w:rPr>
      <w:rFonts w:cs="Times New Roman"/>
      <w:vertAlign w:val="superscript"/>
    </w:rPr>
  </w:style>
  <w:style w:type="paragraph" w:customStyle="1" w:styleId="ConsPlusTitle">
    <w:name w:val="ConsPlusTitle"/>
    <w:rsid w:val="003F5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F57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uiPriority w:val="39"/>
    <w:rsid w:val="003F57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39"/>
    <w:rsid w:val="00C070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4142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074C-F8FB-48DB-8816-DEE5E123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5337</Words>
  <Characters>30422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Аникеева Светлана Анатольевна</dc:creator>
  <cp:lastModifiedBy>user</cp:lastModifiedBy>
  <cp:revision>16</cp:revision>
  <cp:lastPrinted>2025-03-12T06:52:00Z</cp:lastPrinted>
  <dcterms:created xsi:type="dcterms:W3CDTF">2025-04-21T03:14:00Z</dcterms:created>
  <dcterms:modified xsi:type="dcterms:W3CDTF">2025-06-17T02:20:00Z</dcterms:modified>
</cp:coreProperties>
</file>