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2215BD" w:rsidRPr="002215BD" w:rsidRDefault="002215BD" w:rsidP="002215BD">
      <w:pPr>
        <w:suppressAutoHyphens/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2215BD" w:rsidRPr="002215BD" w:rsidTr="002A640B">
        <w:tc>
          <w:tcPr>
            <w:tcW w:w="3249" w:type="dxa"/>
            <w:hideMark/>
          </w:tcPr>
          <w:p w:rsidR="002215BD" w:rsidRPr="002215BD" w:rsidRDefault="000946C3" w:rsidP="002215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2215BD" w:rsidRPr="002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</w:t>
            </w:r>
            <w:r w:rsidR="00446DBB" w:rsidRPr="002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46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46DBB" w:rsidRPr="002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2215BD" w:rsidRPr="002215BD" w:rsidRDefault="002215BD" w:rsidP="002215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215BD" w:rsidRPr="002215BD" w:rsidRDefault="002215BD" w:rsidP="002215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4D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2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D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93/3</w:t>
            </w:r>
            <w:r w:rsidR="00094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</w:tbl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1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р.п. Краснозерское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85FD6" w:rsidRDefault="002215BD" w:rsidP="002215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форме списка уполномоченных представителей избирательного объединения, выдвинувшего кандидата (кандидатов) на </w:t>
      </w:r>
      <w:bookmarkStart w:id="0" w:name="_Hlk198542587"/>
      <w:r w:rsidRPr="002215BD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="00585FD6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Pr="00221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 </w:t>
      </w:r>
      <w:r w:rsidR="00585FD6" w:rsidRPr="0058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представительных органов муниципальных образований Краснозерского района Новосибирской области, назначенных </w:t>
      </w:r>
    </w:p>
    <w:p w:rsidR="002215BD" w:rsidRDefault="00585FD6" w:rsidP="002215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FD6">
        <w:rPr>
          <w:rFonts w:ascii="Times New Roman" w:eastAsia="Times New Roman" w:hAnsi="Times New Roman" w:cs="Times New Roman"/>
          <w:b/>
          <w:bCs/>
          <w:sz w:val="28"/>
          <w:szCs w:val="28"/>
        </w:rPr>
        <w:t>на 14 сентября 2025 года</w:t>
      </w:r>
    </w:p>
    <w:bookmarkEnd w:id="0"/>
    <w:p w:rsidR="002215BD" w:rsidRPr="002215BD" w:rsidRDefault="002215BD" w:rsidP="002215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215BD" w:rsidRPr="002215BD" w:rsidRDefault="002215BD" w:rsidP="00585F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2215BD">
        <w:rPr>
          <w:rFonts w:ascii="Times New Roman" w:eastAsia="Calibri" w:hAnsi="Times New Roman" w:cs="Times New Roman"/>
          <w:sz w:val="28"/>
          <w:szCs w:val="28"/>
        </w:rPr>
        <w:t>130/951-6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Краснозерского района Новосибирской области.</w:t>
      </w:r>
    </w:p>
    <w:p w:rsidR="002215BD" w:rsidRDefault="002215BD" w:rsidP="00585F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33 Закона Новосибирской области «О выборах депутатов представительных органов муниципальных образований</w:t>
      </w:r>
      <w:r w:rsidRPr="0022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Новосибирской области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Pr="0022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2215BD" w:rsidRPr="002215BD" w:rsidRDefault="002215BD" w:rsidP="00585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2215BD" w:rsidRPr="002215BD" w:rsidRDefault="002215BD" w:rsidP="00585FD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1. 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2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списка уполномоченных представителей избирательного объединения, выдвинувшего кандидата (кандидатов) </w:t>
      </w:r>
      <w:bookmarkStart w:id="1" w:name="_Hlk199948412"/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bookmarkEnd w:id="1"/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выборах депутатов Совета депутатов Краснозерского района Новосибирской области пятого созыва; на выборах депутатов Совета депутатов рабочего поселка Краснозерское Краснозерского района Новосибирской области седьмого созыва; на выборах депутатов Совета депутатов Аксенихинского сельсовета Краснозерского района Новосибирской </w:t>
      </w:r>
      <w:bookmarkStart w:id="2" w:name="_Hlk198300253"/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седьмого созыва</w:t>
      </w:r>
      <w:bookmarkEnd w:id="2"/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bookmarkStart w:id="3" w:name="_Hlk198299549"/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выборах депутатов Совета депутатов Веселовского сельсовета Краснозерского района Новосибирской области седьмого созыва;</w:t>
      </w:r>
      <w:bookmarkEnd w:id="3"/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выборах </w:t>
      </w:r>
      <w:r w:rsidR="002963F5" w:rsidRPr="0029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депутатов Совета депутатов Зубковского сельсовета Краснозерского района Новосибирской области седьмого созыва; на выборах депутатов Совета депутатов Казанакского сельсовета Краснозерского района Новосибирской области седьмого созыва; на выборах депутатов Совета депутатов Кайгородского сельсовета Краснозерского района Новосибирской области пятого созыва; на выборах депутатов Совета депутатов Колыбельского сельсовета Краснозерского района Новосибирской области седьмого созыва; на выборах депутатов Совета депутатов Коневского сельсовета Краснозерского района Новосибирской области седьмого созыва; на выборах депутатов Совета депутатов Лобинского сельсовета Краснозерского района Новосибирской области седьмого созыва; на выборах депутатов Совета депутатов Лотошанского сельсовета Краснозерского района Новосибирской области седьмого созыва; на выборах депутатов Совета депутатов Майского сельсовета Краснозерского района Новосибирской области седьмого созыва; на выборах депутатов Совета депутатов Мохнатологовского сельсовета Краснозерского района Новосибирской области седьмого созыва; на выборах депутатов Совета депутатов Нижнечеремошинского сельсовета Краснозерского района Новосибирской области седьмого созыва; выборах депутатов Совета депутатов Октябрьского сельсовета Краснозерского района Новосибирской области седьмого созыва; на выборах депутатов Совета депутатов Орехово-Логовского сельсовета Краснозерского района Новосибирской области седьмого созыва; на выборах депутатов Совета депутатов Половинского сельсовета Краснозерского района Новосибирской области седьмого созыва; на выборах депутатов Совета депутатов Полойского сельсовета Краснозерского района Новосибирской области седьмого созыва; на выборах депутатов Совета депутатов Садовского сельсовета Краснозерского района Новосибирской области седьмого созыва; на выборах депутатов Совета депутатов Светловского сельсовета Краснозерского района Новосибирской области седьмого созыва</w:t>
      </w:r>
      <w:r w:rsidR="00585FD6" w:rsidRPr="00585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2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2215BD" w:rsidRPr="002215BD" w:rsidRDefault="002215BD" w:rsidP="00585F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BD">
        <w:rPr>
          <w:rFonts w:ascii="Times New Roman" w:eastAsia="Calibri" w:hAnsi="Times New Roman" w:cs="Times New Roman"/>
          <w:sz w:val="28"/>
          <w:szCs w:val="28"/>
        </w:rPr>
        <w:lastRenderedPageBreak/>
        <w:t>2. </w:t>
      </w:r>
      <w:r w:rsidR="00585FD6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Pr="002215BD">
        <w:rPr>
          <w:rFonts w:ascii="Times New Roman" w:eastAsia="Calibri" w:hAnsi="Times New Roman" w:cs="Times New Roman"/>
          <w:sz w:val="28"/>
          <w:szCs w:val="28"/>
        </w:rPr>
        <w:t xml:space="preserve"> решение на официальном сайте Избирательной комиссии Новосибирской области в информационно- телекоммуникационной сети «Интернет».</w:t>
      </w:r>
    </w:p>
    <w:p w:rsidR="002215BD" w:rsidRPr="002215BD" w:rsidRDefault="002215BD" w:rsidP="00585FD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решения возложить на секретаря </w:t>
      </w:r>
      <w:r w:rsidRPr="00221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Краснозерского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 М.В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5BD" w:rsidRPr="002215BD" w:rsidRDefault="002215BD" w:rsidP="002215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D" w:rsidRPr="002215BD" w:rsidRDefault="002215BD" w:rsidP="002215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D" w:rsidRPr="002215BD" w:rsidRDefault="002215BD" w:rsidP="002215B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О.В. Теплова</w:t>
      </w: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D" w:rsidRPr="002215BD" w:rsidRDefault="002215BD" w:rsidP="002215BD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М.В. Чибирева</w:t>
      </w: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215BD" w:rsidRPr="002215BD" w:rsidRDefault="002215BD" w:rsidP="0022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15BD" w:rsidRPr="002215BD" w:rsidSect="00CA1236">
          <w:headerReference w:type="firs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5BD" w:rsidRPr="002215BD" w:rsidRDefault="002215BD" w:rsidP="002215BD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15B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2215BD" w:rsidRPr="002215BD" w:rsidRDefault="002215BD" w:rsidP="002215BD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15BD">
        <w:rPr>
          <w:rFonts w:ascii="Times New Roman" w:eastAsia="Calibri" w:hAnsi="Times New Roman" w:cs="Times New Roman"/>
          <w:sz w:val="24"/>
          <w:szCs w:val="24"/>
        </w:rPr>
        <w:t>к решению территориальной избирательной комиссии</w:t>
      </w:r>
    </w:p>
    <w:p w:rsidR="002215BD" w:rsidRPr="002215BD" w:rsidRDefault="002215BD" w:rsidP="002215BD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 Новосибирской области от</w:t>
      </w:r>
      <w:r w:rsidRPr="002215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4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.06.202</w:t>
      </w:r>
      <w:r w:rsidR="00585F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  <w:r w:rsidRPr="002215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84390">
        <w:rPr>
          <w:rFonts w:ascii="Times New Roman" w:eastAsia="Times New Roman" w:hAnsi="Times New Roman" w:cs="Times New Roman"/>
          <w:sz w:val="24"/>
          <w:szCs w:val="24"/>
          <w:lang w:eastAsia="ru-RU"/>
        </w:rPr>
        <w:t>93/3</w:t>
      </w:r>
      <w:r w:rsidR="000946C3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2215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уполномоченных представителей избирательного объединения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2215BD" w:rsidRPr="002215BD" w:rsidRDefault="002215BD" w:rsidP="0022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избирательного объединения</w:t>
      </w:r>
      <w:r w:rsidRPr="00221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02"/>
        <w:gridCol w:w="1439"/>
        <w:gridCol w:w="2697"/>
        <w:gridCol w:w="1440"/>
        <w:gridCol w:w="2338"/>
        <w:gridCol w:w="1852"/>
        <w:gridCol w:w="1854"/>
      </w:tblGrid>
      <w:tr w:rsidR="002215BD" w:rsidRPr="002215BD" w:rsidTr="002A640B">
        <w:trPr>
          <w:jc w:val="center"/>
        </w:trPr>
        <w:tc>
          <w:tcPr>
            <w:tcW w:w="864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№</w:t>
            </w:r>
          </w:p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302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Фамилия,</w:t>
            </w:r>
          </w:p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имя, отчество</w:t>
            </w:r>
          </w:p>
        </w:tc>
        <w:tc>
          <w:tcPr>
            <w:tcW w:w="1439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Дата</w:t>
            </w:r>
          </w:p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рождения</w:t>
            </w:r>
          </w:p>
        </w:tc>
        <w:tc>
          <w:tcPr>
            <w:tcW w:w="2697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Серия, номер и дата выдачи паспорта или документа, заменяющего паспорт гражданина</w:t>
            </w:r>
          </w:p>
          <w:p w:rsidR="002215BD" w:rsidRPr="002215BD" w:rsidRDefault="002215BD" w:rsidP="002215BD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Адрес места жительства</w:t>
            </w:r>
          </w:p>
        </w:tc>
        <w:tc>
          <w:tcPr>
            <w:tcW w:w="2338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Основное место работы или службы,</w:t>
            </w:r>
          </w:p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(в случае отсутствия основного места работы или    службы - род занятий)</w:t>
            </w:r>
          </w:p>
        </w:tc>
        <w:tc>
          <w:tcPr>
            <w:tcW w:w="1852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Объем полномочий</w:t>
            </w:r>
          </w:p>
        </w:tc>
        <w:tc>
          <w:tcPr>
            <w:tcW w:w="1854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Номер телефона</w:t>
            </w:r>
          </w:p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15BD">
              <w:rPr>
                <w:rFonts w:ascii="Times New Roman" w:eastAsia="Calibri" w:hAnsi="Times New Roman" w:cs="Times New Roman"/>
              </w:rPr>
              <w:t>(при наличии)</w:t>
            </w:r>
          </w:p>
        </w:tc>
      </w:tr>
      <w:tr w:rsidR="002215BD" w:rsidRPr="002215BD" w:rsidTr="002A640B">
        <w:trPr>
          <w:trHeight w:val="567"/>
          <w:jc w:val="center"/>
        </w:trPr>
        <w:tc>
          <w:tcPr>
            <w:tcW w:w="864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2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5BD" w:rsidRPr="002215BD" w:rsidTr="002A640B">
        <w:trPr>
          <w:trHeight w:val="567"/>
          <w:jc w:val="center"/>
        </w:trPr>
        <w:tc>
          <w:tcPr>
            <w:tcW w:w="864" w:type="dxa"/>
            <w:vAlign w:val="center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02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2215BD" w:rsidRPr="002215BD" w:rsidRDefault="002215BD" w:rsidP="002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избирательного объединения</w:t>
      </w: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  <w:r w:rsidR="001C7C79"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>_ _</w:t>
      </w: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r w:rsidR="002963F5"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="002963F5"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инициалы)</w:t>
      </w:r>
    </w:p>
    <w:p w:rsidR="002215BD" w:rsidRPr="002215BD" w:rsidRDefault="002215BD" w:rsidP="0022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5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2215BD">
        <w:rPr>
          <w:rFonts w:ascii="Times New Roman" w:eastAsia="Times New Roman" w:hAnsi="Times New Roman" w:cs="Times New Roman"/>
          <w:sz w:val="20"/>
          <w:szCs w:val="20"/>
          <w:lang w:eastAsia="ru-RU"/>
        </w:rPr>
        <w:t>.   ________________________</w:t>
      </w:r>
    </w:p>
    <w:p w:rsidR="002215BD" w:rsidRPr="002215BD" w:rsidRDefault="002215BD" w:rsidP="002215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(дата)</w:t>
      </w: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Примечания:</w:t>
      </w:r>
    </w:p>
    <w:p w:rsidR="002215BD" w:rsidRPr="002215BD" w:rsidRDefault="002215BD" w:rsidP="002215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К данному списку прилагается письменное согласие каждого из перечисленных лиц осуществлять указанную деятельность.</w:t>
      </w:r>
    </w:p>
    <w:p w:rsidR="002215BD" w:rsidRPr="002215BD" w:rsidRDefault="002215BD" w:rsidP="002215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215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2) Для уполномоченного представителя по финансовым вопросам указывается, что он является уполномоченным представителем избирательного объединения по финансовым вопросам.  </w:t>
      </w:r>
    </w:p>
    <w:p w:rsidR="002215BD" w:rsidRPr="002215BD" w:rsidRDefault="002215BD" w:rsidP="002215B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215BD" w:rsidRPr="002215BD" w:rsidSect="00CA1236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330E77" w:rsidRDefault="00330E77" w:rsidP="00585FD6"/>
    <w:sectPr w:rsidR="0033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CA2" w:rsidRDefault="00716CA2">
      <w:pPr>
        <w:spacing w:after="0" w:line="240" w:lineRule="auto"/>
      </w:pPr>
      <w:r>
        <w:separator/>
      </w:r>
    </w:p>
  </w:endnote>
  <w:endnote w:type="continuationSeparator" w:id="0">
    <w:p w:rsidR="00716CA2" w:rsidRDefault="0071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CA2" w:rsidRDefault="00716CA2">
      <w:pPr>
        <w:spacing w:after="0" w:line="240" w:lineRule="auto"/>
      </w:pPr>
      <w:r>
        <w:separator/>
      </w:r>
    </w:p>
  </w:footnote>
  <w:footnote w:type="continuationSeparator" w:id="0">
    <w:p w:rsidR="00716CA2" w:rsidRDefault="0071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48F0" w:rsidRPr="00712390" w:rsidRDefault="002215BD" w:rsidP="00CA1236">
    <w:pPr>
      <w:pStyle w:val="a3"/>
      <w:jc w:val="center"/>
      <w:rPr>
        <w:sz w:val="20"/>
        <w:szCs w:val="20"/>
      </w:rPr>
    </w:pPr>
    <w:r w:rsidRPr="00712390">
      <w:rPr>
        <w:sz w:val="20"/>
        <w:szCs w:val="20"/>
      </w:rPr>
      <w:fldChar w:fldCharType="begin"/>
    </w:r>
    <w:r w:rsidRPr="00712390">
      <w:rPr>
        <w:sz w:val="20"/>
        <w:szCs w:val="20"/>
      </w:rPr>
      <w:instrText>PAGE   \* MERGEFORMAT</w:instrText>
    </w:r>
    <w:r w:rsidRPr="00712390">
      <w:rPr>
        <w:sz w:val="20"/>
        <w:szCs w:val="20"/>
      </w:rPr>
      <w:fldChar w:fldCharType="separate"/>
    </w:r>
    <w:r>
      <w:rPr>
        <w:noProof/>
        <w:sz w:val="20"/>
        <w:szCs w:val="20"/>
      </w:rPr>
      <w:t>272</w:t>
    </w:r>
    <w:r w:rsidRPr="00712390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BA"/>
    <w:rsid w:val="000475CE"/>
    <w:rsid w:val="000946C3"/>
    <w:rsid w:val="001C7C79"/>
    <w:rsid w:val="002215BD"/>
    <w:rsid w:val="00284390"/>
    <w:rsid w:val="002963F5"/>
    <w:rsid w:val="002C75B0"/>
    <w:rsid w:val="00330E77"/>
    <w:rsid w:val="00446DBB"/>
    <w:rsid w:val="004D479B"/>
    <w:rsid w:val="00585FD6"/>
    <w:rsid w:val="0062360F"/>
    <w:rsid w:val="007048F0"/>
    <w:rsid w:val="00716CA2"/>
    <w:rsid w:val="007A4F71"/>
    <w:rsid w:val="00A15410"/>
    <w:rsid w:val="00A73F74"/>
    <w:rsid w:val="00B864BA"/>
    <w:rsid w:val="00BB53DC"/>
    <w:rsid w:val="00D641CF"/>
    <w:rsid w:val="00DA0DD8"/>
    <w:rsid w:val="00F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9E8A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5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1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2024-06-19T09:31:00Z</dcterms:created>
  <dcterms:modified xsi:type="dcterms:W3CDTF">2025-06-06T02:47:00Z</dcterms:modified>
</cp:coreProperties>
</file>