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CF0" w:rsidRPr="00113CF0" w:rsidRDefault="00113CF0" w:rsidP="00113CF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CF0">
        <w:rPr>
          <w:rFonts w:ascii="Times New Roman" w:eastAsia="Times New Roman" w:hAnsi="Times New Roman"/>
          <w:b/>
          <w:sz w:val="28"/>
          <w:szCs w:val="28"/>
          <w:lang w:eastAsia="ru-RU"/>
        </w:rPr>
        <w:t>ТЕРРИТОРИАЛЬНАЯ ИЗБИРАТЕЛЬНАЯ КОМИССИЯ</w:t>
      </w:r>
      <w:r w:rsidRPr="00113CF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13CF0" w:rsidRPr="00113CF0" w:rsidRDefault="00113CF0" w:rsidP="00113CF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13CF0">
        <w:rPr>
          <w:rFonts w:ascii="Times New Roman" w:eastAsia="Times New Roman" w:hAnsi="Times New Roman"/>
          <w:b/>
          <w:sz w:val="28"/>
          <w:szCs w:val="24"/>
          <w:lang w:eastAsia="ru-RU"/>
        </w:rPr>
        <w:t>КРАСНОЗЕРСКОГО РАЙОНА НОВОСИБИРСКОЙ ОБЛАСТИ</w:t>
      </w:r>
    </w:p>
    <w:p w:rsidR="00113CF0" w:rsidRPr="00113CF0" w:rsidRDefault="00113CF0" w:rsidP="00113CF0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pacing w:val="60"/>
          <w:sz w:val="28"/>
          <w:szCs w:val="28"/>
          <w:lang w:eastAsia="ru-RU"/>
        </w:rPr>
      </w:pPr>
    </w:p>
    <w:p w:rsidR="00113CF0" w:rsidRPr="00113CF0" w:rsidRDefault="00113CF0" w:rsidP="00113CF0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pacing w:val="60"/>
          <w:sz w:val="28"/>
          <w:szCs w:val="28"/>
          <w:lang w:eastAsia="ru-RU"/>
        </w:rPr>
      </w:pPr>
      <w:r w:rsidRPr="00113CF0">
        <w:rPr>
          <w:rFonts w:ascii="Times New Roman" w:eastAsia="Times New Roman" w:hAnsi="Times New Roman"/>
          <w:b/>
          <w:color w:val="000000"/>
          <w:spacing w:val="60"/>
          <w:sz w:val="28"/>
          <w:szCs w:val="28"/>
          <w:lang w:eastAsia="ru-RU"/>
        </w:rPr>
        <w:t>РЕШЕНИЕ</w:t>
      </w:r>
    </w:p>
    <w:p w:rsidR="00113CF0" w:rsidRPr="00113CF0" w:rsidRDefault="00113CF0" w:rsidP="00113CF0">
      <w:pPr>
        <w:suppressAutoHyphens/>
        <w:autoSpaceDN w:val="0"/>
        <w:spacing w:after="0" w:line="240" w:lineRule="auto"/>
        <w:jc w:val="center"/>
        <w:rPr>
          <w:rFonts w:ascii="ༀЀ" w:eastAsia="Times New Roman" w:hAnsi="ༀЀ"/>
          <w:color w:val="000000"/>
          <w:sz w:val="28"/>
          <w:szCs w:val="20"/>
          <w:lang w:eastAsia="ar-SA"/>
        </w:rPr>
      </w:pPr>
    </w:p>
    <w:tbl>
      <w:tblPr>
        <w:tblW w:w="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49"/>
        <w:gridCol w:w="3107"/>
        <w:gridCol w:w="3000"/>
      </w:tblGrid>
      <w:tr w:rsidR="00113CF0" w:rsidRPr="00113CF0" w:rsidTr="00902068">
        <w:tc>
          <w:tcPr>
            <w:tcW w:w="3249" w:type="dxa"/>
            <w:hideMark/>
          </w:tcPr>
          <w:p w:rsidR="00113CF0" w:rsidRPr="00113CF0" w:rsidRDefault="00113CF0" w:rsidP="00113CF0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13CF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 июня 2024  года</w:t>
            </w:r>
          </w:p>
        </w:tc>
        <w:tc>
          <w:tcPr>
            <w:tcW w:w="3107" w:type="dxa"/>
          </w:tcPr>
          <w:p w:rsidR="00113CF0" w:rsidRPr="00113CF0" w:rsidRDefault="00113CF0" w:rsidP="00113CF0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00" w:type="dxa"/>
            <w:hideMark/>
          </w:tcPr>
          <w:p w:rsidR="00113CF0" w:rsidRPr="00113CF0" w:rsidRDefault="00113CF0" w:rsidP="00113CF0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113CF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            № 64/25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</w:tbl>
    <w:p w:rsidR="00113CF0" w:rsidRPr="00113CF0" w:rsidRDefault="00113CF0" w:rsidP="00113CF0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proofErr w:type="spellStart"/>
      <w:r w:rsidRPr="00113CF0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р.п</w:t>
      </w:r>
      <w:proofErr w:type="spellEnd"/>
      <w:r w:rsidRPr="00113CF0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. Краснозерское</w:t>
      </w:r>
    </w:p>
    <w:p w:rsidR="00C13EFE" w:rsidRPr="00312C5D" w:rsidRDefault="00C13EFE" w:rsidP="00C13EF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13EFE" w:rsidRPr="00312C5D" w:rsidRDefault="00C13EFE" w:rsidP="00113CF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312C5D">
        <w:rPr>
          <w:rFonts w:ascii="Times New Roman" w:eastAsia="Times New Roman" w:hAnsi="Times New Roman"/>
          <w:b/>
          <w:bCs/>
          <w:sz w:val="28"/>
          <w:szCs w:val="28"/>
        </w:rPr>
        <w:t xml:space="preserve">О режиме работы избирательных комиссий </w:t>
      </w:r>
      <w:r w:rsidRPr="00312C5D">
        <w:rPr>
          <w:rFonts w:ascii="Times New Roman" w:eastAsia="Times New Roman" w:hAnsi="Times New Roman"/>
          <w:b/>
          <w:sz w:val="28"/>
          <w:szCs w:val="28"/>
        </w:rPr>
        <w:t xml:space="preserve">в период подготовки и проведения </w:t>
      </w:r>
      <w:r w:rsidR="00113CF0">
        <w:rPr>
          <w:rFonts w:ascii="Times New Roman" w:eastAsia="Times New Roman" w:hAnsi="Times New Roman"/>
          <w:b/>
          <w:bCs/>
          <w:sz w:val="28"/>
          <w:szCs w:val="28"/>
        </w:rPr>
        <w:t xml:space="preserve">дополнительных </w:t>
      </w:r>
      <w:r w:rsidR="00113CF0" w:rsidRPr="00312C5D">
        <w:rPr>
          <w:rFonts w:ascii="Times New Roman" w:eastAsia="Times New Roman" w:hAnsi="Times New Roman"/>
          <w:b/>
          <w:bCs/>
          <w:sz w:val="28"/>
          <w:szCs w:val="28"/>
        </w:rPr>
        <w:t>выбор</w:t>
      </w:r>
      <w:r w:rsidR="00113CF0">
        <w:rPr>
          <w:rFonts w:ascii="Times New Roman" w:eastAsia="Times New Roman" w:hAnsi="Times New Roman"/>
          <w:b/>
          <w:bCs/>
          <w:sz w:val="28"/>
          <w:szCs w:val="28"/>
        </w:rPr>
        <w:t>ов</w:t>
      </w:r>
      <w:r w:rsidR="00113CF0" w:rsidRPr="00312C5D">
        <w:rPr>
          <w:rFonts w:ascii="Times New Roman" w:eastAsia="Times New Roman" w:hAnsi="Times New Roman"/>
          <w:b/>
          <w:bCs/>
          <w:sz w:val="28"/>
          <w:szCs w:val="28"/>
        </w:rPr>
        <w:t xml:space="preserve"> депутатов </w:t>
      </w:r>
      <w:r w:rsidR="00113CF0" w:rsidRPr="00AA169C">
        <w:rPr>
          <w:rFonts w:ascii="Times New Roman" w:eastAsia="Times New Roman" w:hAnsi="Times New Roman"/>
          <w:b/>
          <w:bCs/>
          <w:sz w:val="28"/>
          <w:szCs w:val="28"/>
        </w:rPr>
        <w:t xml:space="preserve">Совета депутатов </w:t>
      </w:r>
      <w:proofErr w:type="spellStart"/>
      <w:r w:rsidR="00113CF0" w:rsidRPr="00AA169C">
        <w:rPr>
          <w:rFonts w:ascii="Times New Roman" w:eastAsia="Times New Roman" w:hAnsi="Times New Roman"/>
          <w:b/>
          <w:bCs/>
          <w:sz w:val="28"/>
          <w:szCs w:val="28"/>
        </w:rPr>
        <w:t>Аксенихинского</w:t>
      </w:r>
      <w:proofErr w:type="spellEnd"/>
      <w:r w:rsidR="00113CF0" w:rsidRPr="00AA169C">
        <w:rPr>
          <w:rFonts w:ascii="Times New Roman" w:eastAsia="Times New Roman" w:hAnsi="Times New Roman"/>
          <w:b/>
          <w:bCs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  <w:r w:rsidR="00113CF0" w:rsidRPr="00312C5D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312C5D">
        <w:rPr>
          <w:rFonts w:ascii="Times New Roman" w:eastAsia="Times New Roman" w:hAnsi="Times New Roman"/>
          <w:b/>
          <w:bCs/>
          <w:sz w:val="28"/>
          <w:szCs w:val="28"/>
        </w:rPr>
        <w:t>в единый день голосования</w:t>
      </w:r>
      <w:r w:rsidRPr="00312C5D">
        <w:rPr>
          <w:rFonts w:ascii="Times New Roman" w:eastAsia="Times New Roman" w:hAnsi="Times New Roman"/>
          <w:bCs/>
          <w:i/>
          <w:sz w:val="28"/>
          <w:szCs w:val="28"/>
        </w:rPr>
        <w:t xml:space="preserve"> </w:t>
      </w:r>
      <w:r w:rsidR="00113CF0">
        <w:rPr>
          <w:rFonts w:ascii="Times New Roman" w:eastAsia="Times New Roman" w:hAnsi="Times New Roman"/>
          <w:b/>
          <w:bCs/>
          <w:sz w:val="28"/>
          <w:szCs w:val="28"/>
        </w:rPr>
        <w:t>8 сентября 2024 года</w:t>
      </w:r>
    </w:p>
    <w:p w:rsidR="00C13EFE" w:rsidRPr="00312C5D" w:rsidRDefault="00C13EFE" w:rsidP="00C13EF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Cs/>
          <w:sz w:val="24"/>
          <w:szCs w:val="24"/>
        </w:rPr>
      </w:pPr>
    </w:p>
    <w:p w:rsidR="00C13EFE" w:rsidRPr="00312C5D" w:rsidRDefault="00C13EFE" w:rsidP="00C13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постановлением Избирательной комиссии Новосибирской области от 24 мая 2022 года № 130/951-6 полномочия по подготовке и проведению выборов в органы местного самоуправления на территории </w:t>
      </w:r>
      <w:r w:rsidR="00113CF0">
        <w:rPr>
          <w:rFonts w:ascii="Times New Roman" w:eastAsia="Times New Roman" w:hAnsi="Times New Roman"/>
          <w:sz w:val="28"/>
          <w:szCs w:val="28"/>
          <w:lang w:eastAsia="ru-RU"/>
        </w:rPr>
        <w:t>Краснозерского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возложены на территориальную избирательную комиссию </w:t>
      </w:r>
      <w:r w:rsidR="00113CF0">
        <w:rPr>
          <w:rFonts w:ascii="Times New Roman" w:eastAsia="Times New Roman" w:hAnsi="Times New Roman"/>
          <w:sz w:val="28"/>
          <w:szCs w:val="28"/>
          <w:lang w:eastAsia="ru-RU"/>
        </w:rPr>
        <w:t>Краснозерского</w:t>
      </w:r>
      <w:r w:rsidR="00113CF0"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13EFE" w:rsidRPr="00312C5D" w:rsidRDefault="00C13EFE" w:rsidP="00113CF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proofErr w:type="gramStart"/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пунктом 3 части 4 статьи 25 Закона Новосибирской области «О выборах депутатов представительных органов муниципальных образований </w:t>
      </w:r>
      <w:r w:rsidRPr="00312C5D">
        <w:rPr>
          <w:rFonts w:ascii="Times New Roman" w:eastAsia="Times New Roman" w:hAnsi="Times New Roman"/>
          <w:bCs/>
          <w:sz w:val="28"/>
          <w:szCs w:val="28"/>
          <w:lang w:eastAsia="ru-RU"/>
        </w:rPr>
        <w:t>в Новосибирской области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312C5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территориальная 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избирательная комиссия </w:t>
      </w:r>
      <w:r w:rsidR="00113CF0">
        <w:rPr>
          <w:rFonts w:ascii="Times New Roman" w:eastAsia="Times New Roman" w:hAnsi="Times New Roman"/>
          <w:sz w:val="28"/>
          <w:szCs w:val="28"/>
          <w:lang w:eastAsia="ru-RU"/>
        </w:rPr>
        <w:t>Краснозерского</w:t>
      </w:r>
      <w:r w:rsidR="00113CF0"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  <w:r w:rsidRPr="00312C5D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)</w:t>
      </w:r>
      <w:proofErr w:type="gramEnd"/>
    </w:p>
    <w:p w:rsidR="00C13EFE" w:rsidRPr="00312C5D" w:rsidRDefault="00C13EFE" w:rsidP="00C13EFE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  <w:t>решила:</w:t>
      </w:r>
    </w:p>
    <w:p w:rsidR="00C13EFE" w:rsidRPr="00312C5D" w:rsidRDefault="00C13EFE" w:rsidP="00C13EFE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1. Установить следующий режим работы </w:t>
      </w:r>
      <w:r w:rsidRPr="00312C5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территориальной 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избирательной комиссии </w:t>
      </w:r>
      <w:r w:rsidR="00113CF0">
        <w:rPr>
          <w:rFonts w:ascii="Times New Roman" w:eastAsia="Times New Roman" w:hAnsi="Times New Roman"/>
          <w:sz w:val="28"/>
          <w:szCs w:val="28"/>
          <w:lang w:eastAsia="ru-RU"/>
        </w:rPr>
        <w:t>Краснозерского</w:t>
      </w:r>
      <w:r w:rsidR="00113CF0"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C13EFE" w:rsidRPr="00312C5D" w:rsidRDefault="00C13EFE" w:rsidP="00C13EF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312C5D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</w:t>
      </w:r>
    </w:p>
    <w:p w:rsidR="00C13EFE" w:rsidRPr="00312C5D" w:rsidRDefault="00C13EFE" w:rsidP="00C13EF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- в рабочие дни с 9.00 часов до 18.00 часов, перерыв на обед с 13.00 часов до 14.00 часов;</w:t>
      </w:r>
    </w:p>
    <w:p w:rsidR="00C13EFE" w:rsidRPr="00312C5D" w:rsidRDefault="00C13EFE" w:rsidP="00C13EF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- в выходные и праздничные дни с 10.00 часов до 14.00 часов, без перерыва на обед. </w:t>
      </w:r>
    </w:p>
    <w:p w:rsidR="00C13EFE" w:rsidRPr="00312C5D" w:rsidRDefault="00C13EFE" w:rsidP="00C13EFE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2. Установить следующий режим работы окружных избирательных комиссий:</w:t>
      </w:r>
    </w:p>
    <w:p w:rsidR="00C13EFE" w:rsidRPr="00312C5D" w:rsidRDefault="00C13EFE" w:rsidP="00C13EF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- в рабочие дни с 9.00 часов до 18.00 часов, перерыв на обед с 13.00 часов до 14.00 часов;</w:t>
      </w:r>
    </w:p>
    <w:p w:rsidR="00C13EFE" w:rsidRPr="00312C5D" w:rsidRDefault="00C13EFE" w:rsidP="00C13EF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- в выходные и праздничные дни с 10.00 часов до 14.00 часов, без перерыва на обед. </w:t>
      </w:r>
    </w:p>
    <w:p w:rsidR="00C13EFE" w:rsidRPr="00312C5D" w:rsidRDefault="00C13EFE" w:rsidP="00C13EFE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312C5D">
        <w:rPr>
          <w:rFonts w:ascii="Times New Roman" w:eastAsia="Times New Roman" w:hAnsi="Times New Roman"/>
          <w:caps/>
          <w:sz w:val="28"/>
          <w:szCs w:val="28"/>
        </w:rPr>
        <w:t>3. </w:t>
      </w:r>
      <w:r w:rsidRPr="00312C5D">
        <w:rPr>
          <w:rFonts w:ascii="Times New Roman" w:eastAsia="Times New Roman" w:hAnsi="Times New Roman"/>
          <w:sz w:val="28"/>
          <w:szCs w:val="28"/>
        </w:rPr>
        <w:t>Направить настоящее решение в окружную избирательную комиссию.</w:t>
      </w:r>
    </w:p>
    <w:p w:rsidR="00C13EFE" w:rsidRPr="00312C5D" w:rsidRDefault="00C13EFE" w:rsidP="00C13EFE">
      <w:pPr>
        <w:spacing w:after="0" w:line="240" w:lineRule="auto"/>
        <w:ind w:firstLine="720"/>
        <w:rPr>
          <w:rFonts w:ascii="Times New Roman" w:eastAsia="Times New Roman" w:hAnsi="Times New Roman"/>
          <w:sz w:val="28"/>
          <w:szCs w:val="28"/>
        </w:rPr>
      </w:pPr>
      <w:r w:rsidRPr="00312C5D">
        <w:rPr>
          <w:rFonts w:ascii="Times New Roman" w:eastAsia="Times New Roman" w:hAnsi="Times New Roman"/>
          <w:caps/>
          <w:sz w:val="28"/>
          <w:szCs w:val="28"/>
        </w:rPr>
        <w:t>4. </w:t>
      </w:r>
      <w:r w:rsidRPr="00312C5D">
        <w:rPr>
          <w:rFonts w:ascii="Times New Roman" w:eastAsia="Times New Roman" w:hAnsi="Times New Roman"/>
          <w:sz w:val="28"/>
          <w:szCs w:val="28"/>
        </w:rPr>
        <w:t xml:space="preserve">Опубликовать настоящее решение  </w:t>
      </w:r>
      <w:proofErr w:type="gramStart"/>
      <w:r w:rsidR="00351143" w:rsidRPr="00351143">
        <w:rPr>
          <w:rFonts w:ascii="Times New Roman" w:eastAsia="Times New Roman" w:hAnsi="Times New Roman"/>
          <w:sz w:val="28"/>
          <w:szCs w:val="28"/>
        </w:rPr>
        <w:t>периодическом</w:t>
      </w:r>
      <w:proofErr w:type="gramEnd"/>
      <w:r w:rsidR="00351143" w:rsidRPr="00351143">
        <w:rPr>
          <w:rFonts w:ascii="Times New Roman" w:eastAsia="Times New Roman" w:hAnsi="Times New Roman"/>
          <w:sz w:val="28"/>
          <w:szCs w:val="28"/>
        </w:rPr>
        <w:t xml:space="preserve"> печатном издание «Бюллетень органов местного самоуправления»</w:t>
      </w:r>
      <w:r w:rsidRPr="00312C5D">
        <w:rPr>
          <w:rFonts w:ascii="Times New Roman" w:eastAsia="Times New Roman" w:hAnsi="Times New Roman"/>
          <w:sz w:val="28"/>
          <w:szCs w:val="28"/>
        </w:rPr>
        <w:t>.</w:t>
      </w:r>
    </w:p>
    <w:p w:rsidR="00C13EFE" w:rsidRPr="00312C5D" w:rsidRDefault="00C13EFE" w:rsidP="00C13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12C5D">
        <w:rPr>
          <w:rFonts w:ascii="Times New Roman" w:hAnsi="Times New Roman"/>
          <w:sz w:val="28"/>
          <w:szCs w:val="28"/>
        </w:rPr>
        <w:t>5. Направить настоящее решение в Избирательную комиссию Новосибирской области для размещения на официал</w:t>
      </w:r>
      <w:bookmarkStart w:id="0" w:name="_GoBack"/>
      <w:bookmarkEnd w:id="0"/>
      <w:r w:rsidRPr="00312C5D">
        <w:rPr>
          <w:rFonts w:ascii="Times New Roman" w:hAnsi="Times New Roman"/>
          <w:sz w:val="28"/>
          <w:szCs w:val="28"/>
        </w:rPr>
        <w:t xml:space="preserve">ьном сайте </w:t>
      </w:r>
      <w:r w:rsidRPr="00312C5D">
        <w:rPr>
          <w:rFonts w:ascii="Times New Roman" w:hAnsi="Times New Roman"/>
          <w:sz w:val="28"/>
          <w:szCs w:val="28"/>
        </w:rPr>
        <w:lastRenderedPageBreak/>
        <w:t>Избирательной комиссии Новосибирской области в информационн</w:t>
      </w:r>
      <w:proofErr w:type="gramStart"/>
      <w:r w:rsidRPr="00312C5D">
        <w:rPr>
          <w:rFonts w:ascii="Times New Roman" w:hAnsi="Times New Roman"/>
          <w:sz w:val="28"/>
          <w:szCs w:val="28"/>
        </w:rPr>
        <w:t>о-</w:t>
      </w:r>
      <w:proofErr w:type="gramEnd"/>
      <w:r w:rsidRPr="00312C5D">
        <w:rPr>
          <w:rFonts w:ascii="Times New Roman" w:hAnsi="Times New Roman"/>
          <w:sz w:val="28"/>
          <w:szCs w:val="28"/>
        </w:rPr>
        <w:t xml:space="preserve"> телекоммуникационной сети «Интернет».</w:t>
      </w:r>
    </w:p>
    <w:p w:rsidR="00C13EFE" w:rsidRPr="00312C5D" w:rsidRDefault="00C13EFE" w:rsidP="00351143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6. </w:t>
      </w:r>
      <w:proofErr w:type="gramStart"/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решения возложить на секретаря </w:t>
      </w:r>
      <w:r w:rsidRPr="00312C5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территориальной 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избирательной комиссии </w:t>
      </w:r>
      <w:r w:rsidR="00351143" w:rsidRPr="00351143">
        <w:rPr>
          <w:rFonts w:ascii="Times New Roman" w:eastAsia="Times New Roman" w:hAnsi="Times New Roman"/>
          <w:sz w:val="28"/>
          <w:szCs w:val="28"/>
          <w:lang w:eastAsia="ru-RU"/>
        </w:rPr>
        <w:t>Краснозерского района Нов</w:t>
      </w:r>
      <w:r w:rsidR="00351143">
        <w:rPr>
          <w:rFonts w:ascii="Times New Roman" w:eastAsia="Times New Roman" w:hAnsi="Times New Roman"/>
          <w:sz w:val="28"/>
          <w:szCs w:val="28"/>
          <w:lang w:eastAsia="ru-RU"/>
        </w:rPr>
        <w:t xml:space="preserve">осибирской области </w:t>
      </w:r>
      <w:proofErr w:type="spellStart"/>
      <w:r w:rsidR="00351143">
        <w:rPr>
          <w:rFonts w:ascii="Times New Roman" w:eastAsia="Times New Roman" w:hAnsi="Times New Roman"/>
          <w:sz w:val="28"/>
          <w:szCs w:val="28"/>
          <w:lang w:eastAsia="ru-RU"/>
        </w:rPr>
        <w:t>Чибиреву</w:t>
      </w:r>
      <w:proofErr w:type="spellEnd"/>
      <w:r w:rsidR="00351143">
        <w:rPr>
          <w:rFonts w:ascii="Times New Roman" w:eastAsia="Times New Roman" w:hAnsi="Times New Roman"/>
          <w:sz w:val="28"/>
          <w:szCs w:val="28"/>
          <w:lang w:eastAsia="ru-RU"/>
        </w:rPr>
        <w:t xml:space="preserve"> М.В</w:t>
      </w: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13EFE" w:rsidRPr="00312C5D" w:rsidRDefault="00C13EFE" w:rsidP="00C13EF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</w:p>
    <w:p w:rsidR="00C13EFE" w:rsidRPr="00312C5D" w:rsidRDefault="00C13EFE" w:rsidP="00C13EF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1143" w:rsidRPr="00351143" w:rsidRDefault="00C13EFE" w:rsidP="00351143">
      <w:pPr>
        <w:tabs>
          <w:tab w:val="left" w:pos="672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комиссии                                                            </w:t>
      </w:r>
      <w:r w:rsidR="00351143" w:rsidRPr="00351143">
        <w:rPr>
          <w:rFonts w:ascii="Times New Roman" w:eastAsia="Times New Roman" w:hAnsi="Times New Roman"/>
          <w:sz w:val="28"/>
          <w:szCs w:val="28"/>
          <w:lang w:eastAsia="ru-RU"/>
        </w:rPr>
        <w:t>О.В. Теплова</w:t>
      </w:r>
    </w:p>
    <w:p w:rsidR="00351143" w:rsidRPr="00351143" w:rsidRDefault="00351143" w:rsidP="00351143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1143" w:rsidRPr="00351143" w:rsidRDefault="00351143" w:rsidP="00351143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1143">
        <w:rPr>
          <w:rFonts w:ascii="Times New Roman" w:eastAsia="Times New Roman" w:hAnsi="Times New Roman"/>
          <w:sz w:val="28"/>
          <w:szCs w:val="28"/>
          <w:lang w:eastAsia="ru-RU"/>
        </w:rPr>
        <w:t>Секретарь комиссии                                                                   М.В. Чибирева</w:t>
      </w:r>
    </w:p>
    <w:p w:rsidR="00C13EFE" w:rsidRPr="00312C5D" w:rsidRDefault="00C13EFE" w:rsidP="00C13EF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2C5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</w:p>
    <w:p w:rsidR="00C13EFE" w:rsidRPr="00312C5D" w:rsidRDefault="00C13EFE" w:rsidP="00C13EF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13EFE" w:rsidRPr="00312C5D" w:rsidRDefault="00C13EFE" w:rsidP="00C13EF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0692" w:rsidRDefault="00950692" w:rsidP="00C13EFE"/>
    <w:sectPr w:rsidR="009506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ༀЀ">
    <w:altName w:val="Times New Roman"/>
    <w:charset w:val="02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30C"/>
    <w:rsid w:val="00113CF0"/>
    <w:rsid w:val="00351143"/>
    <w:rsid w:val="006C030C"/>
    <w:rsid w:val="00950692"/>
    <w:rsid w:val="00C1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EF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EF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2024-06-13T08:10:00Z</cp:lastPrinted>
  <dcterms:created xsi:type="dcterms:W3CDTF">2024-06-10T06:56:00Z</dcterms:created>
  <dcterms:modified xsi:type="dcterms:W3CDTF">2024-06-13T08:10:00Z</dcterms:modified>
</cp:coreProperties>
</file>