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528" w:rsidRDefault="00785528" w:rsidP="00785528">
      <w:pPr>
        <w:shd w:val="clear" w:color="auto" w:fill="FFFFFF"/>
        <w:spacing w:after="0" w:line="200" w:lineRule="atLeast"/>
        <w:ind w:right="365"/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1500" cy="619125"/>
            <wp:effectExtent l="0" t="0" r="0" b="9525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5528" w:rsidRPr="00785528" w:rsidRDefault="00785528" w:rsidP="00785528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785528">
        <w:rPr>
          <w:rFonts w:ascii="Times New Roman" w:hAnsi="Times New Roman" w:cs="Times New Roman"/>
          <w:sz w:val="28"/>
          <w:szCs w:val="28"/>
          <w:lang w:eastAsia="ar-SA"/>
        </w:rPr>
        <w:t>СОВЕТ ДЕПУТАТОВ</w:t>
      </w:r>
    </w:p>
    <w:p w:rsidR="00785528" w:rsidRPr="00785528" w:rsidRDefault="00785528" w:rsidP="00785528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785528">
        <w:rPr>
          <w:rFonts w:ascii="Times New Roman" w:hAnsi="Times New Roman" w:cs="Times New Roman"/>
          <w:sz w:val="28"/>
          <w:szCs w:val="28"/>
          <w:lang w:eastAsia="ar-SA"/>
        </w:rPr>
        <w:t>КРАСНОЗЕРСКОГО РАЙОНА</w:t>
      </w:r>
    </w:p>
    <w:p w:rsidR="00785528" w:rsidRPr="00785528" w:rsidRDefault="00785528" w:rsidP="00785528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785528">
        <w:rPr>
          <w:rFonts w:ascii="Times New Roman" w:hAnsi="Times New Roman" w:cs="Times New Roman"/>
          <w:sz w:val="28"/>
          <w:szCs w:val="28"/>
          <w:lang w:eastAsia="ar-SA"/>
        </w:rPr>
        <w:t>НОВОСИБИРСКОЙ ОБЛАСТИ</w:t>
      </w:r>
    </w:p>
    <w:tbl>
      <w:tblPr>
        <w:tblW w:w="9747" w:type="dxa"/>
        <w:tblLook w:val="04A0"/>
      </w:tblPr>
      <w:tblGrid>
        <w:gridCol w:w="5637"/>
        <w:gridCol w:w="4110"/>
      </w:tblGrid>
      <w:tr w:rsidR="00785528" w:rsidRPr="00785528" w:rsidTr="00785528">
        <w:tc>
          <w:tcPr>
            <w:tcW w:w="5637" w:type="dxa"/>
          </w:tcPr>
          <w:p w:rsidR="00785528" w:rsidRPr="00785528" w:rsidRDefault="00785528" w:rsidP="00785528">
            <w:pPr>
              <w:spacing w:after="0"/>
              <w:jc w:val="right"/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4110" w:type="dxa"/>
          </w:tcPr>
          <w:p w:rsidR="00785528" w:rsidRPr="00785528" w:rsidRDefault="00785528" w:rsidP="00785528">
            <w:pPr>
              <w:spacing w:after="0"/>
              <w:jc w:val="center"/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785528" w:rsidRPr="00785528" w:rsidRDefault="00785528" w:rsidP="00785528">
            <w:pPr>
              <w:spacing w:after="0"/>
              <w:jc w:val="center"/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</w:pPr>
            <w:r w:rsidRPr="00785528"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  <w:t>УТВЕРЖДЕН</w:t>
            </w:r>
          </w:p>
          <w:p w:rsidR="00785528" w:rsidRDefault="00785528" w:rsidP="00785528">
            <w:pPr>
              <w:spacing w:after="0"/>
              <w:jc w:val="both"/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  <w:t xml:space="preserve">распоряжением </w:t>
            </w:r>
          </w:p>
          <w:p w:rsidR="00785528" w:rsidRPr="00785528" w:rsidRDefault="00785528" w:rsidP="00785528">
            <w:pPr>
              <w:spacing w:after="0"/>
              <w:jc w:val="both"/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  <w:t xml:space="preserve">Председателя </w:t>
            </w:r>
            <w:r w:rsidRPr="00785528"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  <w:t xml:space="preserve">Совета депутатов </w:t>
            </w:r>
          </w:p>
          <w:p w:rsidR="00785528" w:rsidRPr="00785528" w:rsidRDefault="00785528" w:rsidP="00785528">
            <w:pPr>
              <w:spacing w:after="0"/>
              <w:jc w:val="both"/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</w:pPr>
            <w:r w:rsidRPr="00785528"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  <w:t>Краснозерского района</w:t>
            </w:r>
          </w:p>
          <w:p w:rsidR="00785528" w:rsidRPr="00785528" w:rsidRDefault="00785528" w:rsidP="00785528">
            <w:pPr>
              <w:spacing w:after="0"/>
              <w:jc w:val="both"/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</w:pPr>
            <w:r w:rsidRPr="00785528"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  <w:t xml:space="preserve">Новосибирской области </w:t>
            </w:r>
          </w:p>
          <w:p w:rsidR="00785528" w:rsidRPr="00785528" w:rsidRDefault="00785528" w:rsidP="00785528">
            <w:pPr>
              <w:spacing w:after="0"/>
              <w:jc w:val="both"/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</w:pPr>
            <w:r w:rsidRPr="00785528"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  <w:t>четвертого созыва</w:t>
            </w:r>
          </w:p>
          <w:p w:rsidR="00785528" w:rsidRPr="00785528" w:rsidRDefault="00785528" w:rsidP="00785528">
            <w:pPr>
              <w:spacing w:after="0"/>
              <w:jc w:val="both"/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</w:pPr>
            <w:r w:rsidRPr="00785528"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  <w:t>от 2</w:t>
            </w:r>
            <w:r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  <w:t>8</w:t>
            </w:r>
            <w:r w:rsidRPr="00785528"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  <w:t xml:space="preserve">.10.2020 </w:t>
            </w:r>
            <w:r>
              <w:rPr>
                <w:rFonts w:ascii="Times New Roman" w:eastAsia="Courier New" w:hAnsi="Times New Roman" w:cs="Times New Roman"/>
                <w:bCs/>
                <w:sz w:val="28"/>
                <w:szCs w:val="28"/>
                <w:lang w:eastAsia="ar-SA"/>
              </w:rPr>
              <w:t>№ 3-Р</w:t>
            </w:r>
          </w:p>
        </w:tc>
      </w:tr>
    </w:tbl>
    <w:p w:rsidR="00785528" w:rsidRDefault="00785528" w:rsidP="00785528">
      <w:pPr>
        <w:widowControl w:val="0"/>
        <w:shd w:val="clear" w:color="auto" w:fill="FFFFFF"/>
        <w:suppressAutoHyphens/>
        <w:spacing w:after="0" w:line="200" w:lineRule="atLeast"/>
        <w:ind w:right="365"/>
        <w:jc w:val="center"/>
        <w:rPr>
          <w:rFonts w:ascii="Times New Roman" w:eastAsia="Times New Roman CYR" w:hAnsi="Times New Roman" w:cs="Times New Roman"/>
          <w:b/>
          <w:sz w:val="28"/>
          <w:szCs w:val="28"/>
        </w:rPr>
      </w:pPr>
    </w:p>
    <w:p w:rsidR="0078678E" w:rsidRDefault="0078678E" w:rsidP="0078678E">
      <w:pPr>
        <w:widowControl w:val="0"/>
        <w:shd w:val="clear" w:color="auto" w:fill="FFFFFF"/>
        <w:suppressAutoHyphens/>
        <w:spacing w:after="0" w:line="200" w:lineRule="atLeast"/>
        <w:ind w:right="365"/>
        <w:jc w:val="center"/>
        <w:rPr>
          <w:rFonts w:ascii="Times New Roman" w:eastAsia="Times New Roman CYR" w:hAnsi="Times New Roman" w:cs="Times New Roman"/>
          <w:sz w:val="28"/>
          <w:szCs w:val="28"/>
        </w:rPr>
      </w:pPr>
      <w:r w:rsidRPr="0078678E">
        <w:rPr>
          <w:rFonts w:ascii="Times New Roman" w:eastAsia="Times New Roman CYR" w:hAnsi="Times New Roman" w:cs="Times New Roman"/>
          <w:b/>
          <w:sz w:val="28"/>
          <w:szCs w:val="28"/>
        </w:rPr>
        <w:t>СОСТАВ КООРДИНАЦИОННОГО СОВЕТА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</w:t>
      </w:r>
      <w:bookmarkStart w:id="0" w:name="_GoBack"/>
    </w:p>
    <w:p w:rsidR="004656F5" w:rsidRPr="00C03780" w:rsidRDefault="0078678E" w:rsidP="0078678E">
      <w:pPr>
        <w:widowControl w:val="0"/>
        <w:shd w:val="clear" w:color="auto" w:fill="FFFFFF"/>
        <w:suppressAutoHyphens/>
        <w:spacing w:after="0" w:line="200" w:lineRule="atLeast"/>
        <w:ind w:right="365"/>
        <w:jc w:val="center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ar-SA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С</w:t>
      </w:r>
      <w:r w:rsidRPr="00C03780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ar-SA"/>
        </w:rPr>
        <w:t>овет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ar-SA"/>
        </w:rPr>
        <w:t>а</w:t>
      </w:r>
      <w:r w:rsidRPr="00C03780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ar-SA"/>
        </w:rPr>
        <w:t xml:space="preserve"> депутатов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ar-SA"/>
        </w:rPr>
        <w:t xml:space="preserve"> К</w:t>
      </w:r>
      <w:r w:rsidRPr="00C03780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ar-SA"/>
        </w:rPr>
        <w:t>раснозерского района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ar-SA"/>
        </w:rPr>
        <w:t xml:space="preserve"> Н</w:t>
      </w:r>
      <w:r w:rsidRPr="00C03780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ar-SA"/>
        </w:rPr>
        <w:t>овосибирской области</w:t>
      </w:r>
    </w:p>
    <w:p w:rsidR="00C03780" w:rsidRPr="00C03780" w:rsidRDefault="00C03780" w:rsidP="00F164D5">
      <w:pPr>
        <w:spacing w:after="0" w:line="240" w:lineRule="auto"/>
        <w:ind w:left="284"/>
        <w:jc w:val="center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ar-SA"/>
        </w:rPr>
      </w:pPr>
      <w:r w:rsidRPr="00C03780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ar-SA"/>
        </w:rPr>
        <w:t>четвертого созыва</w:t>
      </w:r>
    </w:p>
    <w:bookmarkEnd w:id="0"/>
    <w:p w:rsidR="00F164D5" w:rsidRPr="004656F5" w:rsidRDefault="00F164D5" w:rsidP="00F164D5">
      <w:pPr>
        <w:spacing w:after="0" w:line="240" w:lineRule="auto"/>
        <w:ind w:left="284"/>
        <w:jc w:val="center"/>
        <w:rPr>
          <w:rFonts w:ascii="Times New Roman" w:eastAsia="Times New Roman CYR" w:hAnsi="Times New Roman" w:cs="Times New Roman"/>
          <w:sz w:val="28"/>
          <w:szCs w:val="28"/>
        </w:rPr>
      </w:pPr>
    </w:p>
    <w:p w:rsidR="004656F5" w:rsidRPr="00785528" w:rsidRDefault="004656F5" w:rsidP="00785528">
      <w:pPr>
        <w:pStyle w:val="a5"/>
        <w:numPr>
          <w:ilvl w:val="0"/>
          <w:numId w:val="1"/>
        </w:numPr>
        <w:autoSpaceDE w:val="0"/>
        <w:spacing w:after="0" w:line="240" w:lineRule="auto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proofErr w:type="spellStart"/>
      <w:r w:rsidRPr="00785528">
        <w:rPr>
          <w:rFonts w:ascii="Times New Roman" w:eastAsia="Times New Roman CYR" w:hAnsi="Times New Roman" w:cs="Times New Roman"/>
          <w:b/>
          <w:sz w:val="28"/>
          <w:szCs w:val="28"/>
        </w:rPr>
        <w:t>Бабусенко</w:t>
      </w:r>
      <w:proofErr w:type="spellEnd"/>
      <w:r w:rsidRPr="00785528">
        <w:rPr>
          <w:rFonts w:ascii="Times New Roman" w:eastAsia="Times New Roman CYR" w:hAnsi="Times New Roman" w:cs="Times New Roman"/>
          <w:b/>
          <w:sz w:val="28"/>
          <w:szCs w:val="28"/>
        </w:rPr>
        <w:t xml:space="preserve"> Надежда Васильевна</w:t>
      </w:r>
      <w:r w:rsidRPr="00785528">
        <w:rPr>
          <w:rFonts w:ascii="Times New Roman" w:eastAsia="Times New Roman CYR" w:hAnsi="Times New Roman" w:cs="Times New Roman"/>
          <w:sz w:val="28"/>
          <w:szCs w:val="28"/>
        </w:rPr>
        <w:t xml:space="preserve"> – </w:t>
      </w:r>
      <w:r w:rsidR="0078678E" w:rsidRPr="00785528">
        <w:rPr>
          <w:rFonts w:ascii="Times New Roman" w:eastAsia="Times New Roman CYR" w:hAnsi="Times New Roman" w:cs="Times New Roman"/>
          <w:sz w:val="28"/>
          <w:szCs w:val="28"/>
        </w:rPr>
        <w:t>П</w:t>
      </w:r>
      <w:r w:rsidRPr="00785528">
        <w:rPr>
          <w:rFonts w:ascii="Times New Roman" w:eastAsia="Times New Roman CYR" w:hAnsi="Times New Roman" w:cs="Times New Roman"/>
          <w:sz w:val="28"/>
          <w:szCs w:val="28"/>
        </w:rPr>
        <w:t>редседатель Совета депутатов;</w:t>
      </w:r>
    </w:p>
    <w:p w:rsidR="0032510B" w:rsidRPr="004656F5" w:rsidRDefault="0032510B" w:rsidP="0032510B">
      <w:pPr>
        <w:autoSpaceDE w:val="0"/>
        <w:spacing w:after="0" w:line="240" w:lineRule="auto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4656F5" w:rsidRPr="00785528" w:rsidRDefault="004656F5" w:rsidP="00785528">
      <w:pPr>
        <w:pStyle w:val="a5"/>
        <w:numPr>
          <w:ilvl w:val="0"/>
          <w:numId w:val="1"/>
        </w:numPr>
        <w:autoSpaceDE w:val="0"/>
        <w:spacing w:after="0" w:line="240" w:lineRule="auto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 w:rsidRPr="00785528">
        <w:rPr>
          <w:rFonts w:ascii="Times New Roman" w:eastAsia="Times New Roman CYR" w:hAnsi="Times New Roman" w:cs="Times New Roman"/>
          <w:b/>
          <w:sz w:val="28"/>
          <w:szCs w:val="28"/>
        </w:rPr>
        <w:t>Богородский Алексей Федорович</w:t>
      </w:r>
      <w:r w:rsidRPr="00785528">
        <w:rPr>
          <w:rFonts w:ascii="Times New Roman" w:eastAsia="Times New Roman CYR" w:hAnsi="Times New Roman" w:cs="Times New Roman"/>
          <w:sz w:val="28"/>
          <w:szCs w:val="28"/>
        </w:rPr>
        <w:t xml:space="preserve"> – заместитель председателя Совета депутатов;</w:t>
      </w:r>
    </w:p>
    <w:p w:rsidR="0032510B" w:rsidRPr="004656F5" w:rsidRDefault="0032510B" w:rsidP="0032510B">
      <w:pPr>
        <w:autoSpaceDE w:val="0"/>
        <w:spacing w:after="0" w:line="240" w:lineRule="auto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4656F5" w:rsidRPr="00785528" w:rsidRDefault="004656F5" w:rsidP="00785528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5528">
        <w:rPr>
          <w:rFonts w:ascii="Times New Roman" w:eastAsia="Times New Roman CYR" w:hAnsi="Times New Roman" w:cs="Times New Roman"/>
          <w:b/>
          <w:sz w:val="28"/>
          <w:szCs w:val="28"/>
        </w:rPr>
        <w:t>Репало Андрей Николаевич</w:t>
      </w:r>
      <w:r w:rsidRPr="00785528">
        <w:rPr>
          <w:rFonts w:ascii="Times New Roman" w:eastAsia="Times New Roman CYR" w:hAnsi="Times New Roman" w:cs="Times New Roman"/>
          <w:sz w:val="28"/>
          <w:szCs w:val="28"/>
        </w:rPr>
        <w:t xml:space="preserve"> – председатель постоянной комиссии </w:t>
      </w:r>
      <w:r w:rsidRPr="0078552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экономике, инвестициям, бюджету, налоговой и финансово-кредитной политике, муниципальной собственности;</w:t>
      </w:r>
    </w:p>
    <w:p w:rsidR="0032510B" w:rsidRPr="004656F5" w:rsidRDefault="0032510B" w:rsidP="003251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56F5" w:rsidRPr="00785528" w:rsidRDefault="004656F5" w:rsidP="00785528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55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Нечаева Елена Дмитриевна</w:t>
      </w:r>
      <w:r w:rsidRPr="00785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785528">
        <w:rPr>
          <w:rFonts w:ascii="Times New Roman" w:eastAsia="Times New Roman CYR" w:hAnsi="Times New Roman" w:cs="Times New Roman"/>
          <w:sz w:val="28"/>
          <w:szCs w:val="28"/>
        </w:rPr>
        <w:t xml:space="preserve">председатель постоянной комиссии </w:t>
      </w:r>
      <w:r w:rsidRPr="00785528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Pr="007855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8552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социальному развитию муниципального района;</w:t>
      </w:r>
    </w:p>
    <w:p w:rsidR="0032510B" w:rsidRPr="004656F5" w:rsidRDefault="0032510B" w:rsidP="003251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56F5" w:rsidRPr="00785528" w:rsidRDefault="004656F5" w:rsidP="00785528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55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Медяник Лариса Владимировна</w:t>
      </w:r>
      <w:r w:rsidRPr="00785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785528">
        <w:rPr>
          <w:rFonts w:ascii="Times New Roman" w:eastAsia="Times New Roman CYR" w:hAnsi="Times New Roman" w:cs="Times New Roman"/>
          <w:sz w:val="28"/>
          <w:szCs w:val="28"/>
        </w:rPr>
        <w:t xml:space="preserve">председатель постоянной комиссии </w:t>
      </w:r>
      <w:r w:rsidRPr="00785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785528">
        <w:rPr>
          <w:rFonts w:ascii="Times New Roman" w:eastAsia="Calibri" w:hAnsi="Times New Roman" w:cs="Times New Roman"/>
          <w:sz w:val="28"/>
          <w:szCs w:val="28"/>
        </w:rPr>
        <w:t>торговле, строительству, жилищно-коммунальному хозяйству, транспорту, экологии;</w:t>
      </w:r>
    </w:p>
    <w:p w:rsidR="0032510B" w:rsidRPr="004656F5" w:rsidRDefault="0032510B" w:rsidP="003251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656F5" w:rsidRPr="00785528" w:rsidRDefault="004656F5" w:rsidP="00785528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5528">
        <w:rPr>
          <w:rFonts w:ascii="Times New Roman" w:eastAsia="Calibri" w:hAnsi="Times New Roman" w:cs="Times New Roman"/>
          <w:b/>
          <w:sz w:val="28"/>
          <w:szCs w:val="28"/>
        </w:rPr>
        <w:t>Посаженников Сергей Николаевич</w:t>
      </w:r>
      <w:r w:rsidRPr="00785528">
        <w:rPr>
          <w:rFonts w:ascii="Times New Roman" w:eastAsia="Calibri" w:hAnsi="Times New Roman" w:cs="Times New Roman"/>
          <w:sz w:val="28"/>
          <w:szCs w:val="28"/>
        </w:rPr>
        <w:t xml:space="preserve"> – председатель комиссии по вопросам сельского хозяйства;</w:t>
      </w:r>
    </w:p>
    <w:p w:rsidR="0032510B" w:rsidRPr="004656F5" w:rsidRDefault="0032510B" w:rsidP="003251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656F5" w:rsidRPr="00785528" w:rsidRDefault="004656F5" w:rsidP="00785528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5528">
        <w:rPr>
          <w:rFonts w:ascii="Times New Roman" w:eastAsia="Calibri" w:hAnsi="Times New Roman" w:cs="Times New Roman"/>
          <w:b/>
          <w:sz w:val="28"/>
          <w:szCs w:val="28"/>
        </w:rPr>
        <w:t>Абрамова Ирина Ивановна</w:t>
      </w:r>
      <w:r w:rsidRPr="00785528">
        <w:rPr>
          <w:rFonts w:ascii="Times New Roman" w:eastAsia="Calibri" w:hAnsi="Times New Roman" w:cs="Times New Roman"/>
          <w:sz w:val="28"/>
          <w:szCs w:val="28"/>
        </w:rPr>
        <w:t xml:space="preserve"> – председатель мандатной комиссии.</w:t>
      </w:r>
    </w:p>
    <w:p w:rsidR="00E12E56" w:rsidRPr="004656F5" w:rsidRDefault="00E12E56" w:rsidP="0032510B">
      <w:pPr>
        <w:rPr>
          <w:rFonts w:ascii="Times New Roman" w:hAnsi="Times New Roman" w:cs="Times New Roman"/>
          <w:sz w:val="28"/>
          <w:szCs w:val="28"/>
        </w:rPr>
      </w:pPr>
    </w:p>
    <w:p w:rsidR="00785528" w:rsidRPr="004656F5" w:rsidRDefault="00785528">
      <w:pPr>
        <w:rPr>
          <w:rFonts w:ascii="Times New Roman" w:hAnsi="Times New Roman" w:cs="Times New Roman"/>
          <w:sz w:val="28"/>
          <w:szCs w:val="28"/>
        </w:rPr>
      </w:pPr>
    </w:p>
    <w:sectPr w:rsidR="00785528" w:rsidRPr="004656F5" w:rsidSect="00CF3D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D54189"/>
    <w:multiLevelType w:val="hybridMultilevel"/>
    <w:tmpl w:val="E20448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563E"/>
    <w:rsid w:val="002A788B"/>
    <w:rsid w:val="0032510B"/>
    <w:rsid w:val="004656F5"/>
    <w:rsid w:val="0051563E"/>
    <w:rsid w:val="00785528"/>
    <w:rsid w:val="0078678E"/>
    <w:rsid w:val="00C03780"/>
    <w:rsid w:val="00CF3DEC"/>
    <w:rsid w:val="00E12E56"/>
    <w:rsid w:val="00F164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6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64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64D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855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6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64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64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028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153</Words>
  <Characters>876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Dell</cp:lastModifiedBy>
  <cp:revision>7</cp:revision>
  <dcterms:created xsi:type="dcterms:W3CDTF">2023-01-23T10:17:00Z</dcterms:created>
  <dcterms:modified xsi:type="dcterms:W3CDTF">2023-02-01T04:45:00Z</dcterms:modified>
</cp:coreProperties>
</file>