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6E476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ab/>
      </w:r>
      <w:r w:rsidR="00444707">
        <w:rPr>
          <w:b/>
          <w:bCs/>
        </w:rPr>
        <w:t xml:space="preserve">    </w:t>
      </w:r>
      <w:bookmarkStart w:id="0" w:name="_GoBack"/>
      <w:bookmarkEnd w:id="0"/>
    </w:p>
    <w:p w:rsidR="005E165F" w:rsidRPr="00162D52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A300D1" w:rsidRPr="00967473" w:rsidRDefault="00967473" w:rsidP="00A300D1">
      <w:pPr>
        <w:ind w:firstLine="426"/>
        <w:rPr>
          <w:b/>
          <w:sz w:val="26"/>
          <w:szCs w:val="26"/>
        </w:rPr>
      </w:pPr>
      <w:r>
        <w:rPr>
          <w:b/>
          <w:sz w:val="26"/>
          <w:szCs w:val="26"/>
        </w:rPr>
        <w:t>Новосибирские семьи с детьми сегодня получат целый ряд пособий за март</w:t>
      </w:r>
    </w:p>
    <w:p w:rsidR="00EA305F" w:rsidRPr="0014758D" w:rsidRDefault="00EA305F" w:rsidP="00EA305F">
      <w:pPr>
        <w:ind w:firstLine="567"/>
        <w:jc w:val="both"/>
        <w:rPr>
          <w:b/>
          <w:i/>
          <w:sz w:val="16"/>
          <w:szCs w:val="16"/>
        </w:rPr>
      </w:pPr>
    </w:p>
    <w:p w:rsidR="00967473" w:rsidRDefault="00967473" w:rsidP="009674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 числа каждого месяца производится перечисление денежных сре</w:t>
      </w:r>
      <w:proofErr w:type="gramStart"/>
      <w:r>
        <w:rPr>
          <w:sz w:val="26"/>
          <w:szCs w:val="26"/>
        </w:rPr>
        <w:t>дств в кр</w:t>
      </w:r>
      <w:proofErr w:type="gramEnd"/>
      <w:r>
        <w:rPr>
          <w:sz w:val="26"/>
          <w:szCs w:val="26"/>
        </w:rPr>
        <w:t xml:space="preserve">едитные учреждения региона на выплату целого ряда пособий и иных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>, которые устанавливаются органами Социального фонда РФ. Большинство выплат касается семей с детьми.</w:t>
      </w:r>
    </w:p>
    <w:p w:rsidR="00967473" w:rsidRDefault="00967473" w:rsidP="00967473">
      <w:pPr>
        <w:ind w:firstLine="567"/>
        <w:jc w:val="both"/>
        <w:rPr>
          <w:sz w:val="26"/>
          <w:szCs w:val="26"/>
        </w:rPr>
      </w:pPr>
      <w:r w:rsidRPr="00262360">
        <w:rPr>
          <w:sz w:val="26"/>
          <w:szCs w:val="26"/>
        </w:rPr>
        <w:t xml:space="preserve">Напомним, что Порядок выплат предусматривает перечисление данных пособий за прошедший месяц, таким образом, </w:t>
      </w:r>
      <w:r>
        <w:rPr>
          <w:sz w:val="26"/>
          <w:szCs w:val="26"/>
        </w:rPr>
        <w:t>3 апреля</w:t>
      </w:r>
      <w:r w:rsidRPr="00262360">
        <w:rPr>
          <w:sz w:val="26"/>
          <w:szCs w:val="26"/>
        </w:rPr>
        <w:t xml:space="preserve"> произведена выплата за </w:t>
      </w:r>
      <w:r>
        <w:rPr>
          <w:sz w:val="26"/>
          <w:szCs w:val="26"/>
        </w:rPr>
        <w:t>март</w:t>
      </w:r>
      <w:r w:rsidRPr="00262360">
        <w:rPr>
          <w:sz w:val="26"/>
          <w:szCs w:val="26"/>
        </w:rPr>
        <w:t xml:space="preserve"> текущего года.</w:t>
      </w:r>
    </w:p>
    <w:p w:rsidR="00967473" w:rsidRDefault="00967473" w:rsidP="009674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кредитные учреждения 3 апреля денежные средства за март перечислены </w:t>
      </w:r>
      <w:r w:rsidRPr="00B8386C">
        <w:rPr>
          <w:sz w:val="26"/>
          <w:szCs w:val="26"/>
        </w:rPr>
        <w:t xml:space="preserve">на выплату </w:t>
      </w:r>
      <w:r>
        <w:rPr>
          <w:sz w:val="26"/>
          <w:szCs w:val="26"/>
        </w:rPr>
        <w:t>следующих пособий:</w:t>
      </w:r>
    </w:p>
    <w:p w:rsidR="00967473" w:rsidRPr="004C1928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 xml:space="preserve">будущим мамам, вставшим на учет в </w:t>
      </w:r>
      <w:proofErr w:type="spellStart"/>
      <w:r w:rsidRPr="004C1928">
        <w:rPr>
          <w:rFonts w:ascii="Times New Roman" w:hAnsi="Times New Roman"/>
          <w:sz w:val="26"/>
          <w:szCs w:val="26"/>
        </w:rPr>
        <w:t>медорганизации</w:t>
      </w:r>
      <w:proofErr w:type="spellEnd"/>
      <w:r w:rsidRPr="004C1928">
        <w:rPr>
          <w:rFonts w:ascii="Times New Roman" w:hAnsi="Times New Roman"/>
          <w:sz w:val="26"/>
          <w:szCs w:val="26"/>
        </w:rPr>
        <w:t xml:space="preserve"> в ранние сроки беременности</w:t>
      </w:r>
      <w:r>
        <w:rPr>
          <w:rFonts w:ascii="Times New Roman" w:hAnsi="Times New Roman"/>
          <w:sz w:val="26"/>
          <w:szCs w:val="26"/>
        </w:rPr>
        <w:t>, оформившим выплату до 1 января 2023 года</w:t>
      </w:r>
      <w:r w:rsidRPr="004C1928">
        <w:rPr>
          <w:rFonts w:ascii="Times New Roman" w:hAnsi="Times New Roman"/>
          <w:sz w:val="26"/>
          <w:szCs w:val="26"/>
        </w:rPr>
        <w:t>;</w:t>
      </w:r>
    </w:p>
    <w:p w:rsidR="00967473" w:rsidRPr="004C1928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 xml:space="preserve">выплаты на детей в возрасте от 8 до 17 лет, для тех, кто </w:t>
      </w:r>
      <w:r>
        <w:rPr>
          <w:rFonts w:ascii="Times New Roman" w:hAnsi="Times New Roman"/>
          <w:sz w:val="26"/>
          <w:szCs w:val="26"/>
        </w:rPr>
        <w:t>получает пособие по прежним правилам</w:t>
      </w:r>
      <w:r w:rsidRPr="004C1928">
        <w:rPr>
          <w:rFonts w:ascii="Times New Roman" w:hAnsi="Times New Roman"/>
          <w:sz w:val="26"/>
          <w:szCs w:val="26"/>
        </w:rPr>
        <w:t>;</w:t>
      </w:r>
    </w:p>
    <w:p w:rsidR="00967473" w:rsidRPr="004C1928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выплаты </w:t>
      </w:r>
      <w:r w:rsidRPr="004C1928">
        <w:rPr>
          <w:rFonts w:ascii="Times New Roman" w:hAnsi="Times New Roman"/>
          <w:sz w:val="26"/>
          <w:szCs w:val="26"/>
        </w:rPr>
        <w:t>по уходу  за ребенком до полутора лет для неработающих родителей;</w:t>
      </w:r>
    </w:p>
    <w:p w:rsidR="00967473" w:rsidRPr="004C1928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>ежемесячные выплаты членам семей военнослужащих</w:t>
      </w:r>
      <w:r>
        <w:rPr>
          <w:rFonts w:ascii="Times New Roman" w:hAnsi="Times New Roman"/>
          <w:sz w:val="26"/>
          <w:szCs w:val="26"/>
        </w:rPr>
        <w:t xml:space="preserve"> (беременным женам военнослужащих по призыву, пособий на ребенка военнослужащих по призыву)</w:t>
      </w:r>
      <w:r w:rsidRPr="004C1928">
        <w:rPr>
          <w:rFonts w:ascii="Times New Roman" w:hAnsi="Times New Roman"/>
          <w:sz w:val="26"/>
          <w:szCs w:val="26"/>
        </w:rPr>
        <w:t>;</w:t>
      </w:r>
    </w:p>
    <w:p w:rsidR="00967473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ежемесячная выплата в связи с рождением (усыновлением) первого ребенка до трех лет, которая в текущем году перешла в компетенцию Социального фонда России и теперь выплачивается по общим правилам, то есть за прошедший месяц;</w:t>
      </w:r>
    </w:p>
    <w:p w:rsidR="00967473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F77A9">
        <w:rPr>
          <w:rFonts w:ascii="Times New Roman" w:hAnsi="Times New Roman"/>
          <w:sz w:val="26"/>
          <w:szCs w:val="26"/>
        </w:rPr>
        <w:t xml:space="preserve">Единое пособие беременным женщинам и на детей </w:t>
      </w:r>
      <w:r>
        <w:rPr>
          <w:rFonts w:ascii="Times New Roman" w:hAnsi="Times New Roman"/>
          <w:sz w:val="26"/>
          <w:szCs w:val="26"/>
        </w:rPr>
        <w:t xml:space="preserve">в возрасте </w:t>
      </w:r>
      <w:r w:rsidRPr="002F77A9">
        <w:rPr>
          <w:rFonts w:ascii="Times New Roman" w:hAnsi="Times New Roman"/>
          <w:sz w:val="26"/>
          <w:szCs w:val="26"/>
        </w:rPr>
        <w:t xml:space="preserve">до 17 лет. </w:t>
      </w:r>
      <w:r>
        <w:rPr>
          <w:rFonts w:ascii="Times New Roman" w:hAnsi="Times New Roman"/>
          <w:sz w:val="26"/>
          <w:szCs w:val="26"/>
        </w:rPr>
        <w:t>Обращаем внимание, что часть семей уже получили выплату данного пособия за март – речь идет о первичном назначении пособия</w:t>
      </w:r>
      <w:r w:rsidRPr="004662F0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первичная выплата</w:t>
      </w:r>
      <w:r w:rsidRPr="004662F0">
        <w:rPr>
          <w:rFonts w:ascii="Times New Roman" w:hAnsi="Times New Roman"/>
          <w:sz w:val="26"/>
          <w:szCs w:val="26"/>
        </w:rPr>
        <w:t xml:space="preserve"> производится в течение 5 рабочих дней после принятия решения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967473" w:rsidRPr="00053E1D" w:rsidRDefault="00967473" w:rsidP="00967473">
      <w:pPr>
        <w:pStyle w:val="af4"/>
        <w:numPr>
          <w:ilvl w:val="0"/>
          <w:numId w:val="4"/>
        </w:numPr>
        <w:spacing w:after="0"/>
        <w:ind w:left="0" w:firstLine="851"/>
        <w:jc w:val="both"/>
        <w:rPr>
          <w:sz w:val="26"/>
          <w:szCs w:val="26"/>
        </w:rPr>
      </w:pPr>
      <w:r w:rsidRPr="004C1928">
        <w:rPr>
          <w:rFonts w:ascii="Times New Roman" w:hAnsi="Times New Roman"/>
          <w:sz w:val="26"/>
          <w:szCs w:val="26"/>
        </w:rPr>
        <w:t>выплаты, гражданам, подвергшимся воздействию радиации</w:t>
      </w:r>
      <w:r>
        <w:rPr>
          <w:rFonts w:ascii="Times New Roman" w:hAnsi="Times New Roman"/>
          <w:sz w:val="26"/>
          <w:szCs w:val="26"/>
        </w:rPr>
        <w:t xml:space="preserve"> и ряд других.</w:t>
      </w:r>
      <w:r w:rsidRPr="00053E1D">
        <w:t xml:space="preserve"> </w:t>
      </w:r>
    </w:p>
    <w:p w:rsidR="00967473" w:rsidRPr="00053E1D" w:rsidRDefault="00967473" w:rsidP="00967473">
      <w:pPr>
        <w:pStyle w:val="af4"/>
        <w:spacing w:after="0"/>
        <w:ind w:left="851"/>
        <w:jc w:val="both"/>
        <w:rPr>
          <w:sz w:val="12"/>
          <w:szCs w:val="12"/>
        </w:rPr>
      </w:pPr>
    </w:p>
    <w:p w:rsidR="00967473" w:rsidRPr="00053E1D" w:rsidRDefault="00967473" w:rsidP="00967473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53E1D">
        <w:rPr>
          <w:rFonts w:ascii="Times New Roman" w:hAnsi="Times New Roman"/>
          <w:sz w:val="26"/>
          <w:szCs w:val="26"/>
          <w:lang w:eastAsia="ru-RU"/>
        </w:rPr>
        <w:t>Обращаем внимание, что те,</w:t>
      </w:r>
      <w:r w:rsidRPr="00053E1D">
        <w:rPr>
          <w:rFonts w:ascii="Times New Roman" w:hAnsi="Times New Roman"/>
          <w:sz w:val="26"/>
          <w:szCs w:val="26"/>
        </w:rPr>
        <w:t xml:space="preserve"> кому выплаты производятся почтовыми отделениями, получают в нашем регионе данные пособия в соответствии с графиком, утвержденным  Почтой России.</w:t>
      </w:r>
    </w:p>
    <w:p w:rsidR="00915263" w:rsidRPr="00040830" w:rsidRDefault="00915263" w:rsidP="00915263">
      <w:pPr>
        <w:pStyle w:val="af7"/>
        <w:ind w:firstLine="567"/>
        <w:jc w:val="both"/>
        <w:rPr>
          <w:sz w:val="26"/>
          <w:szCs w:val="26"/>
        </w:rPr>
      </w:pPr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sectPr w:rsidR="00146C1A" w:rsidSect="00232E0F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2B5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63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69E3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27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856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6FB5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2ED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2112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3C5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C3B34-3BA2-4410-9048-B4036B07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122</cp:revision>
  <cp:lastPrinted>2022-11-15T06:36:00Z</cp:lastPrinted>
  <dcterms:created xsi:type="dcterms:W3CDTF">2022-11-15T06:54:00Z</dcterms:created>
  <dcterms:modified xsi:type="dcterms:W3CDTF">2023-04-03T04:54:00Z</dcterms:modified>
</cp:coreProperties>
</file>