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61B" w:rsidRPr="002B3AE7" w:rsidRDefault="0007761B" w:rsidP="00C45798">
      <w:pPr>
        <w:jc w:val="right"/>
        <w:rPr>
          <w:sz w:val="22"/>
          <w:szCs w:val="22"/>
        </w:rPr>
      </w:pPr>
      <w:r w:rsidRPr="002B3AE7">
        <w:rPr>
          <w:sz w:val="22"/>
          <w:szCs w:val="22"/>
        </w:rPr>
        <w:t>Приложение №2</w:t>
      </w:r>
    </w:p>
    <w:p w:rsidR="0007761B" w:rsidRPr="002B3AE7" w:rsidRDefault="0007761B" w:rsidP="00C45798">
      <w:pPr>
        <w:jc w:val="right"/>
        <w:rPr>
          <w:sz w:val="22"/>
          <w:szCs w:val="22"/>
        </w:rPr>
      </w:pPr>
      <w:r w:rsidRPr="002B3AE7">
        <w:rPr>
          <w:sz w:val="22"/>
          <w:szCs w:val="22"/>
        </w:rPr>
        <w:t xml:space="preserve"> к </w:t>
      </w:r>
      <w:r>
        <w:rPr>
          <w:sz w:val="22"/>
          <w:szCs w:val="22"/>
        </w:rPr>
        <w:t>постановлению</w:t>
      </w:r>
      <w:r w:rsidRPr="002B3AE7">
        <w:rPr>
          <w:sz w:val="22"/>
          <w:szCs w:val="22"/>
        </w:rPr>
        <w:t xml:space="preserve"> администрации </w:t>
      </w:r>
    </w:p>
    <w:p w:rsidR="0007761B" w:rsidRPr="002B3AE7" w:rsidRDefault="0007761B" w:rsidP="00C45798">
      <w:pPr>
        <w:jc w:val="right"/>
        <w:rPr>
          <w:sz w:val="22"/>
          <w:szCs w:val="22"/>
        </w:rPr>
      </w:pPr>
      <w:r w:rsidRPr="002B3AE7">
        <w:rPr>
          <w:sz w:val="22"/>
          <w:szCs w:val="22"/>
        </w:rPr>
        <w:t xml:space="preserve">Краснозерского района </w:t>
      </w:r>
    </w:p>
    <w:p w:rsidR="0007761B" w:rsidRPr="002B3AE7" w:rsidRDefault="0007761B" w:rsidP="00C45798">
      <w:pPr>
        <w:jc w:val="right"/>
        <w:rPr>
          <w:sz w:val="22"/>
          <w:szCs w:val="22"/>
        </w:rPr>
      </w:pPr>
      <w:r w:rsidRPr="002B3AE7">
        <w:rPr>
          <w:sz w:val="22"/>
          <w:szCs w:val="22"/>
        </w:rPr>
        <w:t xml:space="preserve">Новосибирской области от </w:t>
      </w:r>
      <w:r w:rsidR="002C2663">
        <w:rPr>
          <w:sz w:val="22"/>
          <w:szCs w:val="22"/>
        </w:rPr>
        <w:t>1</w:t>
      </w:r>
      <w:r w:rsidR="00B06C87">
        <w:rPr>
          <w:sz w:val="22"/>
          <w:szCs w:val="22"/>
        </w:rPr>
        <w:t>6</w:t>
      </w:r>
      <w:r w:rsidR="002F0A2B">
        <w:rPr>
          <w:sz w:val="22"/>
          <w:szCs w:val="22"/>
        </w:rPr>
        <w:t>.12</w:t>
      </w:r>
      <w:r w:rsidRPr="00887655">
        <w:rPr>
          <w:sz w:val="22"/>
          <w:szCs w:val="22"/>
        </w:rPr>
        <w:t>.201</w:t>
      </w:r>
      <w:r w:rsidR="002F0A2B">
        <w:rPr>
          <w:sz w:val="22"/>
          <w:szCs w:val="22"/>
        </w:rPr>
        <w:t>9</w:t>
      </w:r>
      <w:r w:rsidRPr="002B3AE7">
        <w:rPr>
          <w:sz w:val="22"/>
          <w:szCs w:val="22"/>
        </w:rPr>
        <w:t xml:space="preserve"> № </w:t>
      </w:r>
      <w:r w:rsidR="00B06C87">
        <w:rPr>
          <w:sz w:val="22"/>
          <w:szCs w:val="22"/>
        </w:rPr>
        <w:t>945</w:t>
      </w:r>
    </w:p>
    <w:p w:rsidR="0007761B" w:rsidRDefault="0007761B" w:rsidP="00C45798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sz w:val="41"/>
          <w:szCs w:val="41"/>
        </w:rPr>
      </w:pPr>
    </w:p>
    <w:p w:rsidR="0007761B" w:rsidRPr="002B3AE7" w:rsidRDefault="0007761B" w:rsidP="00C45798">
      <w:pPr>
        <w:pStyle w:val="header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Извещение о проведении открытого конкурса на право за</w:t>
      </w:r>
      <w:r w:rsidR="002F0A2B">
        <w:rPr>
          <w:sz w:val="28"/>
          <w:szCs w:val="28"/>
        </w:rPr>
        <w:t>ключения договора аренды объекта</w:t>
      </w:r>
      <w:r w:rsidRPr="002B3AE7">
        <w:rPr>
          <w:sz w:val="28"/>
          <w:szCs w:val="28"/>
        </w:rPr>
        <w:t xml:space="preserve"> теплоснабжения </w:t>
      </w:r>
      <w:proofErr w:type="gramStart"/>
      <w:r w:rsidR="004027A8">
        <w:rPr>
          <w:sz w:val="28"/>
          <w:szCs w:val="28"/>
        </w:rPr>
        <w:t>в</w:t>
      </w:r>
      <w:proofErr w:type="gramEnd"/>
      <w:r w:rsidR="004027A8">
        <w:rPr>
          <w:sz w:val="28"/>
          <w:szCs w:val="28"/>
        </w:rPr>
        <w:t xml:space="preserve"> с. </w:t>
      </w:r>
      <w:proofErr w:type="spellStart"/>
      <w:r w:rsidR="004027A8">
        <w:rPr>
          <w:sz w:val="28"/>
          <w:szCs w:val="28"/>
        </w:rPr>
        <w:t>Нижнечеремошное</w:t>
      </w:r>
      <w:proofErr w:type="spellEnd"/>
      <w:r w:rsidRPr="002B3AE7">
        <w:rPr>
          <w:sz w:val="28"/>
          <w:szCs w:val="28"/>
        </w:rPr>
        <w:t xml:space="preserve"> </w:t>
      </w:r>
      <w:proofErr w:type="gramStart"/>
      <w:r w:rsidRPr="002B3AE7">
        <w:rPr>
          <w:sz w:val="28"/>
          <w:szCs w:val="28"/>
        </w:rPr>
        <w:t>Краснозерского</w:t>
      </w:r>
      <w:proofErr w:type="gramEnd"/>
      <w:r w:rsidRPr="002B3AE7">
        <w:rPr>
          <w:sz w:val="28"/>
          <w:szCs w:val="28"/>
        </w:rPr>
        <w:t xml:space="preserve"> района Новосибирской области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07761B" w:rsidRPr="002B3AE7" w:rsidRDefault="0007761B" w:rsidP="00FD337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Муниципальное о</w:t>
      </w:r>
      <w:r>
        <w:rPr>
          <w:sz w:val="28"/>
          <w:szCs w:val="28"/>
        </w:rPr>
        <w:t xml:space="preserve">бразование в лице администрации </w:t>
      </w:r>
      <w:r w:rsidRPr="002B3AE7">
        <w:rPr>
          <w:sz w:val="28"/>
          <w:szCs w:val="28"/>
        </w:rPr>
        <w:t>Краснозерского района Новосибирской области (организатор конкурса) извещает о проведении открытого конкурса на право за</w:t>
      </w:r>
      <w:r w:rsidR="002F0A2B">
        <w:rPr>
          <w:sz w:val="28"/>
          <w:szCs w:val="28"/>
        </w:rPr>
        <w:t>ключения договора аренды объекта</w:t>
      </w:r>
      <w:r w:rsidRPr="002B3AE7">
        <w:rPr>
          <w:sz w:val="28"/>
          <w:szCs w:val="28"/>
        </w:rPr>
        <w:t xml:space="preserve"> теплоснабжения </w:t>
      </w:r>
      <w:proofErr w:type="gramStart"/>
      <w:r w:rsidR="002C2663">
        <w:rPr>
          <w:sz w:val="28"/>
          <w:szCs w:val="28"/>
        </w:rPr>
        <w:t>в</w:t>
      </w:r>
      <w:proofErr w:type="gramEnd"/>
      <w:r w:rsidR="002C2663">
        <w:rPr>
          <w:sz w:val="28"/>
          <w:szCs w:val="28"/>
        </w:rPr>
        <w:t xml:space="preserve"> с. </w:t>
      </w:r>
      <w:proofErr w:type="spellStart"/>
      <w:r w:rsidR="002C2663">
        <w:rPr>
          <w:sz w:val="28"/>
          <w:szCs w:val="28"/>
        </w:rPr>
        <w:t>Нижнечеремошное</w:t>
      </w:r>
      <w:proofErr w:type="spellEnd"/>
      <w:r w:rsidR="002C2663">
        <w:rPr>
          <w:sz w:val="28"/>
          <w:szCs w:val="28"/>
        </w:rPr>
        <w:t xml:space="preserve"> </w:t>
      </w:r>
      <w:proofErr w:type="gramStart"/>
      <w:r w:rsidRPr="002B3AE7">
        <w:rPr>
          <w:sz w:val="28"/>
          <w:szCs w:val="28"/>
        </w:rPr>
        <w:t>Краснозерского</w:t>
      </w:r>
      <w:proofErr w:type="gramEnd"/>
      <w:r w:rsidRPr="002B3AE7">
        <w:rPr>
          <w:sz w:val="28"/>
          <w:szCs w:val="28"/>
        </w:rPr>
        <w:t xml:space="preserve"> района Новосибирской области (далее - конкурс, договор).</w:t>
      </w:r>
    </w:p>
    <w:p w:rsidR="0007761B" w:rsidRPr="002B3AE7" w:rsidRDefault="0007761B" w:rsidP="002C266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br/>
      </w:r>
      <w:r w:rsidRPr="002B3AE7">
        <w:rPr>
          <w:b/>
          <w:bCs/>
          <w:sz w:val="28"/>
          <w:szCs w:val="28"/>
        </w:rPr>
        <w:t>1. Сведения об организаторе конкурса.</w:t>
      </w:r>
      <w:r w:rsidRPr="002B3AE7">
        <w:rPr>
          <w:sz w:val="28"/>
          <w:szCs w:val="28"/>
        </w:rPr>
        <w:br/>
        <w:t>Наименование организатора конкурса: Муниципальное образование   в лице администрации Краснозерского района Новосибирской области;</w:t>
      </w:r>
      <w:r w:rsidRPr="002B3AE7">
        <w:rPr>
          <w:sz w:val="28"/>
          <w:szCs w:val="28"/>
        </w:rPr>
        <w:br/>
        <w:t>Место нахождения, почтовый адрес организатора конкурса: 632902, Новосибирская область, Краснозерский район,</w:t>
      </w:r>
      <w:r w:rsidR="00235243">
        <w:rPr>
          <w:sz w:val="28"/>
          <w:szCs w:val="28"/>
        </w:rPr>
        <w:t xml:space="preserve"> р.п. Краснозерское,</w:t>
      </w:r>
      <w:r w:rsidRPr="002B3AE7">
        <w:rPr>
          <w:sz w:val="28"/>
          <w:szCs w:val="28"/>
        </w:rPr>
        <w:t xml:space="preserve"> ул. Чкалова, д. 5. Адрес электронной почты </w:t>
      </w:r>
      <w:proofErr w:type="spellStart"/>
      <w:r>
        <w:rPr>
          <w:sz w:val="28"/>
          <w:szCs w:val="28"/>
          <w:lang w:val="en-US"/>
        </w:rPr>
        <w:t>adm</w:t>
      </w:r>
      <w:proofErr w:type="spellEnd"/>
      <w:r w:rsidRPr="00887655">
        <w:rPr>
          <w:sz w:val="28"/>
          <w:szCs w:val="28"/>
        </w:rPr>
        <w:t>_</w:t>
      </w:r>
      <w:proofErr w:type="spellStart"/>
      <w:r w:rsidRPr="002B3AE7">
        <w:rPr>
          <w:sz w:val="28"/>
          <w:szCs w:val="28"/>
          <w:lang w:val="en-US"/>
        </w:rPr>
        <w:t>krasn</w:t>
      </w:r>
      <w:proofErr w:type="spellEnd"/>
      <w:r w:rsidRPr="002B3AE7">
        <w:rPr>
          <w:sz w:val="28"/>
          <w:szCs w:val="28"/>
        </w:rPr>
        <w:t>@</w:t>
      </w:r>
      <w:proofErr w:type="spellStart"/>
      <w:r w:rsidRPr="002B3AE7">
        <w:rPr>
          <w:sz w:val="28"/>
          <w:szCs w:val="28"/>
          <w:lang w:val="en-US"/>
        </w:rPr>
        <w:t>yandex</w:t>
      </w:r>
      <w:proofErr w:type="spellEnd"/>
      <w:r w:rsidRPr="002B3AE7">
        <w:rPr>
          <w:sz w:val="28"/>
          <w:szCs w:val="28"/>
        </w:rPr>
        <w:t>.</w:t>
      </w:r>
      <w:proofErr w:type="spellStart"/>
      <w:r w:rsidRPr="002B3AE7">
        <w:rPr>
          <w:sz w:val="28"/>
          <w:szCs w:val="28"/>
          <w:lang w:val="en-US"/>
        </w:rPr>
        <w:t>ru</w:t>
      </w:r>
      <w:proofErr w:type="spellEnd"/>
      <w:r w:rsidRPr="002B3AE7">
        <w:rPr>
          <w:sz w:val="28"/>
          <w:szCs w:val="28"/>
        </w:rPr>
        <w:t> тел.(38357) 4</w:t>
      </w:r>
      <w:r>
        <w:rPr>
          <w:sz w:val="28"/>
          <w:szCs w:val="28"/>
        </w:rPr>
        <w:t>2-398</w:t>
      </w:r>
      <w:r w:rsidRPr="002B3AE7">
        <w:rPr>
          <w:sz w:val="28"/>
          <w:szCs w:val="28"/>
        </w:rPr>
        <w:t>.</w:t>
      </w:r>
      <w:r w:rsidRPr="002B3AE7">
        <w:rPr>
          <w:sz w:val="28"/>
          <w:szCs w:val="28"/>
        </w:rPr>
        <w:br/>
        <w:t>Номер контактного телефона организатора конкурса: (38357) 4</w:t>
      </w:r>
      <w:r>
        <w:rPr>
          <w:sz w:val="28"/>
          <w:szCs w:val="28"/>
        </w:rPr>
        <w:t>3-797</w:t>
      </w:r>
      <w:r w:rsidRPr="002B3AE7">
        <w:rPr>
          <w:sz w:val="28"/>
          <w:szCs w:val="28"/>
        </w:rPr>
        <w:t>. </w:t>
      </w:r>
      <w:r w:rsidRPr="002B3AE7">
        <w:rPr>
          <w:sz w:val="28"/>
          <w:szCs w:val="28"/>
        </w:rPr>
        <w:br/>
      </w:r>
      <w:r w:rsidRPr="002B3AE7">
        <w:rPr>
          <w:b/>
          <w:bCs/>
          <w:sz w:val="28"/>
          <w:szCs w:val="28"/>
        </w:rPr>
        <w:t>2. Сведения о муниципальном имуществе</w:t>
      </w:r>
      <w:r w:rsidRPr="002B3AE7">
        <w:rPr>
          <w:sz w:val="28"/>
          <w:szCs w:val="28"/>
        </w:rPr>
        <w:t xml:space="preserve"> (место расположения, описание и технические характеристики), права на которое передаются по договору (далее - имущество), указаны в приложении 1 к </w:t>
      </w:r>
      <w:r w:rsidR="004027A8">
        <w:rPr>
          <w:sz w:val="28"/>
          <w:szCs w:val="28"/>
        </w:rPr>
        <w:t>настоящему извещению</w:t>
      </w:r>
      <w:r w:rsidRPr="002B3AE7">
        <w:rPr>
          <w:sz w:val="28"/>
          <w:szCs w:val="28"/>
        </w:rPr>
        <w:t>.</w:t>
      </w:r>
      <w:r w:rsidRPr="002B3AE7">
        <w:rPr>
          <w:sz w:val="28"/>
          <w:szCs w:val="28"/>
        </w:rPr>
        <w:br/>
      </w:r>
      <w:r w:rsidRPr="002B3AE7">
        <w:rPr>
          <w:b/>
          <w:bCs/>
          <w:sz w:val="28"/>
          <w:szCs w:val="28"/>
        </w:rPr>
        <w:t>3. Целевое назначение имущества</w:t>
      </w:r>
      <w:r w:rsidRPr="002B3AE7">
        <w:rPr>
          <w:sz w:val="28"/>
          <w:szCs w:val="28"/>
        </w:rPr>
        <w:t xml:space="preserve"> - имущество, необходимое для осуществления деятельности по организации теплоснабжения на территории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</w:rPr>
        <w:t>.</w:t>
      </w:r>
      <w:r w:rsidRPr="008E0345">
        <w:rPr>
          <w:sz w:val="28"/>
          <w:szCs w:val="28"/>
        </w:rPr>
        <w:t xml:space="preserve"> </w:t>
      </w:r>
      <w:proofErr w:type="spellStart"/>
      <w:r w:rsidR="002F0A2B">
        <w:rPr>
          <w:sz w:val="28"/>
          <w:szCs w:val="28"/>
        </w:rPr>
        <w:t>Нижнечеремошное</w:t>
      </w:r>
      <w:proofErr w:type="spellEnd"/>
      <w:r>
        <w:rPr>
          <w:sz w:val="28"/>
          <w:szCs w:val="28"/>
        </w:rPr>
        <w:t xml:space="preserve"> </w:t>
      </w:r>
      <w:r w:rsidRPr="002B3AE7">
        <w:rPr>
          <w:sz w:val="28"/>
          <w:szCs w:val="28"/>
        </w:rPr>
        <w:t xml:space="preserve"> Краснозерского района Новосибирской области.</w:t>
      </w:r>
      <w:r w:rsidRPr="002B3AE7">
        <w:rPr>
          <w:sz w:val="28"/>
          <w:szCs w:val="28"/>
        </w:rPr>
        <w:br/>
      </w:r>
      <w:r w:rsidRPr="002B3AE7">
        <w:rPr>
          <w:b/>
          <w:bCs/>
          <w:sz w:val="28"/>
          <w:szCs w:val="28"/>
        </w:rPr>
        <w:t>4. Размер годовой арендной</w:t>
      </w:r>
      <w:r w:rsidRPr="002B3AE7">
        <w:rPr>
          <w:sz w:val="28"/>
          <w:szCs w:val="28"/>
        </w:rPr>
        <w:t> </w:t>
      </w:r>
      <w:r w:rsidRPr="002B3AE7">
        <w:rPr>
          <w:b/>
          <w:sz w:val="28"/>
          <w:szCs w:val="28"/>
        </w:rPr>
        <w:t>платы</w:t>
      </w:r>
      <w:r w:rsidRPr="002B3AE7">
        <w:rPr>
          <w:sz w:val="28"/>
          <w:szCs w:val="28"/>
        </w:rPr>
        <w:t xml:space="preserve">  </w:t>
      </w:r>
      <w:r w:rsidRPr="002C2663">
        <w:rPr>
          <w:sz w:val="28"/>
          <w:szCs w:val="28"/>
        </w:rPr>
        <w:t>- </w:t>
      </w:r>
      <w:r w:rsidR="002C2663" w:rsidRPr="002C2663">
        <w:rPr>
          <w:sz w:val="28"/>
          <w:szCs w:val="28"/>
        </w:rPr>
        <w:t>38 714</w:t>
      </w:r>
      <w:r w:rsidRPr="002C2663">
        <w:rPr>
          <w:sz w:val="28"/>
          <w:szCs w:val="28"/>
        </w:rPr>
        <w:t xml:space="preserve"> (</w:t>
      </w:r>
      <w:r w:rsidR="002C2663" w:rsidRPr="002C2663">
        <w:rPr>
          <w:sz w:val="28"/>
          <w:szCs w:val="28"/>
        </w:rPr>
        <w:t>тридцать восемь тысяч семьсот четырнадцать) рублей 28</w:t>
      </w:r>
      <w:r w:rsidRPr="002C2663">
        <w:rPr>
          <w:sz w:val="28"/>
          <w:szCs w:val="28"/>
        </w:rPr>
        <w:t xml:space="preserve"> копеек, без учета НДС.</w:t>
      </w:r>
    </w:p>
    <w:p w:rsidR="0007761B" w:rsidRPr="002B3AE7" w:rsidRDefault="0007761B" w:rsidP="002C2663">
      <w:pPr>
        <w:widowControl/>
        <w:shd w:val="clear" w:color="auto" w:fill="FFFFFF"/>
        <w:jc w:val="both"/>
        <w:rPr>
          <w:sz w:val="28"/>
          <w:szCs w:val="28"/>
        </w:rPr>
      </w:pPr>
      <w:r w:rsidRPr="002B3AE7">
        <w:rPr>
          <w:b/>
          <w:bCs/>
          <w:sz w:val="28"/>
          <w:szCs w:val="28"/>
        </w:rPr>
        <w:t>5. Срок действия договора</w:t>
      </w:r>
      <w:r w:rsidRPr="002B3AE7">
        <w:rPr>
          <w:sz w:val="28"/>
          <w:szCs w:val="28"/>
        </w:rPr>
        <w:t> – 5 лет. </w:t>
      </w:r>
    </w:p>
    <w:p w:rsidR="0007761B" w:rsidRPr="002B3AE7" w:rsidRDefault="0007761B" w:rsidP="002C2663">
      <w:pPr>
        <w:widowControl/>
        <w:shd w:val="clear" w:color="auto" w:fill="FFFFFF"/>
        <w:jc w:val="both"/>
        <w:rPr>
          <w:sz w:val="28"/>
          <w:szCs w:val="28"/>
        </w:rPr>
      </w:pPr>
      <w:r w:rsidRPr="002B3AE7">
        <w:rPr>
          <w:b/>
          <w:bCs/>
          <w:sz w:val="28"/>
          <w:szCs w:val="28"/>
        </w:rPr>
        <w:t xml:space="preserve">6. Предоставление конкурсной документации. </w:t>
      </w:r>
      <w:r w:rsidRPr="002B3AE7">
        <w:rPr>
          <w:sz w:val="28"/>
          <w:szCs w:val="28"/>
        </w:rPr>
        <w:t>Конкурсная документация размещена на официальном сайте торгов в сети «Интернет» </w:t>
      </w:r>
      <w:proofErr w:type="spellStart"/>
      <w:r w:rsidRPr="002B3AE7">
        <w:rPr>
          <w:sz w:val="28"/>
          <w:szCs w:val="28"/>
          <w:u w:val="single"/>
        </w:rPr>
        <w:t>www.torgi.gov.ru</w:t>
      </w:r>
      <w:proofErr w:type="spellEnd"/>
      <w:r w:rsidRPr="002B3AE7">
        <w:rPr>
          <w:sz w:val="28"/>
          <w:szCs w:val="28"/>
        </w:rPr>
        <w:t xml:space="preserve"> для ознакомления в свободном доступе без взимания платы. Конкурсная документация предоставляется любому заинтересованному лицу на основании заявления, поданного таким лицом в письменной форме или в форме электронного документа без взимания платы в течение двух рабочих дней </w:t>
      </w:r>
      <w:proofErr w:type="gramStart"/>
      <w:r w:rsidRPr="002B3AE7">
        <w:rPr>
          <w:sz w:val="28"/>
          <w:szCs w:val="28"/>
        </w:rPr>
        <w:t>с даты получения</w:t>
      </w:r>
      <w:proofErr w:type="gramEnd"/>
      <w:r w:rsidRPr="002B3AE7">
        <w:rPr>
          <w:sz w:val="28"/>
          <w:szCs w:val="28"/>
        </w:rPr>
        <w:t xml:space="preserve"> соответствующего заявления организатором конкурса.</w:t>
      </w:r>
    </w:p>
    <w:p w:rsidR="004027A8" w:rsidRPr="004027A8" w:rsidRDefault="004027A8" w:rsidP="004027A8">
      <w:pPr>
        <w:widowControl/>
        <w:shd w:val="clear" w:color="auto" w:fill="FFFFFF"/>
        <w:ind w:firstLine="567"/>
        <w:jc w:val="both"/>
        <w:rPr>
          <w:sz w:val="28"/>
          <w:szCs w:val="28"/>
        </w:rPr>
      </w:pPr>
      <w:r w:rsidRPr="004027A8">
        <w:rPr>
          <w:sz w:val="28"/>
          <w:szCs w:val="28"/>
        </w:rPr>
        <w:t xml:space="preserve">Прием заявлений в письменной форме осуществляется с 18.12.2019 рабочие дни с 9.00 до 13.00 и с 14.00 до 17.00 часов местного времени </w:t>
      </w:r>
      <w:proofErr w:type="gramStart"/>
      <w:r w:rsidRPr="004027A8">
        <w:rPr>
          <w:sz w:val="28"/>
          <w:szCs w:val="28"/>
        </w:rPr>
        <w:t>по</w:t>
      </w:r>
      <w:proofErr w:type="gramEnd"/>
      <w:r w:rsidRPr="004027A8">
        <w:rPr>
          <w:sz w:val="28"/>
          <w:szCs w:val="28"/>
        </w:rPr>
        <w:t xml:space="preserve"> 20.01.2020 </w:t>
      </w:r>
      <w:proofErr w:type="gramStart"/>
      <w:r w:rsidRPr="004027A8">
        <w:rPr>
          <w:sz w:val="28"/>
          <w:szCs w:val="28"/>
        </w:rPr>
        <w:t>до</w:t>
      </w:r>
      <w:proofErr w:type="gramEnd"/>
      <w:r w:rsidRPr="004027A8">
        <w:rPr>
          <w:sz w:val="28"/>
          <w:szCs w:val="28"/>
        </w:rPr>
        <w:t xml:space="preserve"> 10-00 часов местного времени по адресу: 632902, Новосибирская область, </w:t>
      </w:r>
      <w:proofErr w:type="spellStart"/>
      <w:r w:rsidRPr="004027A8">
        <w:rPr>
          <w:sz w:val="28"/>
          <w:szCs w:val="28"/>
        </w:rPr>
        <w:t>Краснозерский</w:t>
      </w:r>
      <w:proofErr w:type="spellEnd"/>
      <w:r w:rsidRPr="004027A8">
        <w:rPr>
          <w:sz w:val="28"/>
          <w:szCs w:val="28"/>
        </w:rPr>
        <w:t xml:space="preserve"> район, р.п. Краснозерское, ул. Чкалова, д. 5, </w:t>
      </w:r>
      <w:proofErr w:type="spellStart"/>
      <w:r w:rsidRPr="004027A8">
        <w:rPr>
          <w:sz w:val="28"/>
          <w:szCs w:val="28"/>
        </w:rPr>
        <w:t>каб</w:t>
      </w:r>
      <w:proofErr w:type="spellEnd"/>
      <w:r w:rsidRPr="004027A8">
        <w:rPr>
          <w:sz w:val="28"/>
          <w:szCs w:val="28"/>
        </w:rPr>
        <w:t>. № 302 (3 этаж).</w:t>
      </w:r>
    </w:p>
    <w:p w:rsidR="004027A8" w:rsidRPr="004027A8" w:rsidRDefault="004027A8" w:rsidP="004027A8">
      <w:pPr>
        <w:widowControl/>
        <w:shd w:val="clear" w:color="auto" w:fill="FFFFFF"/>
        <w:ind w:firstLine="567"/>
        <w:jc w:val="both"/>
        <w:rPr>
          <w:sz w:val="28"/>
          <w:szCs w:val="28"/>
        </w:rPr>
      </w:pPr>
      <w:r w:rsidRPr="004027A8">
        <w:rPr>
          <w:sz w:val="28"/>
          <w:szCs w:val="28"/>
        </w:rPr>
        <w:t xml:space="preserve">Прием заявлений в форме электронного документа осуществляется по адресу электронной почты: </w:t>
      </w:r>
      <w:proofErr w:type="spellStart"/>
      <w:r w:rsidRPr="004027A8">
        <w:rPr>
          <w:sz w:val="28"/>
          <w:szCs w:val="28"/>
          <w:lang w:val="en-US"/>
        </w:rPr>
        <w:t>krasn</w:t>
      </w:r>
      <w:proofErr w:type="spellEnd"/>
      <w:r w:rsidRPr="004027A8">
        <w:rPr>
          <w:sz w:val="28"/>
          <w:szCs w:val="28"/>
        </w:rPr>
        <w:t>302@</w:t>
      </w:r>
      <w:r w:rsidRPr="004027A8">
        <w:rPr>
          <w:sz w:val="28"/>
          <w:szCs w:val="28"/>
          <w:lang w:val="en-US"/>
        </w:rPr>
        <w:t>mail</w:t>
      </w:r>
      <w:r w:rsidRPr="004027A8">
        <w:rPr>
          <w:sz w:val="28"/>
          <w:szCs w:val="28"/>
        </w:rPr>
        <w:t>.</w:t>
      </w:r>
      <w:proofErr w:type="spellStart"/>
      <w:r w:rsidRPr="004027A8">
        <w:rPr>
          <w:sz w:val="28"/>
          <w:szCs w:val="28"/>
          <w:lang w:val="en-US"/>
        </w:rPr>
        <w:t>ru</w:t>
      </w:r>
      <w:proofErr w:type="spellEnd"/>
      <w:r w:rsidRPr="004027A8">
        <w:rPr>
          <w:sz w:val="28"/>
          <w:szCs w:val="28"/>
        </w:rPr>
        <w:t xml:space="preserve"> в период с 09.00 часов 18.12.2019  до 10.00 часов местного времени 20.01.2020.</w:t>
      </w:r>
    </w:p>
    <w:p w:rsidR="0007761B" w:rsidRPr="002B3AE7" w:rsidRDefault="0007761B" w:rsidP="00FD337C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4027A8">
        <w:rPr>
          <w:sz w:val="28"/>
          <w:szCs w:val="28"/>
        </w:rPr>
        <w:lastRenderedPageBreak/>
        <w:t>Заявление о предоставлении</w:t>
      </w:r>
      <w:r w:rsidRPr="002B3AE7">
        <w:rPr>
          <w:sz w:val="28"/>
          <w:szCs w:val="28"/>
        </w:rPr>
        <w:t xml:space="preserve"> конкурсной документации должно содержать: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- наименование конкурса,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- наименование (для юридического лица) либо фамилию, имя, отчество (для физического лица) заинтересованного лица,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-  форму предоставления конкурсной документации (письменная форма, либо в форме электронного документа);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>- почтовый адрес, по которому необходимо направить конкурсную документацию (в случае, если заинтересованное лицо указало на необходимость доставки ему копии конкурсной документации посредством почтовой связи),</w:t>
      </w:r>
    </w:p>
    <w:p w:rsidR="0007761B" w:rsidRPr="009F1C9A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sz w:val="28"/>
          <w:szCs w:val="28"/>
        </w:rPr>
        <w:t xml:space="preserve">- собственноручную подпись заинтересованного лица либо его </w:t>
      </w:r>
      <w:r w:rsidRPr="009F1C9A">
        <w:rPr>
          <w:sz w:val="28"/>
          <w:szCs w:val="28"/>
        </w:rPr>
        <w:t>уполномоченного представителя (в случае, если заявление направляется в письменной форме);</w:t>
      </w:r>
    </w:p>
    <w:p w:rsidR="0007761B" w:rsidRPr="009F1C9A" w:rsidRDefault="0007761B" w:rsidP="00FD337C">
      <w:pPr>
        <w:widowControl/>
        <w:shd w:val="clear" w:color="auto" w:fill="FFFFFF"/>
        <w:ind w:firstLine="567"/>
        <w:jc w:val="both"/>
        <w:rPr>
          <w:sz w:val="28"/>
          <w:szCs w:val="28"/>
        </w:rPr>
      </w:pPr>
      <w:r w:rsidRPr="009F1C9A">
        <w:rPr>
          <w:sz w:val="28"/>
          <w:szCs w:val="28"/>
        </w:rPr>
        <w:t>- оттиск печати (для юридического лица, в случае, если имеется печать и заявление направляется в письменной форме).</w:t>
      </w:r>
      <w:r w:rsidRPr="009F1C9A">
        <w:rPr>
          <w:sz w:val="28"/>
          <w:szCs w:val="28"/>
        </w:rPr>
        <w:br/>
      </w:r>
      <w:r w:rsidRPr="009F1C9A">
        <w:rPr>
          <w:b/>
          <w:bCs/>
          <w:sz w:val="28"/>
          <w:szCs w:val="28"/>
        </w:rPr>
        <w:t>7. Для участия в конкурсе обязательно внесение задатка в размере</w:t>
      </w:r>
      <w:r w:rsidRPr="009F1C9A">
        <w:rPr>
          <w:sz w:val="28"/>
          <w:szCs w:val="28"/>
        </w:rPr>
        <w:t xml:space="preserve">: </w:t>
      </w:r>
      <w:r w:rsidR="009F1C9A" w:rsidRPr="009F1C9A">
        <w:rPr>
          <w:sz w:val="28"/>
          <w:szCs w:val="28"/>
        </w:rPr>
        <w:t xml:space="preserve">1 935  (одна тысяча девятьсот тридцать пять) рублей 71 копейка </w:t>
      </w:r>
      <w:r w:rsidRPr="009F1C9A">
        <w:rPr>
          <w:sz w:val="28"/>
          <w:szCs w:val="28"/>
        </w:rPr>
        <w:t>или 5 % от начальной цены. </w:t>
      </w:r>
      <w:r w:rsidRPr="009F1C9A">
        <w:rPr>
          <w:sz w:val="28"/>
          <w:szCs w:val="28"/>
        </w:rPr>
        <w:br/>
      </w:r>
      <w:r w:rsidRPr="009F1C9A">
        <w:rPr>
          <w:b/>
          <w:bCs/>
          <w:sz w:val="28"/>
          <w:szCs w:val="28"/>
        </w:rPr>
        <w:t>8.</w:t>
      </w:r>
      <w:r w:rsidRPr="009F1C9A">
        <w:rPr>
          <w:sz w:val="28"/>
          <w:szCs w:val="28"/>
        </w:rPr>
        <w:t> </w:t>
      </w:r>
      <w:r w:rsidRPr="009F1C9A">
        <w:rPr>
          <w:b/>
          <w:bCs/>
          <w:sz w:val="28"/>
          <w:szCs w:val="28"/>
        </w:rPr>
        <w:t>Вскрытие конвертов с заявками на участие в конкурсе и открытия доступа к поданным в форме электронных документов заявкам на участие в конкурсе</w:t>
      </w:r>
      <w:r w:rsidRPr="009F1C9A">
        <w:rPr>
          <w:sz w:val="28"/>
          <w:szCs w:val="28"/>
        </w:rPr>
        <w:t xml:space="preserve">  состоится </w:t>
      </w:r>
      <w:r w:rsidR="009F1C9A">
        <w:rPr>
          <w:sz w:val="28"/>
          <w:szCs w:val="28"/>
        </w:rPr>
        <w:t>20</w:t>
      </w:r>
      <w:r w:rsidRPr="009F1C9A">
        <w:rPr>
          <w:sz w:val="28"/>
          <w:szCs w:val="28"/>
        </w:rPr>
        <w:t>.</w:t>
      </w:r>
      <w:r w:rsidR="002F0A2B" w:rsidRPr="009F1C9A">
        <w:rPr>
          <w:sz w:val="28"/>
          <w:szCs w:val="28"/>
        </w:rPr>
        <w:t>01.2020</w:t>
      </w:r>
      <w:r w:rsidRPr="009F1C9A">
        <w:rPr>
          <w:sz w:val="28"/>
          <w:szCs w:val="28"/>
        </w:rPr>
        <w:t xml:space="preserve"> в 10 часов 00 минут местного времени по адресу: 632902, Новосибирская область, Краснозерский район,</w:t>
      </w:r>
      <w:r w:rsidR="00235243" w:rsidRPr="009F1C9A">
        <w:rPr>
          <w:sz w:val="28"/>
          <w:szCs w:val="28"/>
        </w:rPr>
        <w:t xml:space="preserve"> р.п. Краснозерское, </w:t>
      </w:r>
      <w:r w:rsidRPr="009F1C9A">
        <w:rPr>
          <w:sz w:val="28"/>
          <w:szCs w:val="28"/>
        </w:rPr>
        <w:t xml:space="preserve"> ул. Чкалова, д. 5, кабинет 313 </w:t>
      </w:r>
    </w:p>
    <w:p w:rsidR="0007761B" w:rsidRDefault="0007761B" w:rsidP="00887655">
      <w:pPr>
        <w:widowControl/>
        <w:shd w:val="clear" w:color="auto" w:fill="FFFFFF"/>
        <w:ind w:firstLine="567"/>
        <w:jc w:val="both"/>
        <w:rPr>
          <w:sz w:val="28"/>
          <w:szCs w:val="28"/>
        </w:rPr>
      </w:pPr>
      <w:r w:rsidRPr="002B3AE7">
        <w:rPr>
          <w:b/>
          <w:bCs/>
          <w:sz w:val="28"/>
          <w:szCs w:val="28"/>
        </w:rPr>
        <w:t>9</w:t>
      </w:r>
      <w:r w:rsidRPr="002B3AE7">
        <w:rPr>
          <w:sz w:val="28"/>
          <w:szCs w:val="28"/>
        </w:rPr>
        <w:t>. </w:t>
      </w:r>
      <w:r w:rsidRPr="002B3AE7">
        <w:rPr>
          <w:b/>
          <w:bCs/>
          <w:sz w:val="28"/>
          <w:szCs w:val="28"/>
        </w:rPr>
        <w:t>Срок окончания рассмотрения заявок на участие в конкурсе</w:t>
      </w:r>
      <w:r w:rsidRPr="002B3AE7">
        <w:rPr>
          <w:sz w:val="28"/>
          <w:szCs w:val="28"/>
        </w:rPr>
        <w:t xml:space="preserve"> - </w:t>
      </w:r>
      <w:r w:rsidR="009F1C9A">
        <w:rPr>
          <w:sz w:val="28"/>
          <w:szCs w:val="28"/>
        </w:rPr>
        <w:t>20</w:t>
      </w:r>
      <w:r w:rsidR="002F0A2B">
        <w:rPr>
          <w:sz w:val="28"/>
          <w:szCs w:val="28"/>
        </w:rPr>
        <w:t>.01.2020</w:t>
      </w:r>
      <w:r w:rsidRPr="002B3AE7">
        <w:rPr>
          <w:sz w:val="28"/>
          <w:szCs w:val="28"/>
        </w:rPr>
        <w:t xml:space="preserve"> в 1</w:t>
      </w:r>
      <w:r>
        <w:rPr>
          <w:sz w:val="28"/>
          <w:szCs w:val="28"/>
        </w:rPr>
        <w:t>1</w:t>
      </w:r>
      <w:r w:rsidRPr="002B3AE7">
        <w:rPr>
          <w:sz w:val="28"/>
          <w:szCs w:val="28"/>
        </w:rPr>
        <w:t>.00 по местному времени</w:t>
      </w:r>
      <w:r w:rsidRPr="00887655">
        <w:rPr>
          <w:sz w:val="28"/>
          <w:szCs w:val="28"/>
        </w:rPr>
        <w:t xml:space="preserve"> </w:t>
      </w:r>
      <w:r w:rsidRPr="002B3AE7">
        <w:rPr>
          <w:sz w:val="28"/>
          <w:szCs w:val="28"/>
        </w:rPr>
        <w:t>по адресу: 632902, Новосибирская область, Краснозерский рай</w:t>
      </w:r>
      <w:r>
        <w:rPr>
          <w:sz w:val="28"/>
          <w:szCs w:val="28"/>
        </w:rPr>
        <w:t>он,</w:t>
      </w:r>
      <w:r w:rsidR="00235243" w:rsidRPr="00235243">
        <w:rPr>
          <w:sz w:val="28"/>
          <w:szCs w:val="28"/>
        </w:rPr>
        <w:t xml:space="preserve"> </w:t>
      </w:r>
      <w:r w:rsidR="00235243">
        <w:rPr>
          <w:sz w:val="28"/>
          <w:szCs w:val="28"/>
        </w:rPr>
        <w:t>р.п. Краснозерское,</w:t>
      </w:r>
      <w:r>
        <w:rPr>
          <w:sz w:val="28"/>
          <w:szCs w:val="28"/>
        </w:rPr>
        <w:t xml:space="preserve"> ул. Чкалова, д. 5, кабинет 313.</w:t>
      </w:r>
    </w:p>
    <w:p w:rsidR="0007761B" w:rsidRPr="002B3AE7" w:rsidRDefault="0007761B" w:rsidP="00FD337C">
      <w:pPr>
        <w:widowControl/>
        <w:shd w:val="clear" w:color="auto" w:fill="FFFFFF"/>
        <w:ind w:firstLine="567"/>
        <w:jc w:val="both"/>
        <w:rPr>
          <w:sz w:val="28"/>
          <w:szCs w:val="28"/>
        </w:rPr>
      </w:pPr>
      <w:r w:rsidRPr="002B3AE7">
        <w:rPr>
          <w:b/>
          <w:bCs/>
          <w:sz w:val="28"/>
          <w:szCs w:val="28"/>
        </w:rPr>
        <w:t>10</w:t>
      </w:r>
      <w:r w:rsidRPr="002B3AE7">
        <w:rPr>
          <w:sz w:val="28"/>
          <w:szCs w:val="28"/>
        </w:rPr>
        <w:t>. </w:t>
      </w:r>
      <w:r w:rsidRPr="002B3AE7">
        <w:rPr>
          <w:b/>
          <w:bCs/>
          <w:sz w:val="28"/>
          <w:szCs w:val="28"/>
        </w:rPr>
        <w:t>Подведение итогов конкурса</w:t>
      </w:r>
      <w:r w:rsidRPr="002B3AE7">
        <w:rPr>
          <w:sz w:val="28"/>
          <w:szCs w:val="28"/>
        </w:rPr>
        <w:t> </w:t>
      </w:r>
      <w:r w:rsidR="009F1C9A">
        <w:rPr>
          <w:sz w:val="28"/>
          <w:szCs w:val="28"/>
        </w:rPr>
        <w:t>20</w:t>
      </w:r>
      <w:r w:rsidR="002F0A2B">
        <w:rPr>
          <w:sz w:val="28"/>
          <w:szCs w:val="28"/>
        </w:rPr>
        <w:t>.01.2020</w:t>
      </w:r>
      <w:r>
        <w:rPr>
          <w:sz w:val="28"/>
          <w:szCs w:val="28"/>
        </w:rPr>
        <w:t xml:space="preserve"> в 12 часов 0</w:t>
      </w:r>
      <w:r w:rsidRPr="002B3AE7">
        <w:rPr>
          <w:sz w:val="28"/>
          <w:szCs w:val="28"/>
        </w:rPr>
        <w:t>0 минут местного времени по адресу организатора конкурса.</w:t>
      </w:r>
    </w:p>
    <w:p w:rsidR="0007761B" w:rsidRPr="002B3AE7" w:rsidRDefault="0007761B" w:rsidP="00C45798">
      <w:pPr>
        <w:pStyle w:val="formattext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2B3AE7">
        <w:rPr>
          <w:b/>
          <w:bCs/>
          <w:sz w:val="28"/>
          <w:szCs w:val="28"/>
        </w:rPr>
        <w:t>11.</w:t>
      </w:r>
      <w:r w:rsidRPr="002B3AE7">
        <w:rPr>
          <w:sz w:val="28"/>
          <w:szCs w:val="28"/>
        </w:rPr>
        <w:t> </w:t>
      </w:r>
      <w:r w:rsidRPr="002B3AE7">
        <w:rPr>
          <w:b/>
          <w:bCs/>
          <w:sz w:val="28"/>
          <w:szCs w:val="28"/>
        </w:rPr>
        <w:t>Организатор конкурса вправе отк</w:t>
      </w:r>
      <w:r w:rsidR="00E264A6">
        <w:rPr>
          <w:b/>
          <w:bCs/>
          <w:sz w:val="28"/>
          <w:szCs w:val="28"/>
        </w:rPr>
        <w:t>азаться от проведения конкурса д</w:t>
      </w:r>
      <w:r w:rsidRPr="002B3AE7">
        <w:rPr>
          <w:b/>
          <w:bCs/>
          <w:sz w:val="28"/>
          <w:szCs w:val="28"/>
        </w:rPr>
        <w:t>о</w:t>
      </w:r>
      <w:r w:rsidRPr="002B3AE7">
        <w:rPr>
          <w:sz w:val="28"/>
          <w:szCs w:val="28"/>
        </w:rPr>
        <w:t> </w:t>
      </w:r>
      <w:r w:rsidR="002F0A2B">
        <w:rPr>
          <w:sz w:val="28"/>
          <w:szCs w:val="28"/>
        </w:rPr>
        <w:t>1</w:t>
      </w:r>
      <w:r w:rsidR="00E264A6">
        <w:rPr>
          <w:sz w:val="28"/>
          <w:szCs w:val="28"/>
        </w:rPr>
        <w:t>5</w:t>
      </w:r>
      <w:r w:rsidR="002F0A2B">
        <w:rPr>
          <w:sz w:val="28"/>
          <w:szCs w:val="28"/>
        </w:rPr>
        <w:t>.01</w:t>
      </w:r>
      <w:r w:rsidRPr="002B3AE7">
        <w:rPr>
          <w:sz w:val="28"/>
          <w:szCs w:val="28"/>
        </w:rPr>
        <w:t>.20</w:t>
      </w:r>
      <w:r w:rsidR="002F0A2B">
        <w:rPr>
          <w:sz w:val="28"/>
          <w:szCs w:val="28"/>
        </w:rPr>
        <w:t>20</w:t>
      </w:r>
      <w:r w:rsidRPr="002B3AE7">
        <w:rPr>
          <w:b/>
          <w:bCs/>
          <w:sz w:val="28"/>
          <w:szCs w:val="28"/>
        </w:rPr>
        <w:t>.</w:t>
      </w:r>
      <w:r w:rsidRPr="002B3AE7">
        <w:rPr>
          <w:sz w:val="28"/>
          <w:szCs w:val="28"/>
        </w:rPr>
        <w:t> </w:t>
      </w:r>
    </w:p>
    <w:p w:rsidR="0007761B" w:rsidRDefault="0007761B" w:rsidP="00C45798">
      <w:pPr>
        <w:pStyle w:val="3"/>
        <w:shd w:val="clear" w:color="auto" w:fill="FFFFFF"/>
        <w:jc w:val="center"/>
        <w:textAlignment w:val="baseline"/>
        <w:rPr>
          <w:rFonts w:cs="Arial"/>
          <w:b w:val="0"/>
          <w:bCs/>
          <w:sz w:val="28"/>
          <w:szCs w:val="28"/>
        </w:rPr>
      </w:pPr>
    </w:p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/>
    <w:p w:rsidR="00307212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bCs/>
          <w:spacing w:val="2"/>
          <w:sz w:val="22"/>
          <w:szCs w:val="22"/>
        </w:rPr>
        <w:sectPr w:rsidR="00307212" w:rsidSect="007D2C0F">
          <w:footerReference w:type="default" r:id="rId6"/>
          <w:pgSz w:w="11906" w:h="16838"/>
          <w:pgMar w:top="1134" w:right="567" w:bottom="851" w:left="1418" w:header="709" w:footer="709" w:gutter="0"/>
          <w:cols w:space="708"/>
          <w:docGrid w:linePitch="360"/>
        </w:sectPr>
      </w:pPr>
    </w:p>
    <w:p w:rsidR="00307212" w:rsidRPr="00E40324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bCs/>
          <w:spacing w:val="2"/>
          <w:sz w:val="22"/>
          <w:szCs w:val="22"/>
        </w:rPr>
      </w:pPr>
      <w:r w:rsidRPr="00E40324">
        <w:rPr>
          <w:rFonts w:ascii="Times New Roman" w:hAnsi="Times New Roman"/>
          <w:b w:val="0"/>
          <w:bCs/>
          <w:spacing w:val="2"/>
          <w:sz w:val="22"/>
          <w:szCs w:val="22"/>
        </w:rPr>
        <w:lastRenderedPageBreak/>
        <w:t xml:space="preserve">Приложение №1 </w:t>
      </w:r>
    </w:p>
    <w:p w:rsidR="00307212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bCs/>
          <w:spacing w:val="2"/>
          <w:sz w:val="22"/>
          <w:szCs w:val="22"/>
        </w:rPr>
      </w:pPr>
      <w:r w:rsidRPr="00E40324">
        <w:rPr>
          <w:rFonts w:ascii="Times New Roman" w:hAnsi="Times New Roman"/>
          <w:b w:val="0"/>
          <w:bCs/>
          <w:spacing w:val="2"/>
          <w:sz w:val="22"/>
          <w:szCs w:val="22"/>
        </w:rPr>
        <w:t xml:space="preserve">к </w:t>
      </w:r>
      <w:r>
        <w:rPr>
          <w:rFonts w:ascii="Times New Roman" w:hAnsi="Times New Roman"/>
          <w:b w:val="0"/>
          <w:bCs/>
          <w:spacing w:val="2"/>
          <w:sz w:val="22"/>
          <w:szCs w:val="22"/>
        </w:rPr>
        <w:t>извещению о проведении открытого конкурса</w:t>
      </w:r>
      <w:r w:rsidRPr="00E40324">
        <w:rPr>
          <w:rFonts w:ascii="Times New Roman" w:hAnsi="Times New Roman"/>
          <w:b w:val="0"/>
          <w:bCs/>
          <w:spacing w:val="2"/>
          <w:sz w:val="22"/>
          <w:szCs w:val="22"/>
        </w:rPr>
        <w:t xml:space="preserve"> на право заключения </w:t>
      </w:r>
    </w:p>
    <w:p w:rsidR="00307212" w:rsidRPr="00E40324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sz w:val="22"/>
          <w:szCs w:val="22"/>
        </w:rPr>
      </w:pPr>
      <w:r w:rsidRPr="00E40324">
        <w:rPr>
          <w:rFonts w:ascii="Times New Roman" w:hAnsi="Times New Roman"/>
          <w:b w:val="0"/>
          <w:bCs/>
          <w:spacing w:val="2"/>
          <w:sz w:val="22"/>
          <w:szCs w:val="22"/>
        </w:rPr>
        <w:t xml:space="preserve">договора аренды </w:t>
      </w:r>
      <w:r>
        <w:rPr>
          <w:rFonts w:ascii="Times New Roman" w:hAnsi="Times New Roman"/>
          <w:b w:val="0"/>
          <w:sz w:val="22"/>
          <w:szCs w:val="22"/>
        </w:rPr>
        <w:t>объекта</w:t>
      </w:r>
      <w:r w:rsidRPr="00E40324">
        <w:rPr>
          <w:rFonts w:ascii="Times New Roman" w:hAnsi="Times New Roman"/>
          <w:b w:val="0"/>
          <w:sz w:val="22"/>
          <w:szCs w:val="22"/>
        </w:rPr>
        <w:t xml:space="preserve"> теплоснабжения </w:t>
      </w:r>
      <w:proofErr w:type="gramStart"/>
      <w:r>
        <w:rPr>
          <w:rFonts w:ascii="Times New Roman" w:hAnsi="Times New Roman"/>
          <w:b w:val="0"/>
          <w:sz w:val="22"/>
          <w:szCs w:val="22"/>
        </w:rPr>
        <w:t>в</w:t>
      </w:r>
      <w:proofErr w:type="gramEnd"/>
      <w:r>
        <w:rPr>
          <w:rFonts w:ascii="Times New Roman" w:hAnsi="Times New Roman"/>
          <w:b w:val="0"/>
          <w:sz w:val="22"/>
          <w:szCs w:val="22"/>
        </w:rPr>
        <w:t xml:space="preserve"> с. </w:t>
      </w:r>
      <w:proofErr w:type="spellStart"/>
      <w:r>
        <w:rPr>
          <w:rFonts w:ascii="Times New Roman" w:hAnsi="Times New Roman"/>
          <w:b w:val="0"/>
          <w:sz w:val="22"/>
          <w:szCs w:val="22"/>
        </w:rPr>
        <w:t>Нижнечеремошное</w:t>
      </w:r>
      <w:proofErr w:type="spellEnd"/>
    </w:p>
    <w:p w:rsidR="00307212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sz w:val="22"/>
          <w:szCs w:val="22"/>
        </w:rPr>
      </w:pPr>
      <w:r w:rsidRPr="00E40324">
        <w:rPr>
          <w:rFonts w:ascii="Times New Roman" w:hAnsi="Times New Roman"/>
          <w:b w:val="0"/>
          <w:sz w:val="22"/>
          <w:szCs w:val="22"/>
        </w:rPr>
        <w:t xml:space="preserve">Краснозерского района </w:t>
      </w:r>
    </w:p>
    <w:p w:rsidR="00307212" w:rsidRPr="00E40324" w:rsidRDefault="00307212" w:rsidP="00307212">
      <w:pPr>
        <w:pStyle w:val="3"/>
        <w:shd w:val="clear" w:color="auto" w:fill="FFFFFF"/>
        <w:textAlignment w:val="baseline"/>
        <w:rPr>
          <w:rFonts w:ascii="Times New Roman" w:hAnsi="Times New Roman"/>
          <w:b w:val="0"/>
          <w:spacing w:val="2"/>
          <w:sz w:val="22"/>
          <w:szCs w:val="22"/>
        </w:rPr>
      </w:pPr>
      <w:r w:rsidRPr="00E40324">
        <w:rPr>
          <w:rFonts w:ascii="Times New Roman" w:hAnsi="Times New Roman"/>
          <w:b w:val="0"/>
          <w:sz w:val="22"/>
          <w:szCs w:val="22"/>
        </w:rPr>
        <w:t>Новосибирской области</w:t>
      </w:r>
    </w:p>
    <w:p w:rsidR="00307212" w:rsidRPr="00614B2D" w:rsidRDefault="00307212" w:rsidP="00307212"/>
    <w:p w:rsidR="00307212" w:rsidRPr="00614B2D" w:rsidRDefault="00307212" w:rsidP="00307212">
      <w:pPr>
        <w:jc w:val="center"/>
        <w:rPr>
          <w:b/>
        </w:rPr>
      </w:pPr>
      <w:r>
        <w:rPr>
          <w:b/>
        </w:rPr>
        <w:t xml:space="preserve">                                      </w:t>
      </w:r>
      <w:r w:rsidRPr="00614B2D">
        <w:rPr>
          <w:b/>
        </w:rPr>
        <w:t xml:space="preserve">Описание, состав, технико-экономические показатели </w:t>
      </w:r>
      <w:r>
        <w:rPr>
          <w:b/>
        </w:rPr>
        <w:t>Имущества</w:t>
      </w:r>
    </w:p>
    <w:tbl>
      <w:tblPr>
        <w:tblW w:w="16160" w:type="dxa"/>
        <w:tblInd w:w="-601" w:type="dxa"/>
        <w:tblLook w:val="00A0"/>
      </w:tblPr>
      <w:tblGrid>
        <w:gridCol w:w="694"/>
        <w:gridCol w:w="3649"/>
        <w:gridCol w:w="1186"/>
        <w:gridCol w:w="425"/>
        <w:gridCol w:w="2268"/>
        <w:gridCol w:w="4631"/>
        <w:gridCol w:w="3242"/>
        <w:gridCol w:w="65"/>
      </w:tblGrid>
      <w:tr w:rsidR="00307212" w:rsidTr="00307212">
        <w:trPr>
          <w:gridBefore w:val="1"/>
          <w:gridAfter w:val="1"/>
          <w:wBefore w:w="694" w:type="dxa"/>
          <w:wAfter w:w="65" w:type="dxa"/>
          <w:trHeight w:val="255"/>
        </w:trPr>
        <w:tc>
          <w:tcPr>
            <w:tcW w:w="5260" w:type="dxa"/>
            <w:gridSpan w:val="3"/>
          </w:tcPr>
          <w:p w:rsidR="00307212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99" w:type="dxa"/>
            <w:gridSpan w:val="2"/>
          </w:tcPr>
          <w:p w:rsidR="00307212" w:rsidRPr="002239FD" w:rsidRDefault="00307212" w:rsidP="00307212">
            <w:pPr>
              <w:jc w:val="center"/>
              <w:rPr>
                <w:b/>
                <w:bCs/>
                <w:sz w:val="20"/>
                <w:szCs w:val="20"/>
              </w:rPr>
            </w:pPr>
            <w:r w:rsidRPr="002239FD">
              <w:rPr>
                <w:b/>
                <w:bCs/>
                <w:sz w:val="20"/>
                <w:szCs w:val="20"/>
              </w:rPr>
              <w:t xml:space="preserve">Состав и описание, в том числе </w:t>
            </w:r>
            <w:proofErr w:type="spellStart"/>
            <w:proofErr w:type="gramStart"/>
            <w:r w:rsidRPr="002239FD">
              <w:rPr>
                <w:b/>
                <w:bCs/>
                <w:sz w:val="20"/>
                <w:szCs w:val="20"/>
              </w:rPr>
              <w:t>технико</w:t>
            </w:r>
            <w:proofErr w:type="spellEnd"/>
            <w:r w:rsidRPr="002239FD">
              <w:rPr>
                <w:b/>
                <w:bCs/>
                <w:sz w:val="20"/>
                <w:szCs w:val="20"/>
              </w:rPr>
              <w:t xml:space="preserve"> - экономические</w:t>
            </w:r>
            <w:proofErr w:type="gramEnd"/>
            <w:r w:rsidRPr="002239FD">
              <w:rPr>
                <w:b/>
                <w:bCs/>
                <w:sz w:val="20"/>
                <w:szCs w:val="20"/>
              </w:rPr>
              <w:t xml:space="preserve"> показатели</w:t>
            </w:r>
          </w:p>
        </w:tc>
        <w:tc>
          <w:tcPr>
            <w:tcW w:w="3242" w:type="dxa"/>
          </w:tcPr>
          <w:p w:rsidR="00307212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07212" w:rsidRPr="002239FD" w:rsidTr="00307212">
        <w:trPr>
          <w:gridBefore w:val="1"/>
          <w:gridAfter w:val="1"/>
          <w:wBefore w:w="694" w:type="dxa"/>
          <w:wAfter w:w="65" w:type="dxa"/>
          <w:trHeight w:val="255"/>
        </w:trPr>
        <w:tc>
          <w:tcPr>
            <w:tcW w:w="5260" w:type="dxa"/>
            <w:gridSpan w:val="3"/>
          </w:tcPr>
          <w:p w:rsidR="00307212" w:rsidRPr="002239FD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99" w:type="dxa"/>
            <w:gridSpan w:val="2"/>
          </w:tcPr>
          <w:p w:rsidR="00307212" w:rsidRPr="002239FD" w:rsidRDefault="00307212" w:rsidP="00307212">
            <w:pPr>
              <w:jc w:val="center"/>
              <w:rPr>
                <w:b/>
                <w:bCs/>
                <w:sz w:val="20"/>
                <w:szCs w:val="20"/>
              </w:rPr>
            </w:pPr>
            <w:r w:rsidRPr="002239FD">
              <w:rPr>
                <w:b/>
                <w:bCs/>
                <w:sz w:val="20"/>
                <w:szCs w:val="20"/>
              </w:rPr>
              <w:t xml:space="preserve">Объекта </w:t>
            </w:r>
            <w:r>
              <w:rPr>
                <w:b/>
                <w:bCs/>
                <w:sz w:val="20"/>
                <w:szCs w:val="20"/>
              </w:rPr>
              <w:t>аренды</w:t>
            </w:r>
            <w:r w:rsidRPr="002239FD">
              <w:rPr>
                <w:b/>
                <w:bCs/>
                <w:sz w:val="20"/>
                <w:szCs w:val="20"/>
              </w:rPr>
              <w:t xml:space="preserve"> и</w:t>
            </w:r>
            <w:proofErr w:type="gramStart"/>
            <w:r w:rsidRPr="002239FD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2239FD">
              <w:rPr>
                <w:b/>
                <w:bCs/>
                <w:sz w:val="20"/>
                <w:szCs w:val="20"/>
              </w:rPr>
              <w:t>ного имущества</w:t>
            </w:r>
          </w:p>
        </w:tc>
        <w:tc>
          <w:tcPr>
            <w:tcW w:w="3242" w:type="dxa"/>
          </w:tcPr>
          <w:p w:rsidR="00307212" w:rsidRPr="002239FD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07212" w:rsidRPr="002239FD" w:rsidTr="00307212">
        <w:trPr>
          <w:gridBefore w:val="1"/>
          <w:gridAfter w:val="1"/>
          <w:wBefore w:w="694" w:type="dxa"/>
          <w:wAfter w:w="65" w:type="dxa"/>
          <w:trHeight w:val="255"/>
        </w:trPr>
        <w:tc>
          <w:tcPr>
            <w:tcW w:w="5260" w:type="dxa"/>
            <w:gridSpan w:val="3"/>
          </w:tcPr>
          <w:p w:rsidR="00307212" w:rsidRPr="002239FD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899" w:type="dxa"/>
            <w:gridSpan w:val="2"/>
          </w:tcPr>
          <w:p w:rsidR="00307212" w:rsidRPr="002239FD" w:rsidRDefault="00307212" w:rsidP="00307212">
            <w:pPr>
              <w:jc w:val="center"/>
              <w:rPr>
                <w:b/>
                <w:bCs/>
                <w:sz w:val="20"/>
                <w:szCs w:val="20"/>
              </w:rPr>
            </w:pPr>
            <w:r w:rsidRPr="002239FD">
              <w:rPr>
                <w:b/>
                <w:bCs/>
                <w:sz w:val="20"/>
                <w:szCs w:val="20"/>
              </w:rPr>
              <w:t xml:space="preserve">(объекты системы теплоснабжения - котельные и </w:t>
            </w:r>
            <w:proofErr w:type="spellStart"/>
            <w:r w:rsidRPr="002239FD">
              <w:rPr>
                <w:b/>
                <w:bCs/>
                <w:sz w:val="20"/>
                <w:szCs w:val="20"/>
              </w:rPr>
              <w:t>теплопункты</w:t>
            </w:r>
            <w:proofErr w:type="spellEnd"/>
            <w:r w:rsidRPr="002239FD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3242" w:type="dxa"/>
          </w:tcPr>
          <w:p w:rsidR="00307212" w:rsidRPr="002239FD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</w:tr>
      <w:tr w:rsidR="00307212" w:rsidRPr="002239FD" w:rsidTr="00307212">
        <w:trPr>
          <w:gridBefore w:val="1"/>
          <w:gridAfter w:val="1"/>
          <w:wBefore w:w="694" w:type="dxa"/>
          <w:wAfter w:w="65" w:type="dxa"/>
          <w:trHeight w:val="74"/>
        </w:trPr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7212" w:rsidRPr="001A69A7" w:rsidRDefault="00307212" w:rsidP="000D2BCA">
            <w:pPr>
              <w:jc w:val="center"/>
              <w:rPr>
                <w:sz w:val="18"/>
                <w:szCs w:val="18"/>
              </w:rPr>
            </w:pPr>
            <w:r w:rsidRPr="001A69A7">
              <w:rPr>
                <w:sz w:val="18"/>
                <w:szCs w:val="18"/>
              </w:rPr>
              <w:t> </w:t>
            </w:r>
          </w:p>
        </w:tc>
        <w:tc>
          <w:tcPr>
            <w:tcW w:w="387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7212" w:rsidRPr="001A69A7" w:rsidRDefault="00307212" w:rsidP="000D2BCA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6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7212" w:rsidRPr="001A69A7" w:rsidRDefault="00307212" w:rsidP="000D2BCA">
            <w:pPr>
              <w:jc w:val="center"/>
              <w:rPr>
                <w:sz w:val="18"/>
                <w:szCs w:val="18"/>
              </w:rPr>
            </w:pPr>
            <w:r w:rsidRPr="001A69A7">
              <w:rPr>
                <w:sz w:val="18"/>
                <w:szCs w:val="18"/>
              </w:rPr>
              <w:t> </w:t>
            </w:r>
          </w:p>
        </w:tc>
        <w:tc>
          <w:tcPr>
            <w:tcW w:w="32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7212" w:rsidRPr="002239FD" w:rsidRDefault="00307212" w:rsidP="000D2BCA">
            <w:pPr>
              <w:jc w:val="center"/>
              <w:rPr>
                <w:sz w:val="18"/>
                <w:szCs w:val="18"/>
              </w:rPr>
            </w:pP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  <w:r w:rsidRPr="008435CE">
              <w:rPr>
                <w:b/>
                <w:bCs/>
                <w:sz w:val="20"/>
                <w:szCs w:val="20"/>
              </w:rPr>
              <w:t>Характеристика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  <w:r w:rsidRPr="008435CE">
              <w:rPr>
                <w:b/>
                <w:bCs/>
                <w:sz w:val="20"/>
                <w:szCs w:val="20"/>
              </w:rPr>
              <w:t>Показатели</w:t>
            </w:r>
          </w:p>
        </w:tc>
      </w:tr>
      <w:tr w:rsidR="00307212" w:rsidRPr="008435CE" w:rsidTr="00307212">
        <w:trPr>
          <w:trHeight w:val="240"/>
        </w:trPr>
        <w:tc>
          <w:tcPr>
            <w:tcW w:w="1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b/>
                <w:bCs/>
                <w:sz w:val="20"/>
                <w:szCs w:val="20"/>
              </w:rPr>
            </w:pPr>
            <w:r w:rsidRPr="008435CE">
              <w:rPr>
                <w:b/>
                <w:bCs/>
                <w:sz w:val="20"/>
                <w:szCs w:val="20"/>
              </w:rPr>
              <w:t xml:space="preserve">Котельная по адресу Новосибирская область, </w:t>
            </w:r>
            <w:proofErr w:type="spellStart"/>
            <w:r w:rsidRPr="008435CE">
              <w:rPr>
                <w:b/>
                <w:bCs/>
                <w:sz w:val="20"/>
                <w:szCs w:val="20"/>
              </w:rPr>
              <w:t>Красноз</w:t>
            </w:r>
            <w:r>
              <w:rPr>
                <w:b/>
                <w:bCs/>
                <w:sz w:val="20"/>
                <w:szCs w:val="20"/>
              </w:rPr>
              <w:t>е</w:t>
            </w:r>
            <w:r w:rsidRPr="008435CE">
              <w:rPr>
                <w:b/>
                <w:bCs/>
                <w:sz w:val="20"/>
                <w:szCs w:val="20"/>
              </w:rPr>
              <w:t>рский</w:t>
            </w:r>
            <w:proofErr w:type="spellEnd"/>
            <w:r w:rsidRPr="008435CE">
              <w:rPr>
                <w:b/>
                <w:bCs/>
                <w:sz w:val="20"/>
                <w:szCs w:val="20"/>
              </w:rPr>
              <w:t xml:space="preserve"> район, се</w:t>
            </w:r>
            <w:r>
              <w:rPr>
                <w:b/>
                <w:bCs/>
                <w:sz w:val="20"/>
                <w:szCs w:val="20"/>
              </w:rPr>
              <w:t xml:space="preserve">ло </w:t>
            </w:r>
            <w:proofErr w:type="spellStart"/>
            <w:r>
              <w:rPr>
                <w:b/>
                <w:bCs/>
                <w:sz w:val="20"/>
                <w:szCs w:val="20"/>
              </w:rPr>
              <w:t>Нижнечеремошное</w:t>
            </w:r>
            <w:proofErr w:type="spellEnd"/>
            <w:r>
              <w:rPr>
                <w:b/>
                <w:bCs/>
                <w:sz w:val="20"/>
                <w:szCs w:val="20"/>
              </w:rPr>
              <w:t>, улица Молодё</w:t>
            </w:r>
            <w:r w:rsidRPr="008435CE">
              <w:rPr>
                <w:b/>
                <w:bCs/>
                <w:sz w:val="20"/>
                <w:szCs w:val="20"/>
              </w:rPr>
              <w:t>жная, дом 1 А.</w:t>
            </w:r>
          </w:p>
        </w:tc>
      </w:tr>
      <w:tr w:rsidR="00307212" w:rsidRPr="008435CE" w:rsidTr="00307212">
        <w:trPr>
          <w:trHeight w:val="303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Здание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proofErr w:type="gramStart"/>
            <w:r w:rsidRPr="008435CE">
              <w:rPr>
                <w:sz w:val="20"/>
                <w:szCs w:val="20"/>
              </w:rPr>
              <w:t>Кирпичное</w:t>
            </w:r>
            <w:proofErr w:type="gramEnd"/>
            <w:r w:rsidRPr="008435CE">
              <w:rPr>
                <w:sz w:val="20"/>
                <w:szCs w:val="20"/>
              </w:rPr>
              <w:t>, с бетонным перекрытием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Установленная мощность котельной</w:t>
            </w:r>
            <w:proofErr w:type="gramStart"/>
            <w:r w:rsidRPr="008435CE">
              <w:rPr>
                <w:sz w:val="20"/>
                <w:szCs w:val="20"/>
              </w:rPr>
              <w:t xml:space="preserve"> ,</w:t>
            </w:r>
            <w:proofErr w:type="gramEnd"/>
            <w:r w:rsidRPr="008435CE">
              <w:rPr>
                <w:sz w:val="20"/>
                <w:szCs w:val="20"/>
              </w:rPr>
              <w:t xml:space="preserve"> Гкал/ч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2,94</w:t>
            </w:r>
          </w:p>
        </w:tc>
      </w:tr>
      <w:tr w:rsidR="00307212" w:rsidRPr="008435CE" w:rsidTr="00307212">
        <w:trPr>
          <w:trHeight w:val="43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Дата ввода в эксплуатацию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1974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Средний КПД котельной, %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80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Вид основного топлива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уголь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Износ котельного оборудования, %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80 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Температурный график отпуска тепловой энергии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65-70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Марка котла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КВс-0.93, КВс-1.45, Сибирь 0.89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Производительность котла, Гкал/</w:t>
            </w:r>
            <w:proofErr w:type="gramStart"/>
            <w:r w:rsidRPr="008435CE">
              <w:rPr>
                <w:sz w:val="20"/>
                <w:szCs w:val="20"/>
              </w:rPr>
              <w:t>ч</w:t>
            </w:r>
            <w:proofErr w:type="gramEnd"/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0,8Гкл/ч, 1,25Гкл/ч, 0,89Гкл/ч</w:t>
            </w:r>
          </w:p>
        </w:tc>
      </w:tr>
      <w:tr w:rsidR="00307212" w:rsidRPr="008435CE" w:rsidTr="00307212">
        <w:trPr>
          <w:trHeight w:val="255"/>
        </w:trPr>
        <w:tc>
          <w:tcPr>
            <w:tcW w:w="1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Приборы учета энергетических ресурсов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Тепловой энергии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нет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Холодного водоснабжения</w:t>
            </w:r>
          </w:p>
        </w:tc>
        <w:tc>
          <w:tcPr>
            <w:tcW w:w="106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имеется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Электроэнергии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имеется</w:t>
            </w:r>
          </w:p>
        </w:tc>
      </w:tr>
      <w:tr w:rsidR="00307212" w:rsidRPr="008435CE" w:rsidTr="00307212">
        <w:trPr>
          <w:trHeight w:val="255"/>
        </w:trPr>
        <w:tc>
          <w:tcPr>
            <w:tcW w:w="1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Насосное оборудование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proofErr w:type="spellStart"/>
            <w:r w:rsidRPr="008435CE">
              <w:rPr>
                <w:sz w:val="20"/>
                <w:szCs w:val="20"/>
              </w:rPr>
              <w:t>Подпиточный</w:t>
            </w:r>
            <w:proofErr w:type="spellEnd"/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К 20-30,    1 шт.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Сетевой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 xml:space="preserve">К 30-40,    3шт, </w:t>
            </w:r>
          </w:p>
        </w:tc>
      </w:tr>
      <w:tr w:rsidR="00307212" w:rsidRPr="008435CE" w:rsidTr="00307212">
        <w:trPr>
          <w:trHeight w:val="255"/>
        </w:trPr>
        <w:tc>
          <w:tcPr>
            <w:tcW w:w="552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Дымосос</w:t>
            </w:r>
          </w:p>
        </w:tc>
        <w:tc>
          <w:tcPr>
            <w:tcW w:w="1063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ВДН 9-1000,  2шт</w:t>
            </w:r>
          </w:p>
        </w:tc>
      </w:tr>
      <w:tr w:rsidR="00307212" w:rsidRPr="008435CE" w:rsidTr="00307212">
        <w:trPr>
          <w:trHeight w:val="49"/>
        </w:trPr>
        <w:tc>
          <w:tcPr>
            <w:tcW w:w="16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Тепловые сети</w:t>
            </w:r>
          </w:p>
        </w:tc>
      </w:tr>
      <w:tr w:rsidR="00307212" w:rsidRPr="008435CE" w:rsidTr="00307212">
        <w:trPr>
          <w:trHeight w:val="49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 xml:space="preserve">Протяжённость </w:t>
            </w:r>
          </w:p>
        </w:tc>
        <w:tc>
          <w:tcPr>
            <w:tcW w:w="106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975м</w:t>
            </w:r>
          </w:p>
        </w:tc>
      </w:tr>
      <w:tr w:rsidR="00307212" w:rsidRPr="008435CE" w:rsidTr="00307212">
        <w:trPr>
          <w:trHeight w:val="49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Год ввода в эксплуатацию</w:t>
            </w:r>
          </w:p>
        </w:tc>
        <w:tc>
          <w:tcPr>
            <w:tcW w:w="106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1974</w:t>
            </w:r>
          </w:p>
        </w:tc>
      </w:tr>
      <w:tr w:rsidR="00307212" w:rsidRPr="008435CE" w:rsidTr="00307212">
        <w:trPr>
          <w:trHeight w:val="49"/>
        </w:trPr>
        <w:tc>
          <w:tcPr>
            <w:tcW w:w="5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rPr>
                <w:sz w:val="20"/>
                <w:szCs w:val="20"/>
              </w:rPr>
            </w:pPr>
            <w:r w:rsidRPr="008435CE">
              <w:rPr>
                <w:sz w:val="20"/>
                <w:szCs w:val="20"/>
              </w:rPr>
              <w:t>Материал теплоизоляции</w:t>
            </w:r>
          </w:p>
        </w:tc>
        <w:tc>
          <w:tcPr>
            <w:tcW w:w="106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07212" w:rsidRPr="008435CE" w:rsidRDefault="00307212" w:rsidP="000D2BCA">
            <w:pPr>
              <w:jc w:val="center"/>
              <w:rPr>
                <w:sz w:val="20"/>
                <w:szCs w:val="20"/>
              </w:rPr>
            </w:pPr>
            <w:proofErr w:type="spellStart"/>
            <w:r w:rsidRPr="008435CE">
              <w:rPr>
                <w:sz w:val="20"/>
                <w:szCs w:val="20"/>
              </w:rPr>
              <w:t>минвата</w:t>
            </w:r>
            <w:proofErr w:type="spellEnd"/>
          </w:p>
        </w:tc>
      </w:tr>
    </w:tbl>
    <w:p w:rsidR="00307212" w:rsidRPr="008435CE" w:rsidRDefault="00307212" w:rsidP="00307212">
      <w:pPr>
        <w:pStyle w:val="1"/>
        <w:spacing w:before="0" w:after="0"/>
        <w:rPr>
          <w:sz w:val="26"/>
          <w:szCs w:val="26"/>
        </w:rPr>
      </w:pPr>
    </w:p>
    <w:p w:rsidR="00307212" w:rsidRPr="001663A9" w:rsidRDefault="00307212" w:rsidP="00307212">
      <w:pPr>
        <w:autoSpaceDE w:val="0"/>
        <w:autoSpaceDN w:val="0"/>
        <w:adjustRightInd w:val="0"/>
      </w:pPr>
    </w:p>
    <w:p w:rsidR="00307212" w:rsidRPr="00307212" w:rsidRDefault="00307212" w:rsidP="00307212"/>
    <w:p w:rsidR="0007761B" w:rsidRPr="002B3AE7" w:rsidRDefault="0007761B">
      <w:pPr>
        <w:rPr>
          <w:sz w:val="28"/>
          <w:szCs w:val="28"/>
        </w:rPr>
      </w:pPr>
    </w:p>
    <w:sectPr w:rsidR="0007761B" w:rsidRPr="002B3AE7" w:rsidSect="00307212">
      <w:pgSz w:w="16838" w:h="11906" w:orient="landscape"/>
      <w:pgMar w:top="1418" w:right="1134" w:bottom="567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E3246" w:rsidRDefault="008E3246" w:rsidP="00EB6189">
      <w:r>
        <w:separator/>
      </w:r>
    </w:p>
  </w:endnote>
  <w:endnote w:type="continuationSeparator" w:id="0">
    <w:p w:rsidR="008E3246" w:rsidRDefault="008E3246" w:rsidP="00EB61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761B" w:rsidRDefault="00534414">
    <w:pPr>
      <w:pStyle w:val="a3"/>
      <w:jc w:val="right"/>
    </w:pPr>
    <w:r w:rsidRPr="00DE6B5F">
      <w:rPr>
        <w:sz w:val="20"/>
      </w:rPr>
      <w:fldChar w:fldCharType="begin"/>
    </w:r>
    <w:r w:rsidR="0007761B" w:rsidRPr="00DE6B5F">
      <w:rPr>
        <w:sz w:val="20"/>
      </w:rPr>
      <w:instrText>PAGE   \* MERGEFORMAT</w:instrText>
    </w:r>
    <w:r w:rsidRPr="00DE6B5F">
      <w:rPr>
        <w:sz w:val="20"/>
      </w:rPr>
      <w:fldChar w:fldCharType="separate"/>
    </w:r>
    <w:r w:rsidR="00E264A6">
      <w:rPr>
        <w:sz w:val="20"/>
      </w:rPr>
      <w:t>2</w:t>
    </w:r>
    <w:r w:rsidRPr="00DE6B5F">
      <w:rPr>
        <w:sz w:val="20"/>
      </w:rPr>
      <w:fldChar w:fldCharType="end"/>
    </w:r>
  </w:p>
  <w:p w:rsidR="0007761B" w:rsidRPr="00312AEE" w:rsidRDefault="0007761B" w:rsidP="007D2C0F">
    <w:pPr>
      <w:pStyle w:val="a3"/>
      <w:rPr>
        <w:szCs w:val="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E3246" w:rsidRDefault="008E3246" w:rsidP="00EB6189">
      <w:r>
        <w:separator/>
      </w:r>
    </w:p>
  </w:footnote>
  <w:footnote w:type="continuationSeparator" w:id="0">
    <w:p w:rsidR="008E3246" w:rsidRDefault="008E3246" w:rsidP="00EB61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45798"/>
    <w:rsid w:val="0007761B"/>
    <w:rsid w:val="00120306"/>
    <w:rsid w:val="001C2A32"/>
    <w:rsid w:val="00235243"/>
    <w:rsid w:val="002B3AE7"/>
    <w:rsid w:val="002C2663"/>
    <w:rsid w:val="002F0A2B"/>
    <w:rsid w:val="00307212"/>
    <w:rsid w:val="00312AEE"/>
    <w:rsid w:val="004027A8"/>
    <w:rsid w:val="00487971"/>
    <w:rsid w:val="00534414"/>
    <w:rsid w:val="00571F90"/>
    <w:rsid w:val="005979E7"/>
    <w:rsid w:val="00685343"/>
    <w:rsid w:val="006C1D06"/>
    <w:rsid w:val="00786268"/>
    <w:rsid w:val="007D2C0F"/>
    <w:rsid w:val="0086026D"/>
    <w:rsid w:val="00887655"/>
    <w:rsid w:val="008E0345"/>
    <w:rsid w:val="008E3246"/>
    <w:rsid w:val="00962962"/>
    <w:rsid w:val="00963B60"/>
    <w:rsid w:val="009F1C9A"/>
    <w:rsid w:val="00A376AD"/>
    <w:rsid w:val="00B06C87"/>
    <w:rsid w:val="00B45FD5"/>
    <w:rsid w:val="00B80FA5"/>
    <w:rsid w:val="00B9743B"/>
    <w:rsid w:val="00C37F50"/>
    <w:rsid w:val="00C45798"/>
    <w:rsid w:val="00D05831"/>
    <w:rsid w:val="00D21A46"/>
    <w:rsid w:val="00DE6B5F"/>
    <w:rsid w:val="00E264A6"/>
    <w:rsid w:val="00EB6189"/>
    <w:rsid w:val="00F15405"/>
    <w:rsid w:val="00FC42F9"/>
    <w:rsid w:val="00FD33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798"/>
    <w:pPr>
      <w:widowControl w:val="0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30721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aliases w:val="Заголовок 3 Знак Знак Знак,Naiaea"/>
    <w:basedOn w:val="a"/>
    <w:next w:val="a"/>
    <w:link w:val="30"/>
    <w:uiPriority w:val="99"/>
    <w:qFormat/>
    <w:rsid w:val="00C45798"/>
    <w:pPr>
      <w:keepNext/>
      <w:widowControl/>
      <w:jc w:val="right"/>
      <w:outlineLvl w:val="2"/>
    </w:pPr>
    <w:rPr>
      <w:rFonts w:ascii="Arial" w:hAnsi="Arial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aliases w:val="Заголовок 3 Знак Знак Знак Знак,Naiaea Знак"/>
    <w:basedOn w:val="a0"/>
    <w:link w:val="3"/>
    <w:uiPriority w:val="99"/>
    <w:locked/>
    <w:rsid w:val="00C45798"/>
    <w:rPr>
      <w:rFonts w:ascii="Arial" w:hAnsi="Arial" w:cs="Times New Roman"/>
      <w:b/>
      <w:sz w:val="24"/>
      <w:szCs w:val="24"/>
      <w:lang w:eastAsia="ru-RU"/>
    </w:rPr>
  </w:style>
  <w:style w:type="paragraph" w:styleId="a3">
    <w:name w:val="footer"/>
    <w:basedOn w:val="a"/>
    <w:link w:val="a4"/>
    <w:uiPriority w:val="99"/>
    <w:rsid w:val="00C45798"/>
    <w:pPr>
      <w:widowControl/>
      <w:tabs>
        <w:tab w:val="center" w:pos="4153"/>
        <w:tab w:val="right" w:pos="8306"/>
      </w:tabs>
      <w:spacing w:after="60"/>
      <w:jc w:val="both"/>
    </w:pPr>
    <w:rPr>
      <w:noProof/>
      <w:szCs w:val="20"/>
    </w:rPr>
  </w:style>
  <w:style w:type="character" w:customStyle="1" w:styleId="a4">
    <w:name w:val="Нижний колонтитул Знак"/>
    <w:basedOn w:val="a0"/>
    <w:link w:val="a3"/>
    <w:uiPriority w:val="99"/>
    <w:locked/>
    <w:rsid w:val="00C45798"/>
    <w:rPr>
      <w:rFonts w:ascii="Times New Roman" w:hAnsi="Times New Roman" w:cs="Times New Roman"/>
      <w:noProof/>
      <w:sz w:val="20"/>
      <w:szCs w:val="20"/>
      <w:lang w:eastAsia="ru-RU"/>
    </w:rPr>
  </w:style>
  <w:style w:type="paragraph" w:customStyle="1" w:styleId="headertext">
    <w:name w:val="headertext"/>
    <w:basedOn w:val="a"/>
    <w:uiPriority w:val="99"/>
    <w:rsid w:val="00C45798"/>
    <w:pPr>
      <w:widowControl/>
      <w:spacing w:before="100" w:beforeAutospacing="1" w:after="100" w:afterAutospacing="1"/>
    </w:pPr>
  </w:style>
  <w:style w:type="paragraph" w:customStyle="1" w:styleId="formattext">
    <w:name w:val="formattext"/>
    <w:basedOn w:val="a"/>
    <w:uiPriority w:val="99"/>
    <w:rsid w:val="00C45798"/>
    <w:pPr>
      <w:widowControl/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307212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5">
    <w:name w:val="header"/>
    <w:basedOn w:val="a"/>
    <w:link w:val="a6"/>
    <w:uiPriority w:val="99"/>
    <w:semiHidden/>
    <w:unhideWhenUsed/>
    <w:rsid w:val="0030721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0721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</TotalTime>
  <Pages>4</Pages>
  <Words>831</Words>
  <Characters>4739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Валентина</cp:lastModifiedBy>
  <cp:revision>16</cp:revision>
  <cp:lastPrinted>2019-12-17T07:23:00Z</cp:lastPrinted>
  <dcterms:created xsi:type="dcterms:W3CDTF">2018-08-20T02:46:00Z</dcterms:created>
  <dcterms:modified xsi:type="dcterms:W3CDTF">2019-12-17T08:06:00Z</dcterms:modified>
</cp:coreProperties>
</file>