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0349" w:rsidRDefault="00E10349" w:rsidP="00E10349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GoBack"/>
      <w:bookmarkStart w:id="1" w:name="__DdeLink__26_2634312152"/>
      <w:bookmarkEnd w:id="0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1"/>
    </w:p>
    <w:p w:rsidR="005E165F" w:rsidRDefault="00E10349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09.04.2021г.                                                                                                                    т.42-226  </w:t>
      </w: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6F5E73" w:rsidRPr="00B805A5" w:rsidRDefault="00255DE1" w:rsidP="006B0EE2">
      <w:pPr>
        <w:pStyle w:val="af6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70 тысяч льготников будут ездить на электричках бесплатно</w:t>
      </w:r>
    </w:p>
    <w:p w:rsidR="006B0EE2" w:rsidRPr="00361C06" w:rsidRDefault="006B0EE2" w:rsidP="006B0EE2">
      <w:pPr>
        <w:pStyle w:val="af6"/>
        <w:ind w:firstLine="426"/>
        <w:jc w:val="both"/>
        <w:rPr>
          <w:b/>
          <w:i/>
          <w:sz w:val="12"/>
          <w:szCs w:val="12"/>
        </w:rPr>
      </w:pPr>
    </w:p>
    <w:p w:rsidR="00CB3A3D" w:rsidRDefault="00CB3A3D" w:rsidP="00CB3A3D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текущем году бесплатным проездом на пригородном </w:t>
      </w:r>
      <w:proofErr w:type="spellStart"/>
      <w:r>
        <w:rPr>
          <w:b/>
          <w:i/>
          <w:sz w:val="26"/>
          <w:szCs w:val="26"/>
        </w:rPr>
        <w:t>жд</w:t>
      </w:r>
      <w:proofErr w:type="spellEnd"/>
      <w:r>
        <w:rPr>
          <w:b/>
          <w:i/>
          <w:sz w:val="26"/>
          <w:szCs w:val="26"/>
        </w:rPr>
        <w:t xml:space="preserve"> транспорте будут пользоваться более 70 тысяч новосибирских льготников.</w:t>
      </w:r>
    </w:p>
    <w:p w:rsidR="00B805A5" w:rsidRPr="00E37D54" w:rsidRDefault="00B805A5" w:rsidP="00361C06">
      <w:pPr>
        <w:ind w:firstLine="567"/>
        <w:jc w:val="both"/>
        <w:rPr>
          <w:b/>
          <w:i/>
          <w:sz w:val="12"/>
          <w:szCs w:val="12"/>
        </w:rPr>
      </w:pPr>
    </w:p>
    <w:p w:rsidR="00CB3A3D" w:rsidRDefault="00B805A5" w:rsidP="00CB3A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B3A3D">
        <w:rPr>
          <w:sz w:val="26"/>
          <w:szCs w:val="26"/>
        </w:rPr>
        <w:t>орядка 224-х тысяч жителей Новосибирской области являются федеральными льготникам, а значит, имеют право на предоставление набора социальных услуг (</w:t>
      </w:r>
      <w:r w:rsidR="00B4096E">
        <w:rPr>
          <w:sz w:val="26"/>
          <w:szCs w:val="26"/>
        </w:rPr>
        <w:t xml:space="preserve">в натуральном виде или </w:t>
      </w:r>
      <w:r w:rsidR="00CB3A3D">
        <w:rPr>
          <w:sz w:val="26"/>
          <w:szCs w:val="26"/>
        </w:rPr>
        <w:t xml:space="preserve">в его денежном эквиваленте в зависимости от выбора льготника). </w:t>
      </w:r>
      <w:r w:rsidR="00255DE1">
        <w:rPr>
          <w:sz w:val="26"/>
          <w:szCs w:val="26"/>
        </w:rPr>
        <w:t xml:space="preserve">94 тысячи льготников региона сделали свой выбор в пользу предоставления набора </w:t>
      </w:r>
      <w:proofErr w:type="spellStart"/>
      <w:r w:rsidR="00255DE1">
        <w:rPr>
          <w:sz w:val="26"/>
          <w:szCs w:val="26"/>
        </w:rPr>
        <w:t>соцуслуг</w:t>
      </w:r>
      <w:proofErr w:type="spellEnd"/>
      <w:r w:rsidR="00255DE1">
        <w:rPr>
          <w:sz w:val="26"/>
          <w:szCs w:val="26"/>
        </w:rPr>
        <w:t xml:space="preserve"> в натуральном виде. </w:t>
      </w:r>
      <w:r w:rsidR="00CB3A3D">
        <w:rPr>
          <w:sz w:val="26"/>
          <w:szCs w:val="26"/>
        </w:rPr>
        <w:t xml:space="preserve">В </w:t>
      </w:r>
      <w:proofErr w:type="spellStart"/>
      <w:r w:rsidR="00CB3A3D">
        <w:rPr>
          <w:sz w:val="26"/>
          <w:szCs w:val="26"/>
        </w:rPr>
        <w:t>соцпакет</w:t>
      </w:r>
      <w:proofErr w:type="spellEnd"/>
      <w:r w:rsidR="00CB3A3D">
        <w:rPr>
          <w:sz w:val="26"/>
          <w:szCs w:val="26"/>
        </w:rPr>
        <w:t xml:space="preserve"> входит </w:t>
      </w:r>
      <w:r w:rsidR="00CB3A3D" w:rsidRPr="0041336E">
        <w:rPr>
          <w:sz w:val="26"/>
          <w:szCs w:val="26"/>
        </w:rPr>
        <w:t>обеспечение необходим</w:t>
      </w:r>
      <w:r w:rsidR="00CB3A3D">
        <w:rPr>
          <w:sz w:val="26"/>
          <w:szCs w:val="26"/>
        </w:rPr>
        <w:t xml:space="preserve">ыми лекарственными препаратами, </w:t>
      </w:r>
      <w:r w:rsidR="00CB3A3D" w:rsidRPr="0041336E">
        <w:rPr>
          <w:sz w:val="26"/>
          <w:szCs w:val="26"/>
        </w:rPr>
        <w:t>санаторно-курортное лечение (при наличии медицинских показаний),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CB3A3D" w:rsidRDefault="00CB3A3D" w:rsidP="00CB3A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преддверии активного дачного сезона напоминаем, что </w:t>
      </w:r>
      <w:r w:rsidR="00255DE1" w:rsidRPr="008D6E85">
        <w:rPr>
          <w:sz w:val="26"/>
          <w:szCs w:val="26"/>
        </w:rPr>
        <w:t>право на бесплатный прое</w:t>
      </w:r>
      <w:proofErr w:type="gramStart"/>
      <w:r w:rsidR="00255DE1" w:rsidRPr="008D6E85">
        <w:rPr>
          <w:sz w:val="26"/>
          <w:szCs w:val="26"/>
        </w:rPr>
        <w:t>зд в пр</w:t>
      </w:r>
      <w:proofErr w:type="gramEnd"/>
      <w:r w:rsidR="00255DE1" w:rsidRPr="008D6E85">
        <w:rPr>
          <w:sz w:val="26"/>
          <w:szCs w:val="26"/>
        </w:rPr>
        <w:t xml:space="preserve">игородном железнодорожном транспорте подтверждается справкой о наличии права на получение государственной социальной помощи в виде НСУ (социальные услуги). В ней указывается категория льготника, срок назначения ежемесячной денежной выплаты, а также социальная услуга (социальные услуги), на которую гражданин имеет право. Эта справка действительна в течение  всего календарного года и в </w:t>
      </w:r>
      <w:r w:rsidR="00255DE1">
        <w:rPr>
          <w:sz w:val="26"/>
          <w:szCs w:val="26"/>
        </w:rPr>
        <w:t>любом регионе</w:t>
      </w:r>
      <w:r w:rsidR="00255DE1" w:rsidRPr="008D6E85">
        <w:rPr>
          <w:sz w:val="26"/>
          <w:szCs w:val="26"/>
        </w:rPr>
        <w:t xml:space="preserve"> </w:t>
      </w:r>
      <w:r w:rsidR="00255DE1">
        <w:rPr>
          <w:sz w:val="26"/>
          <w:szCs w:val="26"/>
        </w:rPr>
        <w:t>России</w:t>
      </w:r>
      <w:r w:rsidR="00255DE1" w:rsidRPr="008D6E85">
        <w:rPr>
          <w:sz w:val="26"/>
          <w:szCs w:val="26"/>
        </w:rPr>
        <w:t>.</w:t>
      </w:r>
    </w:p>
    <w:p w:rsidR="00255DE1" w:rsidRDefault="00255DE1" w:rsidP="00CB3A3D">
      <w:pPr>
        <w:ind w:firstLine="567"/>
        <w:jc w:val="both"/>
        <w:rPr>
          <w:sz w:val="26"/>
          <w:szCs w:val="26"/>
        </w:rPr>
      </w:pPr>
      <w:r w:rsidRPr="008D6E85">
        <w:rPr>
          <w:sz w:val="26"/>
          <w:szCs w:val="26"/>
        </w:rPr>
        <w:t>Справку выдают территориальные органы ПФР по месту установления ежемесячной денежной выплаты, дающей право на предоставление НСУ.</w:t>
      </w:r>
      <w:r>
        <w:rPr>
          <w:sz w:val="26"/>
          <w:szCs w:val="26"/>
        </w:rPr>
        <w:t xml:space="preserve"> Удобнее всего её получить в зоне самообслуживания, воспользовавшись при необходимости помощью администратора. Для этого не нужно записываться на прием к специалисту ПФР – справку Вы получите в режиме онлайн. </w:t>
      </w:r>
      <w:r w:rsidR="00BD7053">
        <w:rPr>
          <w:sz w:val="26"/>
          <w:szCs w:val="26"/>
        </w:rPr>
        <w:t xml:space="preserve">Также справку можно </w:t>
      </w:r>
      <w:r w:rsidR="00BD7053" w:rsidRPr="008D6E85">
        <w:rPr>
          <w:sz w:val="26"/>
          <w:szCs w:val="26"/>
        </w:rPr>
        <w:t xml:space="preserve">заказать через сайт </w:t>
      </w:r>
      <w:r w:rsidR="00BD7053">
        <w:rPr>
          <w:sz w:val="26"/>
          <w:szCs w:val="26"/>
        </w:rPr>
        <w:t xml:space="preserve">ПФР. Регистрироваться для этого не надо: </w:t>
      </w:r>
      <w:r w:rsidR="00BD7053" w:rsidRPr="008D6E85">
        <w:rPr>
          <w:sz w:val="26"/>
          <w:szCs w:val="26"/>
        </w:rPr>
        <w:t xml:space="preserve">достаточно ввести свою фамилию, имя, отчество и СНИЛС и выбрать на сайте необходимый вид документа. Такой способ </w:t>
      </w:r>
      <w:r w:rsidR="00BD7053">
        <w:rPr>
          <w:sz w:val="26"/>
          <w:szCs w:val="26"/>
        </w:rPr>
        <w:t xml:space="preserve">также </w:t>
      </w:r>
      <w:r w:rsidR="00BD7053" w:rsidRPr="008D6E85">
        <w:rPr>
          <w:sz w:val="26"/>
          <w:szCs w:val="26"/>
        </w:rPr>
        <w:t>достаточно удобен, потому что будет видна дата готовности справки. Потом нужно будет только прийти с паспортом в управление ПФР и обратиться к администратору (диспетчеру) за ее получением (</w:t>
      </w:r>
      <w:r w:rsidR="00BD7053">
        <w:rPr>
          <w:sz w:val="26"/>
          <w:szCs w:val="26"/>
        </w:rPr>
        <w:t xml:space="preserve">записываться на прием в этом случае не нужно, </w:t>
      </w:r>
      <w:r w:rsidR="00BD7053" w:rsidRPr="008D6E85">
        <w:rPr>
          <w:sz w:val="26"/>
          <w:szCs w:val="26"/>
        </w:rPr>
        <w:t xml:space="preserve">при наличии электронной очереди – талон брать </w:t>
      </w:r>
      <w:r w:rsidR="00BD7053">
        <w:rPr>
          <w:sz w:val="26"/>
          <w:szCs w:val="26"/>
        </w:rPr>
        <w:t xml:space="preserve">также </w:t>
      </w:r>
      <w:r w:rsidR="00BD7053" w:rsidRPr="008D6E85">
        <w:rPr>
          <w:sz w:val="26"/>
          <w:szCs w:val="26"/>
        </w:rPr>
        <w:t>не надо).</w:t>
      </w:r>
    </w:p>
    <w:p w:rsidR="00255DE1" w:rsidRDefault="00255DE1" w:rsidP="00CB3A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8D6E85">
        <w:rPr>
          <w:sz w:val="26"/>
          <w:szCs w:val="26"/>
        </w:rPr>
        <w:t>тобы получить проездные документы (билеты), данную справку (ее подлинник, либо нотариально заверенную копию) необходимо предъявить в кассе железнодорожного</w:t>
      </w:r>
      <w:r>
        <w:rPr>
          <w:sz w:val="26"/>
          <w:szCs w:val="26"/>
        </w:rPr>
        <w:t xml:space="preserve"> </w:t>
      </w:r>
      <w:r w:rsidRPr="008D6E85">
        <w:rPr>
          <w:sz w:val="26"/>
          <w:szCs w:val="26"/>
        </w:rPr>
        <w:t>вокзала.</w:t>
      </w:r>
      <w:r>
        <w:rPr>
          <w:sz w:val="26"/>
          <w:szCs w:val="26"/>
        </w:rPr>
        <w:t xml:space="preserve"> </w:t>
      </w:r>
      <w:r w:rsidRPr="008D6E85">
        <w:rPr>
          <w:sz w:val="26"/>
          <w:szCs w:val="26"/>
        </w:rPr>
        <w:t xml:space="preserve">Вместе со справкой предъявляется документ, удостоверяющий личность (паспорт, удостоверение личности офицера и т.д.) и документ, подтверждающий </w:t>
      </w:r>
      <w:r w:rsidR="007342EA">
        <w:rPr>
          <w:sz w:val="26"/>
          <w:szCs w:val="26"/>
        </w:rPr>
        <w:t>льготную категорию</w:t>
      </w:r>
      <w:r w:rsidRPr="008D6E85">
        <w:rPr>
          <w:sz w:val="26"/>
          <w:szCs w:val="26"/>
        </w:rPr>
        <w:t xml:space="preserve"> (удостоверение участника войны; справка, подтверждающая факт установления инвалидности и др.).</w:t>
      </w:r>
    </w:p>
    <w:p w:rsidR="00255DE1" w:rsidRDefault="00255DE1" w:rsidP="00CB3A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текущем году данной услугой – бесплатным проездом на пригородном </w:t>
      </w:r>
      <w:proofErr w:type="spellStart"/>
      <w:r>
        <w:rPr>
          <w:sz w:val="26"/>
          <w:szCs w:val="26"/>
        </w:rPr>
        <w:t>жд</w:t>
      </w:r>
      <w:proofErr w:type="spellEnd"/>
      <w:r>
        <w:rPr>
          <w:sz w:val="26"/>
          <w:szCs w:val="26"/>
        </w:rPr>
        <w:t xml:space="preserve"> транспорте – </w:t>
      </w:r>
      <w:proofErr w:type="gramStart"/>
      <w:r>
        <w:rPr>
          <w:sz w:val="26"/>
          <w:szCs w:val="26"/>
        </w:rPr>
        <w:t>намерены</w:t>
      </w:r>
      <w:proofErr w:type="gramEnd"/>
      <w:r>
        <w:rPr>
          <w:sz w:val="26"/>
          <w:szCs w:val="26"/>
        </w:rPr>
        <w:t xml:space="preserve"> пользоваться 71,7 тысяч новосибирских льготников. </w:t>
      </w:r>
    </w:p>
    <w:p w:rsidR="00E37D54" w:rsidRPr="00E37D54" w:rsidRDefault="00E37D54" w:rsidP="00CB3A3D">
      <w:pPr>
        <w:ind w:firstLine="567"/>
        <w:jc w:val="both"/>
        <w:rPr>
          <w:sz w:val="26"/>
          <w:szCs w:val="26"/>
        </w:rPr>
      </w:pPr>
      <w:r w:rsidRPr="00E37D54">
        <w:rPr>
          <w:sz w:val="26"/>
          <w:szCs w:val="26"/>
        </w:rPr>
        <w:t xml:space="preserve"> </w:t>
      </w:r>
    </w:p>
    <w:p w:rsidR="00F17190" w:rsidRPr="00F17190" w:rsidRDefault="00F17190" w:rsidP="000460F0">
      <w:pPr>
        <w:pStyle w:val="af6"/>
        <w:ind w:firstLine="567"/>
        <w:jc w:val="right"/>
        <w:rPr>
          <w:sz w:val="16"/>
          <w:szCs w:val="16"/>
        </w:rPr>
      </w:pPr>
    </w:p>
    <w:sectPr w:rsidR="00F17190" w:rsidRPr="00F17190" w:rsidSect="00CB3A3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6"/>
  </w:num>
  <w:num w:numId="5">
    <w:abstractNumId w:val="27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 w:numId="29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1F32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4D00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230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4A99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57C2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3BE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3909"/>
    <w:rsid w:val="001F4956"/>
    <w:rsid w:val="001F4E8D"/>
    <w:rsid w:val="001F5EDC"/>
    <w:rsid w:val="001F60AF"/>
    <w:rsid w:val="001F7728"/>
    <w:rsid w:val="001F7D3F"/>
    <w:rsid w:val="0020003B"/>
    <w:rsid w:val="002001DB"/>
    <w:rsid w:val="002004FF"/>
    <w:rsid w:val="00202091"/>
    <w:rsid w:val="002025D3"/>
    <w:rsid w:val="002026BF"/>
    <w:rsid w:val="00202E01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5DE1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4E8C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44D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3086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1C06"/>
    <w:rsid w:val="00365471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45"/>
    <w:rsid w:val="00396384"/>
    <w:rsid w:val="003966DE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8A8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37FF2"/>
    <w:rsid w:val="00440734"/>
    <w:rsid w:val="004411A6"/>
    <w:rsid w:val="00441686"/>
    <w:rsid w:val="0044373A"/>
    <w:rsid w:val="00443A67"/>
    <w:rsid w:val="00443F4D"/>
    <w:rsid w:val="0044414F"/>
    <w:rsid w:val="00444925"/>
    <w:rsid w:val="00444ED3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009F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019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C677C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3652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336"/>
    <w:rsid w:val="00520CC0"/>
    <w:rsid w:val="005210A8"/>
    <w:rsid w:val="0052182B"/>
    <w:rsid w:val="00521891"/>
    <w:rsid w:val="0052197A"/>
    <w:rsid w:val="0052202F"/>
    <w:rsid w:val="00522C7C"/>
    <w:rsid w:val="00523F0E"/>
    <w:rsid w:val="00524406"/>
    <w:rsid w:val="005245F6"/>
    <w:rsid w:val="00524AC2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01A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09F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5B15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0C31"/>
    <w:rsid w:val="006B0EE2"/>
    <w:rsid w:val="006B256B"/>
    <w:rsid w:val="006B2F5F"/>
    <w:rsid w:val="006B59CB"/>
    <w:rsid w:val="006B6DDD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2A9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438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42EA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576B2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483"/>
    <w:rsid w:val="007A1590"/>
    <w:rsid w:val="007A1E4D"/>
    <w:rsid w:val="007A248F"/>
    <w:rsid w:val="007A37EB"/>
    <w:rsid w:val="007A3DF1"/>
    <w:rsid w:val="007A4951"/>
    <w:rsid w:val="007A4E63"/>
    <w:rsid w:val="007A4E6C"/>
    <w:rsid w:val="007A4E84"/>
    <w:rsid w:val="007A63C6"/>
    <w:rsid w:val="007A7037"/>
    <w:rsid w:val="007A7091"/>
    <w:rsid w:val="007A72E5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075"/>
    <w:rsid w:val="007C3B30"/>
    <w:rsid w:val="007C3F14"/>
    <w:rsid w:val="007C421B"/>
    <w:rsid w:val="007C435B"/>
    <w:rsid w:val="007C6E29"/>
    <w:rsid w:val="007C773C"/>
    <w:rsid w:val="007C7AA8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6ABB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2DC7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A7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0DAD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634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C1F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38CF"/>
    <w:rsid w:val="008F54A5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3F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D86"/>
    <w:rsid w:val="00950E60"/>
    <w:rsid w:val="00951816"/>
    <w:rsid w:val="00951FBA"/>
    <w:rsid w:val="009523EF"/>
    <w:rsid w:val="009530E8"/>
    <w:rsid w:val="00954834"/>
    <w:rsid w:val="00954927"/>
    <w:rsid w:val="00954E76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3FB8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4B1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0DAC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75C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2B7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96E"/>
    <w:rsid w:val="00B40DDF"/>
    <w:rsid w:val="00B43206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1EC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6E84"/>
    <w:rsid w:val="00B77478"/>
    <w:rsid w:val="00B80068"/>
    <w:rsid w:val="00B803B7"/>
    <w:rsid w:val="00B80573"/>
    <w:rsid w:val="00B805A5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053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34A0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8B6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B50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3A3D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632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6ED"/>
    <w:rsid w:val="00D20BB5"/>
    <w:rsid w:val="00D20E85"/>
    <w:rsid w:val="00D22B33"/>
    <w:rsid w:val="00D22B8D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349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0AA2"/>
    <w:rsid w:val="00E31031"/>
    <w:rsid w:val="00E3142B"/>
    <w:rsid w:val="00E3149D"/>
    <w:rsid w:val="00E320BE"/>
    <w:rsid w:val="00E3469D"/>
    <w:rsid w:val="00E348FC"/>
    <w:rsid w:val="00E362AD"/>
    <w:rsid w:val="00E3630C"/>
    <w:rsid w:val="00E37D54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20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190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5682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88C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B7596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A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F6AB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6AB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F6ABB"/>
    <w:rPr>
      <w:rFonts w:ascii="Wingdings" w:hAnsi="Wingdings"/>
      <w:color w:val="0082B0"/>
    </w:rPr>
  </w:style>
  <w:style w:type="character" w:customStyle="1" w:styleId="WW8Num2z0">
    <w:name w:val="WW8Num2z0"/>
    <w:rsid w:val="007F6ABB"/>
    <w:rPr>
      <w:rFonts w:ascii="Wingdings" w:hAnsi="Wingdings"/>
    </w:rPr>
  </w:style>
  <w:style w:type="character" w:customStyle="1" w:styleId="WW8Num2z1">
    <w:name w:val="WW8Num2z1"/>
    <w:rsid w:val="007F6ABB"/>
    <w:rPr>
      <w:rFonts w:ascii="Courier New" w:hAnsi="Courier New" w:cs="Courier New"/>
    </w:rPr>
  </w:style>
  <w:style w:type="character" w:customStyle="1" w:styleId="WW8Num2z3">
    <w:name w:val="WW8Num2z3"/>
    <w:rsid w:val="007F6ABB"/>
    <w:rPr>
      <w:rFonts w:ascii="Symbol" w:hAnsi="Symbol"/>
    </w:rPr>
  </w:style>
  <w:style w:type="character" w:customStyle="1" w:styleId="WW8Num4z0">
    <w:name w:val="WW8Num4z0"/>
    <w:rsid w:val="007F6ABB"/>
    <w:rPr>
      <w:rFonts w:ascii="Wingdings" w:hAnsi="Wingdings"/>
      <w:color w:val="0082B0"/>
    </w:rPr>
  </w:style>
  <w:style w:type="character" w:customStyle="1" w:styleId="WW8Num4z1">
    <w:name w:val="WW8Num4z1"/>
    <w:rsid w:val="007F6ABB"/>
    <w:rPr>
      <w:rFonts w:ascii="Courier New" w:hAnsi="Courier New" w:cs="Courier New"/>
    </w:rPr>
  </w:style>
  <w:style w:type="character" w:customStyle="1" w:styleId="WW8Num4z2">
    <w:name w:val="WW8Num4z2"/>
    <w:rsid w:val="007F6ABB"/>
    <w:rPr>
      <w:rFonts w:ascii="Wingdings" w:hAnsi="Wingdings"/>
    </w:rPr>
  </w:style>
  <w:style w:type="character" w:customStyle="1" w:styleId="WW8Num4z3">
    <w:name w:val="WW8Num4z3"/>
    <w:rsid w:val="007F6ABB"/>
    <w:rPr>
      <w:rFonts w:ascii="Symbol" w:hAnsi="Symbol"/>
    </w:rPr>
  </w:style>
  <w:style w:type="character" w:customStyle="1" w:styleId="WW8Num5z0">
    <w:name w:val="WW8Num5z0"/>
    <w:rsid w:val="007F6ABB"/>
    <w:rPr>
      <w:rFonts w:ascii="Wingdings" w:hAnsi="Wingdings"/>
      <w:color w:val="0082B0"/>
    </w:rPr>
  </w:style>
  <w:style w:type="character" w:customStyle="1" w:styleId="WW8Num5z1">
    <w:name w:val="WW8Num5z1"/>
    <w:rsid w:val="007F6ABB"/>
    <w:rPr>
      <w:rFonts w:ascii="Courier New" w:hAnsi="Courier New" w:cs="Courier New"/>
    </w:rPr>
  </w:style>
  <w:style w:type="character" w:customStyle="1" w:styleId="WW8Num5z2">
    <w:name w:val="WW8Num5z2"/>
    <w:rsid w:val="007F6ABB"/>
    <w:rPr>
      <w:rFonts w:ascii="Wingdings" w:hAnsi="Wingdings"/>
    </w:rPr>
  </w:style>
  <w:style w:type="character" w:customStyle="1" w:styleId="WW8Num5z3">
    <w:name w:val="WW8Num5z3"/>
    <w:rsid w:val="007F6ABB"/>
    <w:rPr>
      <w:rFonts w:ascii="Symbol" w:hAnsi="Symbol"/>
    </w:rPr>
  </w:style>
  <w:style w:type="character" w:customStyle="1" w:styleId="WW8Num6z0">
    <w:name w:val="WW8Num6z0"/>
    <w:rsid w:val="007F6ABB"/>
    <w:rPr>
      <w:rFonts w:ascii="Wingdings" w:hAnsi="Wingdings"/>
      <w:color w:val="0082B0"/>
    </w:rPr>
  </w:style>
  <w:style w:type="character" w:customStyle="1" w:styleId="WW8Num6z1">
    <w:name w:val="WW8Num6z1"/>
    <w:rsid w:val="007F6ABB"/>
    <w:rPr>
      <w:rFonts w:ascii="Courier New" w:hAnsi="Courier New" w:cs="Courier New"/>
    </w:rPr>
  </w:style>
  <w:style w:type="character" w:customStyle="1" w:styleId="WW8Num6z2">
    <w:name w:val="WW8Num6z2"/>
    <w:rsid w:val="007F6ABB"/>
    <w:rPr>
      <w:rFonts w:ascii="Wingdings" w:hAnsi="Wingdings"/>
    </w:rPr>
  </w:style>
  <w:style w:type="character" w:customStyle="1" w:styleId="WW8Num6z3">
    <w:name w:val="WW8Num6z3"/>
    <w:rsid w:val="007F6ABB"/>
    <w:rPr>
      <w:rFonts w:ascii="Symbol" w:hAnsi="Symbol"/>
    </w:rPr>
  </w:style>
  <w:style w:type="character" w:customStyle="1" w:styleId="WW8Num7z0">
    <w:name w:val="WW8Num7z0"/>
    <w:rsid w:val="007F6AB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F6ABB"/>
    <w:rPr>
      <w:rFonts w:ascii="Courier New" w:hAnsi="Courier New" w:cs="Courier New"/>
    </w:rPr>
  </w:style>
  <w:style w:type="character" w:customStyle="1" w:styleId="WW8Num7z2">
    <w:name w:val="WW8Num7z2"/>
    <w:rsid w:val="007F6ABB"/>
    <w:rPr>
      <w:rFonts w:ascii="Wingdings" w:hAnsi="Wingdings"/>
    </w:rPr>
  </w:style>
  <w:style w:type="character" w:customStyle="1" w:styleId="WW8Num7z3">
    <w:name w:val="WW8Num7z3"/>
    <w:rsid w:val="007F6ABB"/>
    <w:rPr>
      <w:rFonts w:ascii="Symbol" w:hAnsi="Symbol"/>
    </w:rPr>
  </w:style>
  <w:style w:type="character" w:customStyle="1" w:styleId="WW8Num8z0">
    <w:name w:val="WW8Num8z0"/>
    <w:rsid w:val="007F6ABB"/>
    <w:rPr>
      <w:rFonts w:ascii="Symbol" w:hAnsi="Symbol"/>
    </w:rPr>
  </w:style>
  <w:style w:type="character" w:customStyle="1" w:styleId="WW8Num9z0">
    <w:name w:val="WW8Num9z0"/>
    <w:rsid w:val="007F6ABB"/>
    <w:rPr>
      <w:rFonts w:ascii="Wingdings" w:hAnsi="Wingdings"/>
      <w:color w:val="0082B0"/>
    </w:rPr>
  </w:style>
  <w:style w:type="character" w:customStyle="1" w:styleId="WW8Num9z1">
    <w:name w:val="WW8Num9z1"/>
    <w:rsid w:val="007F6ABB"/>
    <w:rPr>
      <w:rFonts w:ascii="Courier New" w:hAnsi="Courier New" w:cs="Courier New"/>
    </w:rPr>
  </w:style>
  <w:style w:type="character" w:customStyle="1" w:styleId="WW8Num9z2">
    <w:name w:val="WW8Num9z2"/>
    <w:rsid w:val="007F6ABB"/>
    <w:rPr>
      <w:rFonts w:ascii="Wingdings" w:hAnsi="Wingdings"/>
    </w:rPr>
  </w:style>
  <w:style w:type="character" w:customStyle="1" w:styleId="WW8Num9z3">
    <w:name w:val="WW8Num9z3"/>
    <w:rsid w:val="007F6ABB"/>
    <w:rPr>
      <w:rFonts w:ascii="Symbol" w:hAnsi="Symbol"/>
    </w:rPr>
  </w:style>
  <w:style w:type="character" w:customStyle="1" w:styleId="WW8Num10z0">
    <w:name w:val="WW8Num10z0"/>
    <w:rsid w:val="007F6ABB"/>
    <w:rPr>
      <w:rFonts w:ascii="Wingdings" w:hAnsi="Wingdings"/>
      <w:color w:val="0082B0"/>
    </w:rPr>
  </w:style>
  <w:style w:type="character" w:customStyle="1" w:styleId="WW8Num10z1">
    <w:name w:val="WW8Num10z1"/>
    <w:rsid w:val="007F6ABB"/>
    <w:rPr>
      <w:rFonts w:ascii="Courier New" w:hAnsi="Courier New" w:cs="Courier New"/>
    </w:rPr>
  </w:style>
  <w:style w:type="character" w:customStyle="1" w:styleId="WW8Num10z2">
    <w:name w:val="WW8Num10z2"/>
    <w:rsid w:val="007F6ABB"/>
    <w:rPr>
      <w:rFonts w:ascii="Wingdings" w:hAnsi="Wingdings"/>
    </w:rPr>
  </w:style>
  <w:style w:type="character" w:customStyle="1" w:styleId="WW8Num10z3">
    <w:name w:val="WW8Num10z3"/>
    <w:rsid w:val="007F6ABB"/>
    <w:rPr>
      <w:rFonts w:ascii="Symbol" w:hAnsi="Symbol"/>
    </w:rPr>
  </w:style>
  <w:style w:type="character" w:customStyle="1" w:styleId="WW8Num11z0">
    <w:name w:val="WW8Num11z0"/>
    <w:rsid w:val="007F6ABB"/>
    <w:rPr>
      <w:rFonts w:ascii="Wingdings" w:hAnsi="Wingdings"/>
      <w:color w:val="0082B0"/>
    </w:rPr>
  </w:style>
  <w:style w:type="character" w:customStyle="1" w:styleId="WW8Num11z1">
    <w:name w:val="WW8Num11z1"/>
    <w:rsid w:val="007F6ABB"/>
    <w:rPr>
      <w:rFonts w:ascii="Courier New" w:hAnsi="Courier New" w:cs="Courier New"/>
    </w:rPr>
  </w:style>
  <w:style w:type="character" w:customStyle="1" w:styleId="WW8Num11z2">
    <w:name w:val="WW8Num11z2"/>
    <w:rsid w:val="007F6ABB"/>
    <w:rPr>
      <w:rFonts w:ascii="Wingdings" w:hAnsi="Wingdings"/>
    </w:rPr>
  </w:style>
  <w:style w:type="character" w:customStyle="1" w:styleId="WW8Num11z3">
    <w:name w:val="WW8Num11z3"/>
    <w:rsid w:val="007F6ABB"/>
    <w:rPr>
      <w:rFonts w:ascii="Symbol" w:hAnsi="Symbol"/>
    </w:rPr>
  </w:style>
  <w:style w:type="character" w:customStyle="1" w:styleId="WW8Num12z0">
    <w:name w:val="WW8Num12z0"/>
    <w:rsid w:val="007F6ABB"/>
    <w:rPr>
      <w:rFonts w:ascii="Wingdings" w:hAnsi="Wingdings"/>
      <w:color w:val="0082B0"/>
    </w:rPr>
  </w:style>
  <w:style w:type="character" w:customStyle="1" w:styleId="WW8Num12z1">
    <w:name w:val="WW8Num12z1"/>
    <w:rsid w:val="007F6ABB"/>
    <w:rPr>
      <w:rFonts w:ascii="Courier New" w:hAnsi="Courier New" w:cs="Courier New"/>
    </w:rPr>
  </w:style>
  <w:style w:type="character" w:customStyle="1" w:styleId="WW8Num12z2">
    <w:name w:val="WW8Num12z2"/>
    <w:rsid w:val="007F6ABB"/>
    <w:rPr>
      <w:rFonts w:ascii="Wingdings" w:hAnsi="Wingdings"/>
    </w:rPr>
  </w:style>
  <w:style w:type="character" w:customStyle="1" w:styleId="WW8Num12z3">
    <w:name w:val="WW8Num12z3"/>
    <w:rsid w:val="007F6ABB"/>
    <w:rPr>
      <w:rFonts w:ascii="Symbol" w:hAnsi="Symbol"/>
    </w:rPr>
  </w:style>
  <w:style w:type="character" w:customStyle="1" w:styleId="WW8Num13z0">
    <w:name w:val="WW8Num13z0"/>
    <w:rsid w:val="007F6ABB"/>
    <w:rPr>
      <w:rFonts w:ascii="Wingdings" w:hAnsi="Wingdings"/>
      <w:color w:val="0082B0"/>
    </w:rPr>
  </w:style>
  <w:style w:type="character" w:customStyle="1" w:styleId="WW8Num13z1">
    <w:name w:val="WW8Num13z1"/>
    <w:rsid w:val="007F6ABB"/>
    <w:rPr>
      <w:rFonts w:ascii="Courier New" w:hAnsi="Courier New" w:cs="Courier New"/>
    </w:rPr>
  </w:style>
  <w:style w:type="character" w:customStyle="1" w:styleId="WW8Num13z2">
    <w:name w:val="WW8Num13z2"/>
    <w:rsid w:val="007F6ABB"/>
    <w:rPr>
      <w:rFonts w:ascii="Wingdings" w:hAnsi="Wingdings"/>
    </w:rPr>
  </w:style>
  <w:style w:type="character" w:customStyle="1" w:styleId="WW8Num13z3">
    <w:name w:val="WW8Num13z3"/>
    <w:rsid w:val="007F6ABB"/>
    <w:rPr>
      <w:rFonts w:ascii="Symbol" w:hAnsi="Symbol"/>
    </w:rPr>
  </w:style>
  <w:style w:type="character" w:customStyle="1" w:styleId="WW8Num14z0">
    <w:name w:val="WW8Num14z0"/>
    <w:rsid w:val="007F6ABB"/>
    <w:rPr>
      <w:rFonts w:ascii="Wingdings" w:hAnsi="Wingdings"/>
      <w:color w:val="145AA8"/>
    </w:rPr>
  </w:style>
  <w:style w:type="character" w:customStyle="1" w:styleId="WW8Num14z1">
    <w:name w:val="WW8Num14z1"/>
    <w:rsid w:val="007F6ABB"/>
    <w:rPr>
      <w:rFonts w:ascii="Courier New" w:hAnsi="Courier New" w:cs="Courier New"/>
    </w:rPr>
  </w:style>
  <w:style w:type="character" w:customStyle="1" w:styleId="WW8Num14z2">
    <w:name w:val="WW8Num14z2"/>
    <w:rsid w:val="007F6ABB"/>
    <w:rPr>
      <w:rFonts w:ascii="Wingdings" w:hAnsi="Wingdings"/>
    </w:rPr>
  </w:style>
  <w:style w:type="character" w:customStyle="1" w:styleId="WW8Num14z3">
    <w:name w:val="WW8Num14z3"/>
    <w:rsid w:val="007F6ABB"/>
    <w:rPr>
      <w:rFonts w:ascii="Symbol" w:hAnsi="Symbol"/>
    </w:rPr>
  </w:style>
  <w:style w:type="character" w:customStyle="1" w:styleId="WW8Num15z0">
    <w:name w:val="WW8Num15z0"/>
    <w:rsid w:val="007F6ABB"/>
    <w:rPr>
      <w:rFonts w:ascii="Wingdings" w:hAnsi="Wingdings"/>
      <w:color w:val="0082B0"/>
    </w:rPr>
  </w:style>
  <w:style w:type="character" w:customStyle="1" w:styleId="WW8Num15z1">
    <w:name w:val="WW8Num15z1"/>
    <w:rsid w:val="007F6ABB"/>
    <w:rPr>
      <w:rFonts w:ascii="Courier New" w:hAnsi="Courier New" w:cs="Courier New"/>
    </w:rPr>
  </w:style>
  <w:style w:type="character" w:customStyle="1" w:styleId="WW8Num15z2">
    <w:name w:val="WW8Num15z2"/>
    <w:rsid w:val="007F6ABB"/>
    <w:rPr>
      <w:rFonts w:ascii="Wingdings" w:hAnsi="Wingdings"/>
    </w:rPr>
  </w:style>
  <w:style w:type="character" w:customStyle="1" w:styleId="WW8Num15z3">
    <w:name w:val="WW8Num15z3"/>
    <w:rsid w:val="007F6ABB"/>
    <w:rPr>
      <w:rFonts w:ascii="Symbol" w:hAnsi="Symbol"/>
    </w:rPr>
  </w:style>
  <w:style w:type="character" w:customStyle="1" w:styleId="WW8Num16z0">
    <w:name w:val="WW8Num16z0"/>
    <w:rsid w:val="007F6ABB"/>
    <w:rPr>
      <w:rFonts w:ascii="Wingdings" w:hAnsi="Wingdings"/>
      <w:color w:val="0082B0"/>
    </w:rPr>
  </w:style>
  <w:style w:type="character" w:customStyle="1" w:styleId="WW8Num16z1">
    <w:name w:val="WW8Num16z1"/>
    <w:rsid w:val="007F6ABB"/>
    <w:rPr>
      <w:rFonts w:ascii="Courier New" w:hAnsi="Courier New" w:cs="Courier New"/>
    </w:rPr>
  </w:style>
  <w:style w:type="character" w:customStyle="1" w:styleId="WW8Num16z2">
    <w:name w:val="WW8Num16z2"/>
    <w:rsid w:val="007F6ABB"/>
    <w:rPr>
      <w:rFonts w:ascii="Wingdings" w:hAnsi="Wingdings"/>
    </w:rPr>
  </w:style>
  <w:style w:type="character" w:customStyle="1" w:styleId="WW8Num16z3">
    <w:name w:val="WW8Num16z3"/>
    <w:rsid w:val="007F6ABB"/>
    <w:rPr>
      <w:rFonts w:ascii="Symbol" w:hAnsi="Symbol"/>
    </w:rPr>
  </w:style>
  <w:style w:type="character" w:customStyle="1" w:styleId="WW8Num17z0">
    <w:name w:val="WW8Num17z0"/>
    <w:rsid w:val="007F6ABB"/>
    <w:rPr>
      <w:rFonts w:ascii="Symbol" w:hAnsi="Symbol"/>
    </w:rPr>
  </w:style>
  <w:style w:type="character" w:customStyle="1" w:styleId="WW8Num17z1">
    <w:name w:val="WW8Num17z1"/>
    <w:rsid w:val="007F6ABB"/>
    <w:rPr>
      <w:rFonts w:ascii="Courier New" w:hAnsi="Courier New" w:cs="Courier New"/>
    </w:rPr>
  </w:style>
  <w:style w:type="character" w:customStyle="1" w:styleId="WW8Num17z2">
    <w:name w:val="WW8Num17z2"/>
    <w:rsid w:val="007F6ABB"/>
    <w:rPr>
      <w:rFonts w:ascii="Wingdings" w:hAnsi="Wingdings"/>
    </w:rPr>
  </w:style>
  <w:style w:type="character" w:customStyle="1" w:styleId="WW8Num18z0">
    <w:name w:val="WW8Num18z0"/>
    <w:rsid w:val="007F6ABB"/>
    <w:rPr>
      <w:rFonts w:ascii="Wingdings" w:hAnsi="Wingdings"/>
      <w:color w:val="0082B0"/>
    </w:rPr>
  </w:style>
  <w:style w:type="character" w:customStyle="1" w:styleId="WW8Num18z1">
    <w:name w:val="WW8Num18z1"/>
    <w:rsid w:val="007F6ABB"/>
    <w:rPr>
      <w:rFonts w:ascii="Courier New" w:hAnsi="Courier New" w:cs="Courier New"/>
    </w:rPr>
  </w:style>
  <w:style w:type="character" w:customStyle="1" w:styleId="WW8Num18z2">
    <w:name w:val="WW8Num18z2"/>
    <w:rsid w:val="007F6ABB"/>
    <w:rPr>
      <w:rFonts w:ascii="Wingdings" w:hAnsi="Wingdings"/>
    </w:rPr>
  </w:style>
  <w:style w:type="character" w:customStyle="1" w:styleId="WW8Num18z3">
    <w:name w:val="WW8Num18z3"/>
    <w:rsid w:val="007F6ABB"/>
    <w:rPr>
      <w:rFonts w:ascii="Symbol" w:hAnsi="Symbol"/>
    </w:rPr>
  </w:style>
  <w:style w:type="character" w:customStyle="1" w:styleId="WW8Num19z0">
    <w:name w:val="WW8Num19z0"/>
    <w:rsid w:val="007F6ABB"/>
    <w:rPr>
      <w:rFonts w:ascii="Wingdings" w:hAnsi="Wingdings"/>
      <w:color w:val="0082B0"/>
    </w:rPr>
  </w:style>
  <w:style w:type="character" w:customStyle="1" w:styleId="WW8Num19z1">
    <w:name w:val="WW8Num19z1"/>
    <w:rsid w:val="007F6ABB"/>
    <w:rPr>
      <w:rFonts w:ascii="Courier New" w:hAnsi="Courier New" w:cs="Courier New"/>
    </w:rPr>
  </w:style>
  <w:style w:type="character" w:customStyle="1" w:styleId="WW8Num19z2">
    <w:name w:val="WW8Num19z2"/>
    <w:rsid w:val="007F6ABB"/>
    <w:rPr>
      <w:rFonts w:ascii="Wingdings" w:hAnsi="Wingdings"/>
    </w:rPr>
  </w:style>
  <w:style w:type="character" w:customStyle="1" w:styleId="WW8Num19z3">
    <w:name w:val="WW8Num19z3"/>
    <w:rsid w:val="007F6ABB"/>
    <w:rPr>
      <w:rFonts w:ascii="Symbol" w:hAnsi="Symbol"/>
    </w:rPr>
  </w:style>
  <w:style w:type="character" w:customStyle="1" w:styleId="WW8Num20z0">
    <w:name w:val="WW8Num20z0"/>
    <w:rsid w:val="007F6AB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F6ABB"/>
    <w:rPr>
      <w:rFonts w:ascii="Courier New" w:hAnsi="Courier New" w:cs="Courier New"/>
    </w:rPr>
  </w:style>
  <w:style w:type="character" w:customStyle="1" w:styleId="WW8Num20z2">
    <w:name w:val="WW8Num20z2"/>
    <w:rsid w:val="007F6ABB"/>
    <w:rPr>
      <w:rFonts w:ascii="Wingdings" w:hAnsi="Wingdings"/>
    </w:rPr>
  </w:style>
  <w:style w:type="character" w:customStyle="1" w:styleId="WW8Num20z3">
    <w:name w:val="WW8Num20z3"/>
    <w:rsid w:val="007F6ABB"/>
    <w:rPr>
      <w:rFonts w:ascii="Symbol" w:hAnsi="Symbol"/>
    </w:rPr>
  </w:style>
  <w:style w:type="character" w:customStyle="1" w:styleId="WW8Num21z0">
    <w:name w:val="WW8Num21z0"/>
    <w:rsid w:val="007F6ABB"/>
    <w:rPr>
      <w:rFonts w:ascii="Wingdings" w:hAnsi="Wingdings"/>
      <w:color w:val="0082B0"/>
    </w:rPr>
  </w:style>
  <w:style w:type="character" w:customStyle="1" w:styleId="WW8Num21z1">
    <w:name w:val="WW8Num21z1"/>
    <w:rsid w:val="007F6ABB"/>
    <w:rPr>
      <w:rFonts w:ascii="Courier New" w:hAnsi="Courier New" w:cs="Courier New"/>
    </w:rPr>
  </w:style>
  <w:style w:type="character" w:customStyle="1" w:styleId="WW8Num21z2">
    <w:name w:val="WW8Num21z2"/>
    <w:rsid w:val="007F6ABB"/>
    <w:rPr>
      <w:rFonts w:ascii="Wingdings" w:hAnsi="Wingdings"/>
    </w:rPr>
  </w:style>
  <w:style w:type="character" w:customStyle="1" w:styleId="WW8Num21z3">
    <w:name w:val="WW8Num21z3"/>
    <w:rsid w:val="007F6ABB"/>
    <w:rPr>
      <w:rFonts w:ascii="Symbol" w:hAnsi="Symbol"/>
    </w:rPr>
  </w:style>
  <w:style w:type="character" w:customStyle="1" w:styleId="WW8Num23z0">
    <w:name w:val="WW8Num23z0"/>
    <w:rsid w:val="007F6ABB"/>
    <w:rPr>
      <w:rFonts w:ascii="Wingdings" w:hAnsi="Wingdings"/>
      <w:color w:val="0082B0"/>
    </w:rPr>
  </w:style>
  <w:style w:type="character" w:customStyle="1" w:styleId="WW8Num23z1">
    <w:name w:val="WW8Num23z1"/>
    <w:rsid w:val="007F6ABB"/>
    <w:rPr>
      <w:rFonts w:ascii="Courier New" w:hAnsi="Courier New" w:cs="Courier New"/>
    </w:rPr>
  </w:style>
  <w:style w:type="character" w:customStyle="1" w:styleId="WW8Num23z2">
    <w:name w:val="WW8Num23z2"/>
    <w:rsid w:val="007F6ABB"/>
    <w:rPr>
      <w:rFonts w:ascii="Wingdings" w:hAnsi="Wingdings"/>
    </w:rPr>
  </w:style>
  <w:style w:type="character" w:customStyle="1" w:styleId="WW8Num23z3">
    <w:name w:val="WW8Num23z3"/>
    <w:rsid w:val="007F6ABB"/>
    <w:rPr>
      <w:rFonts w:ascii="Symbol" w:hAnsi="Symbol"/>
    </w:rPr>
  </w:style>
  <w:style w:type="character" w:customStyle="1" w:styleId="WW8Num24z0">
    <w:name w:val="WW8Num24z0"/>
    <w:rsid w:val="007F6AB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F6ABB"/>
    <w:rPr>
      <w:rFonts w:ascii="Courier New" w:hAnsi="Courier New" w:cs="Courier New"/>
    </w:rPr>
  </w:style>
  <w:style w:type="character" w:customStyle="1" w:styleId="WW8Num24z2">
    <w:name w:val="WW8Num24z2"/>
    <w:rsid w:val="007F6ABB"/>
    <w:rPr>
      <w:rFonts w:ascii="Wingdings" w:hAnsi="Wingdings"/>
    </w:rPr>
  </w:style>
  <w:style w:type="character" w:customStyle="1" w:styleId="WW8Num24z3">
    <w:name w:val="WW8Num24z3"/>
    <w:rsid w:val="007F6ABB"/>
    <w:rPr>
      <w:rFonts w:ascii="Symbol" w:hAnsi="Symbol"/>
    </w:rPr>
  </w:style>
  <w:style w:type="character" w:customStyle="1" w:styleId="WW8Num25z0">
    <w:name w:val="WW8Num25z0"/>
    <w:rsid w:val="007F6ABB"/>
    <w:rPr>
      <w:rFonts w:ascii="Wingdings" w:hAnsi="Wingdings"/>
      <w:color w:val="0082B0"/>
    </w:rPr>
  </w:style>
  <w:style w:type="character" w:customStyle="1" w:styleId="WW8Num25z1">
    <w:name w:val="WW8Num25z1"/>
    <w:rsid w:val="007F6ABB"/>
    <w:rPr>
      <w:rFonts w:ascii="Courier New" w:hAnsi="Courier New" w:cs="Courier New"/>
    </w:rPr>
  </w:style>
  <w:style w:type="character" w:customStyle="1" w:styleId="WW8Num25z2">
    <w:name w:val="WW8Num25z2"/>
    <w:rsid w:val="007F6ABB"/>
    <w:rPr>
      <w:rFonts w:ascii="Wingdings" w:hAnsi="Wingdings"/>
    </w:rPr>
  </w:style>
  <w:style w:type="character" w:customStyle="1" w:styleId="WW8Num25z3">
    <w:name w:val="WW8Num25z3"/>
    <w:rsid w:val="007F6ABB"/>
    <w:rPr>
      <w:rFonts w:ascii="Symbol" w:hAnsi="Symbol"/>
    </w:rPr>
  </w:style>
  <w:style w:type="character" w:customStyle="1" w:styleId="WW8Num26z0">
    <w:name w:val="WW8Num26z0"/>
    <w:rsid w:val="007F6AB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F6ABB"/>
    <w:rPr>
      <w:rFonts w:ascii="Courier New" w:hAnsi="Courier New" w:cs="Courier New"/>
    </w:rPr>
  </w:style>
  <w:style w:type="character" w:customStyle="1" w:styleId="WW8Num26z2">
    <w:name w:val="WW8Num26z2"/>
    <w:rsid w:val="007F6ABB"/>
    <w:rPr>
      <w:rFonts w:ascii="Wingdings" w:hAnsi="Wingdings"/>
    </w:rPr>
  </w:style>
  <w:style w:type="character" w:customStyle="1" w:styleId="WW8Num26z3">
    <w:name w:val="WW8Num26z3"/>
    <w:rsid w:val="007F6ABB"/>
    <w:rPr>
      <w:rFonts w:ascii="Symbol" w:hAnsi="Symbol"/>
    </w:rPr>
  </w:style>
  <w:style w:type="character" w:customStyle="1" w:styleId="WW8Num27z0">
    <w:name w:val="WW8Num27z0"/>
    <w:rsid w:val="007F6ABB"/>
    <w:rPr>
      <w:rFonts w:ascii="Wingdings" w:hAnsi="Wingdings"/>
      <w:color w:val="0082B0"/>
    </w:rPr>
  </w:style>
  <w:style w:type="character" w:customStyle="1" w:styleId="WW8Num27z1">
    <w:name w:val="WW8Num27z1"/>
    <w:rsid w:val="007F6ABB"/>
    <w:rPr>
      <w:rFonts w:ascii="Courier New" w:hAnsi="Courier New" w:cs="Courier New"/>
    </w:rPr>
  </w:style>
  <w:style w:type="character" w:customStyle="1" w:styleId="WW8Num27z2">
    <w:name w:val="WW8Num27z2"/>
    <w:rsid w:val="007F6ABB"/>
    <w:rPr>
      <w:rFonts w:ascii="Wingdings" w:hAnsi="Wingdings"/>
    </w:rPr>
  </w:style>
  <w:style w:type="character" w:customStyle="1" w:styleId="WW8Num27z3">
    <w:name w:val="WW8Num27z3"/>
    <w:rsid w:val="007F6ABB"/>
    <w:rPr>
      <w:rFonts w:ascii="Symbol" w:hAnsi="Symbol"/>
    </w:rPr>
  </w:style>
  <w:style w:type="character" w:customStyle="1" w:styleId="WW8Num28z0">
    <w:name w:val="WW8Num28z0"/>
    <w:rsid w:val="007F6ABB"/>
    <w:rPr>
      <w:rFonts w:ascii="Wingdings" w:hAnsi="Wingdings"/>
      <w:color w:val="0082B0"/>
    </w:rPr>
  </w:style>
  <w:style w:type="character" w:customStyle="1" w:styleId="WW8Num28z1">
    <w:name w:val="WW8Num28z1"/>
    <w:rsid w:val="007F6ABB"/>
    <w:rPr>
      <w:rFonts w:ascii="Courier New" w:hAnsi="Courier New" w:cs="Courier New"/>
    </w:rPr>
  </w:style>
  <w:style w:type="character" w:customStyle="1" w:styleId="WW8Num28z2">
    <w:name w:val="WW8Num28z2"/>
    <w:rsid w:val="007F6ABB"/>
    <w:rPr>
      <w:rFonts w:ascii="Wingdings" w:hAnsi="Wingdings"/>
    </w:rPr>
  </w:style>
  <w:style w:type="character" w:customStyle="1" w:styleId="WW8Num28z3">
    <w:name w:val="WW8Num28z3"/>
    <w:rsid w:val="007F6ABB"/>
    <w:rPr>
      <w:rFonts w:ascii="Symbol" w:hAnsi="Symbol"/>
    </w:rPr>
  </w:style>
  <w:style w:type="character" w:customStyle="1" w:styleId="WW8Num30z0">
    <w:name w:val="WW8Num30z0"/>
    <w:rsid w:val="007F6ABB"/>
    <w:rPr>
      <w:rFonts w:ascii="Wingdings" w:hAnsi="Wingdings"/>
      <w:color w:val="0082B0"/>
    </w:rPr>
  </w:style>
  <w:style w:type="character" w:customStyle="1" w:styleId="WW8Num30z1">
    <w:name w:val="WW8Num30z1"/>
    <w:rsid w:val="007F6ABB"/>
    <w:rPr>
      <w:rFonts w:ascii="Courier New" w:hAnsi="Courier New" w:cs="Courier New"/>
    </w:rPr>
  </w:style>
  <w:style w:type="character" w:customStyle="1" w:styleId="WW8Num30z2">
    <w:name w:val="WW8Num30z2"/>
    <w:rsid w:val="007F6ABB"/>
    <w:rPr>
      <w:rFonts w:ascii="Wingdings" w:hAnsi="Wingdings"/>
    </w:rPr>
  </w:style>
  <w:style w:type="character" w:customStyle="1" w:styleId="WW8Num30z3">
    <w:name w:val="WW8Num30z3"/>
    <w:rsid w:val="007F6ABB"/>
    <w:rPr>
      <w:rFonts w:ascii="Symbol" w:hAnsi="Symbol"/>
    </w:rPr>
  </w:style>
  <w:style w:type="character" w:customStyle="1" w:styleId="WW8Num31z0">
    <w:name w:val="WW8Num31z0"/>
    <w:rsid w:val="007F6ABB"/>
    <w:rPr>
      <w:rFonts w:ascii="Symbol" w:hAnsi="Symbol"/>
    </w:rPr>
  </w:style>
  <w:style w:type="character" w:customStyle="1" w:styleId="WW8Num31z1">
    <w:name w:val="WW8Num31z1"/>
    <w:rsid w:val="007F6ABB"/>
    <w:rPr>
      <w:rFonts w:ascii="Courier New" w:hAnsi="Courier New" w:cs="Courier New"/>
    </w:rPr>
  </w:style>
  <w:style w:type="character" w:customStyle="1" w:styleId="WW8Num31z2">
    <w:name w:val="WW8Num31z2"/>
    <w:rsid w:val="007F6ABB"/>
    <w:rPr>
      <w:rFonts w:ascii="Wingdings" w:hAnsi="Wingdings"/>
    </w:rPr>
  </w:style>
  <w:style w:type="character" w:customStyle="1" w:styleId="10">
    <w:name w:val="Основной шрифт абзаца1"/>
    <w:rsid w:val="007F6ABB"/>
  </w:style>
  <w:style w:type="character" w:customStyle="1" w:styleId="20">
    <w:name w:val="Знак Знак2"/>
    <w:rsid w:val="007F6AB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F6ABB"/>
    <w:rPr>
      <w:color w:val="0000FF"/>
      <w:u w:val="single"/>
    </w:rPr>
  </w:style>
  <w:style w:type="character" w:customStyle="1" w:styleId="11">
    <w:name w:val="Знак Знак1"/>
    <w:rsid w:val="007F6AB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F6AB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F6ABB"/>
    <w:rPr>
      <w:rFonts w:cs="Times New Roman"/>
    </w:rPr>
  </w:style>
  <w:style w:type="character" w:customStyle="1" w:styleId="a4">
    <w:name w:val="Знак Знак"/>
    <w:rsid w:val="007F6AB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F6ABB"/>
    <w:rPr>
      <w:i/>
      <w:iCs/>
    </w:rPr>
  </w:style>
  <w:style w:type="character" w:styleId="a6">
    <w:name w:val="Strong"/>
    <w:uiPriority w:val="22"/>
    <w:qFormat/>
    <w:rsid w:val="007F6ABB"/>
    <w:rPr>
      <w:b/>
      <w:bCs/>
    </w:rPr>
  </w:style>
  <w:style w:type="character" w:styleId="a7">
    <w:name w:val="FollowedHyperlink"/>
    <w:rsid w:val="007F6AB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F6AB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F6ABB"/>
    <w:pPr>
      <w:spacing w:after="120"/>
    </w:pPr>
  </w:style>
  <w:style w:type="paragraph" w:styleId="ab">
    <w:name w:val="List"/>
    <w:basedOn w:val="a9"/>
    <w:rsid w:val="007F6ABB"/>
    <w:rPr>
      <w:rFonts w:ascii="Arial" w:hAnsi="Arial" w:cs="Mangal"/>
    </w:rPr>
  </w:style>
  <w:style w:type="paragraph" w:customStyle="1" w:styleId="12">
    <w:name w:val="Название1"/>
    <w:basedOn w:val="a"/>
    <w:rsid w:val="007F6AB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F6AB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7F6AB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F6AB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F6A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7F6ABB"/>
    <w:pPr>
      <w:spacing w:before="280" w:after="119"/>
    </w:pPr>
  </w:style>
  <w:style w:type="paragraph" w:styleId="af">
    <w:name w:val="Body Text Indent"/>
    <w:basedOn w:val="a"/>
    <w:link w:val="af0"/>
    <w:rsid w:val="007F6AB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F6ABB"/>
    <w:pPr>
      <w:spacing w:after="120" w:line="480" w:lineRule="auto"/>
    </w:pPr>
  </w:style>
  <w:style w:type="paragraph" w:customStyle="1" w:styleId="af1">
    <w:name w:val="Содержимое таблицы"/>
    <w:basedOn w:val="a"/>
    <w:rsid w:val="007F6AB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F6A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7F6AB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F6AB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F6AB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F6AB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7F6AB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qFormat/>
    <w:rsid w:val="00E10349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3333D-3C84-4770-B650-664B06F7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89</cp:revision>
  <cp:lastPrinted>2020-07-22T07:11:00Z</cp:lastPrinted>
  <dcterms:created xsi:type="dcterms:W3CDTF">2021-02-15T04:43:00Z</dcterms:created>
  <dcterms:modified xsi:type="dcterms:W3CDTF">2021-04-08T07:56:00Z</dcterms:modified>
</cp:coreProperties>
</file>