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B057A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3E20C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B40BB3">
        <w:rPr>
          <w:b/>
          <w:bCs/>
        </w:rPr>
        <w:t>8</w:t>
      </w:r>
      <w:r w:rsidR="007C2BE4">
        <w:rPr>
          <w:b/>
          <w:bCs/>
        </w:rPr>
        <w:t>.</w:t>
      </w:r>
      <w:r w:rsidR="00E27462">
        <w:rPr>
          <w:b/>
          <w:bCs/>
        </w:rPr>
        <w:t>1</w:t>
      </w:r>
      <w:r w:rsidR="00501713">
        <w:rPr>
          <w:b/>
          <w:bCs/>
        </w:rPr>
        <w:t>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1644F9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521AC" w:rsidRDefault="00B40BB3" w:rsidP="00C521A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Летчикам и шахтерам пересчитали пенсии с 1 ноября</w:t>
      </w:r>
    </w:p>
    <w:p w:rsidR="00C521AC" w:rsidRPr="001644F9" w:rsidRDefault="00C521AC" w:rsidP="00C521A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B40BB3" w:rsidRDefault="00C521AC" w:rsidP="00B40BB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 xml:space="preserve"> </w:t>
      </w:r>
      <w:r w:rsidR="00B40BB3" w:rsidRPr="00F5794B">
        <w:rPr>
          <w:b/>
          <w:i/>
          <w:sz w:val="26"/>
          <w:szCs w:val="26"/>
          <w:lang w:eastAsia="ru-RU"/>
        </w:rPr>
        <w:t xml:space="preserve">С 1 </w:t>
      </w:r>
      <w:r w:rsidR="00B40BB3">
        <w:rPr>
          <w:b/>
          <w:i/>
          <w:sz w:val="26"/>
          <w:szCs w:val="26"/>
          <w:lang w:eastAsia="ru-RU"/>
        </w:rPr>
        <w:t xml:space="preserve"> ноября Пенсионный фонд произвел в </w:t>
      </w:r>
      <w:proofErr w:type="spellStart"/>
      <w:r w:rsidR="00B40BB3">
        <w:rPr>
          <w:b/>
          <w:i/>
          <w:sz w:val="26"/>
          <w:szCs w:val="26"/>
          <w:lang w:eastAsia="ru-RU"/>
        </w:rPr>
        <w:t>беззаявительном</w:t>
      </w:r>
      <w:proofErr w:type="spellEnd"/>
      <w:r w:rsidR="00B40BB3">
        <w:rPr>
          <w:b/>
          <w:i/>
          <w:sz w:val="26"/>
          <w:szCs w:val="26"/>
          <w:lang w:eastAsia="ru-RU"/>
        </w:rPr>
        <w:t xml:space="preserve"> порядке перерасчет </w:t>
      </w:r>
      <w:r w:rsidR="00B40BB3" w:rsidRPr="00F5794B">
        <w:rPr>
          <w:b/>
          <w:i/>
          <w:sz w:val="26"/>
          <w:szCs w:val="26"/>
          <w:lang w:eastAsia="ru-RU"/>
        </w:rPr>
        <w:t xml:space="preserve"> </w:t>
      </w:r>
      <w:r w:rsidR="00B40BB3">
        <w:rPr>
          <w:b/>
          <w:i/>
          <w:sz w:val="26"/>
          <w:szCs w:val="26"/>
          <w:lang w:eastAsia="ru-RU"/>
        </w:rPr>
        <w:t>размера</w:t>
      </w:r>
      <w:r w:rsidR="00B40BB3" w:rsidRPr="00F5794B">
        <w:rPr>
          <w:b/>
          <w:i/>
          <w:sz w:val="26"/>
          <w:szCs w:val="26"/>
          <w:lang w:eastAsia="ru-RU"/>
        </w:rPr>
        <w:t xml:space="preserve"> доплат к пенсиям </w:t>
      </w:r>
      <w:r w:rsidR="00B40BB3">
        <w:rPr>
          <w:b/>
          <w:i/>
          <w:sz w:val="26"/>
          <w:szCs w:val="26"/>
          <w:lang w:eastAsia="ru-RU"/>
        </w:rPr>
        <w:t xml:space="preserve">летчикам и шахтерам. </w:t>
      </w:r>
    </w:p>
    <w:p w:rsidR="00C521AC" w:rsidRPr="00B40BB3" w:rsidRDefault="00C521AC" w:rsidP="00C521AC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B40BB3" w:rsidRPr="00F5794B" w:rsidRDefault="00B40BB3" w:rsidP="00B40BB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794B">
        <w:rPr>
          <w:sz w:val="26"/>
          <w:szCs w:val="26"/>
          <w:lang w:eastAsia="ru-RU"/>
        </w:rPr>
        <w:t xml:space="preserve">С 1 </w:t>
      </w:r>
      <w:r>
        <w:rPr>
          <w:sz w:val="26"/>
          <w:szCs w:val="26"/>
          <w:lang w:eastAsia="ru-RU"/>
        </w:rPr>
        <w:t xml:space="preserve"> ноября специалистами Пенсионного фонда в </w:t>
      </w:r>
      <w:proofErr w:type="spellStart"/>
      <w:r>
        <w:rPr>
          <w:sz w:val="26"/>
          <w:szCs w:val="26"/>
          <w:lang w:eastAsia="ru-RU"/>
        </w:rPr>
        <w:t>беззаявительном</w:t>
      </w:r>
      <w:proofErr w:type="spellEnd"/>
      <w:r>
        <w:rPr>
          <w:sz w:val="26"/>
          <w:szCs w:val="26"/>
          <w:lang w:eastAsia="ru-RU"/>
        </w:rPr>
        <w:t xml:space="preserve"> порядке по данным, имеющимся в распоряжении ПФР,  </w:t>
      </w:r>
      <w:r w:rsidRPr="00F5794B">
        <w:rPr>
          <w:sz w:val="26"/>
          <w:szCs w:val="26"/>
          <w:lang w:eastAsia="ru-RU"/>
        </w:rPr>
        <w:t>про</w:t>
      </w:r>
      <w:r>
        <w:rPr>
          <w:sz w:val="26"/>
          <w:szCs w:val="26"/>
          <w:lang w:eastAsia="ru-RU"/>
        </w:rPr>
        <w:t>из</w:t>
      </w:r>
      <w:r w:rsidRPr="00F5794B">
        <w:rPr>
          <w:sz w:val="26"/>
          <w:szCs w:val="26"/>
          <w:lang w:eastAsia="ru-RU"/>
        </w:rPr>
        <w:t xml:space="preserve">ведена </w:t>
      </w:r>
      <w:r>
        <w:rPr>
          <w:sz w:val="26"/>
          <w:szCs w:val="26"/>
          <w:lang w:eastAsia="ru-RU"/>
        </w:rPr>
        <w:t>корректировка размера доплат к пенсиям членов</w:t>
      </w:r>
      <w:r w:rsidRPr="00F5794B">
        <w:rPr>
          <w:sz w:val="26"/>
          <w:szCs w:val="26"/>
          <w:lang w:eastAsia="ru-RU"/>
        </w:rPr>
        <w:t xml:space="preserve"> летных экипажей воздушных судов </w:t>
      </w:r>
      <w:r>
        <w:rPr>
          <w:sz w:val="26"/>
          <w:szCs w:val="26"/>
          <w:lang w:eastAsia="ru-RU"/>
        </w:rPr>
        <w:t xml:space="preserve">гражданской авиации и работников </w:t>
      </w:r>
      <w:r w:rsidRPr="00F5794B">
        <w:rPr>
          <w:sz w:val="26"/>
          <w:szCs w:val="26"/>
          <w:lang w:eastAsia="ru-RU"/>
        </w:rPr>
        <w:t>угольной промышленности.</w:t>
      </w:r>
      <w:r w:rsidR="005F6E50">
        <w:rPr>
          <w:sz w:val="26"/>
          <w:szCs w:val="26"/>
          <w:lang w:eastAsia="ru-RU"/>
        </w:rPr>
        <w:t xml:space="preserve"> Обращаться для данного перерасчета в ПФР не нужно. </w:t>
      </w:r>
    </w:p>
    <w:p w:rsidR="00B40BB3" w:rsidRDefault="00B40BB3" w:rsidP="00B40BB3">
      <w:pPr>
        <w:ind w:firstLine="567"/>
        <w:jc w:val="both"/>
        <w:rPr>
          <w:sz w:val="26"/>
          <w:szCs w:val="26"/>
        </w:rPr>
      </w:pPr>
      <w:r w:rsidRPr="00B40BB3">
        <w:rPr>
          <w:sz w:val="26"/>
          <w:szCs w:val="26"/>
          <w:lang w:eastAsia="ru-RU"/>
        </w:rPr>
        <w:t xml:space="preserve">Напомним, что </w:t>
      </w:r>
      <w:r w:rsidR="00A7144C">
        <w:rPr>
          <w:sz w:val="26"/>
          <w:szCs w:val="26"/>
          <w:lang w:eastAsia="ru-RU"/>
        </w:rPr>
        <w:t xml:space="preserve">данная </w:t>
      </w:r>
      <w:r w:rsidRPr="00B40BB3">
        <w:rPr>
          <w:sz w:val="26"/>
          <w:szCs w:val="26"/>
          <w:lang w:eastAsia="ru-RU"/>
        </w:rPr>
        <w:t xml:space="preserve">доплата устанавливается тем, кто имеет требуемый специальный стаж. </w:t>
      </w:r>
      <w:r w:rsidRPr="00B40BB3">
        <w:rPr>
          <w:sz w:val="26"/>
          <w:szCs w:val="26"/>
        </w:rPr>
        <w:t>Получить доплаты члены летных экипажей могут при наличии выслуги не менее 25 лет для мужчин и 20 лет для женщин. В угольной промышленности длительность необходимого стажа зависит от условий труда (не менее 25 лет - на подземных и открытых горных работах, не менее 20 лет - в качестве горнорабочих очистного забоя, проходчиков, забойщиков на отбойных молотках и машинистов горных выемочных машин).</w:t>
      </w:r>
    </w:p>
    <w:p w:rsidR="00A7144C" w:rsidRDefault="00A7144C" w:rsidP="00A7144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действующим законодательством д</w:t>
      </w:r>
      <w:r w:rsidRPr="00F5794B">
        <w:rPr>
          <w:sz w:val="26"/>
          <w:szCs w:val="26"/>
          <w:lang w:eastAsia="ru-RU"/>
        </w:rPr>
        <w:t>оплату получают только те</w:t>
      </w:r>
      <w:r>
        <w:rPr>
          <w:sz w:val="26"/>
          <w:szCs w:val="26"/>
          <w:lang w:eastAsia="ru-RU"/>
        </w:rPr>
        <w:t xml:space="preserve"> лица</w:t>
      </w:r>
      <w:r w:rsidRPr="00F5794B">
        <w:rPr>
          <w:sz w:val="26"/>
          <w:szCs w:val="26"/>
          <w:lang w:eastAsia="ru-RU"/>
        </w:rPr>
        <w:t>, кто уже не работает по льготным специальностям, дающим право</w:t>
      </w:r>
      <w:r>
        <w:rPr>
          <w:sz w:val="26"/>
          <w:szCs w:val="26"/>
          <w:lang w:eastAsia="ru-RU"/>
        </w:rPr>
        <w:t xml:space="preserve"> на доплату</w:t>
      </w:r>
      <w:r w:rsidRPr="00F5794B">
        <w:rPr>
          <w:sz w:val="26"/>
          <w:szCs w:val="26"/>
          <w:lang w:eastAsia="ru-RU"/>
        </w:rPr>
        <w:t xml:space="preserve">. </w:t>
      </w:r>
    </w:p>
    <w:p w:rsidR="00B40BB3" w:rsidRPr="00F5794B" w:rsidRDefault="00B40BB3" w:rsidP="00B40BB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1 ноября перерасчет произведен в отношении 1 270 получателей доплаты к пенсии</w:t>
      </w:r>
      <w:r w:rsidRPr="00F5794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(988</w:t>
      </w:r>
      <w:r w:rsidRPr="00F5794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летчиков</w:t>
      </w:r>
      <w:r w:rsidRPr="00F5794B"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>282</w:t>
      </w:r>
      <w:r w:rsidRPr="00F5794B">
        <w:rPr>
          <w:sz w:val="26"/>
          <w:szCs w:val="26"/>
          <w:lang w:eastAsia="ru-RU"/>
        </w:rPr>
        <w:t xml:space="preserve"> </w:t>
      </w:r>
      <w:r w:rsidR="00A7144C">
        <w:rPr>
          <w:sz w:val="26"/>
          <w:szCs w:val="26"/>
          <w:lang w:eastAsia="ru-RU"/>
        </w:rPr>
        <w:t>«шахтеров</w:t>
      </w:r>
      <w:r>
        <w:rPr>
          <w:sz w:val="26"/>
          <w:szCs w:val="26"/>
          <w:lang w:eastAsia="ru-RU"/>
        </w:rPr>
        <w:t>»</w:t>
      </w:r>
      <w:r w:rsidR="00A422DD">
        <w:rPr>
          <w:sz w:val="26"/>
          <w:szCs w:val="26"/>
          <w:lang w:eastAsia="ru-RU"/>
        </w:rPr>
        <w:t>)</w:t>
      </w:r>
      <w:r w:rsidRPr="00F5794B">
        <w:rPr>
          <w:sz w:val="26"/>
          <w:szCs w:val="26"/>
          <w:lang w:eastAsia="ru-RU"/>
        </w:rPr>
        <w:t>.</w:t>
      </w:r>
    </w:p>
    <w:p w:rsidR="00A7144C" w:rsidRDefault="00B40BB3" w:rsidP="00B40BB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794B">
        <w:rPr>
          <w:sz w:val="26"/>
          <w:szCs w:val="26"/>
          <w:lang w:eastAsia="ru-RU"/>
        </w:rPr>
        <w:t>Размер доплат</w:t>
      </w:r>
      <w:r w:rsidR="00787E91">
        <w:rPr>
          <w:sz w:val="26"/>
          <w:szCs w:val="26"/>
          <w:lang w:eastAsia="ru-RU"/>
        </w:rPr>
        <w:t>ы индивидуален и</w:t>
      </w:r>
      <w:r w:rsidRPr="00F5794B">
        <w:rPr>
          <w:sz w:val="26"/>
          <w:szCs w:val="26"/>
          <w:lang w:eastAsia="ru-RU"/>
        </w:rPr>
        <w:t xml:space="preserve"> зависит от </w:t>
      </w:r>
      <w:r w:rsidR="00787E91">
        <w:rPr>
          <w:sz w:val="26"/>
          <w:szCs w:val="26"/>
          <w:lang w:eastAsia="ru-RU"/>
        </w:rPr>
        <w:t xml:space="preserve">продолжительности льготного </w:t>
      </w:r>
      <w:proofErr w:type="spellStart"/>
      <w:r w:rsidR="005F6E50">
        <w:rPr>
          <w:sz w:val="26"/>
          <w:szCs w:val="26"/>
          <w:lang w:eastAsia="ru-RU"/>
        </w:rPr>
        <w:t>спец</w:t>
      </w:r>
      <w:r w:rsidR="00787E91">
        <w:rPr>
          <w:sz w:val="26"/>
          <w:szCs w:val="26"/>
          <w:lang w:eastAsia="ru-RU"/>
        </w:rPr>
        <w:t>стажа</w:t>
      </w:r>
      <w:proofErr w:type="spellEnd"/>
      <w:r w:rsidR="00787E91">
        <w:rPr>
          <w:sz w:val="26"/>
          <w:szCs w:val="26"/>
          <w:lang w:eastAsia="ru-RU"/>
        </w:rPr>
        <w:t>, размера с</w:t>
      </w:r>
      <w:r w:rsidR="005F6E50">
        <w:rPr>
          <w:sz w:val="26"/>
          <w:szCs w:val="26"/>
          <w:lang w:eastAsia="ru-RU"/>
        </w:rPr>
        <w:t xml:space="preserve">реднемесячной заработной платы (как представленной для исчисления доплаты к пенсии, так и </w:t>
      </w:r>
      <w:r w:rsidR="005F6E50" w:rsidRPr="00F5794B">
        <w:rPr>
          <w:sz w:val="26"/>
          <w:szCs w:val="26"/>
          <w:lang w:eastAsia="ru-RU"/>
        </w:rPr>
        <w:t>среднемесячной заработной платы в России</w:t>
      </w:r>
      <w:r w:rsidR="005F6E50">
        <w:rPr>
          <w:sz w:val="26"/>
          <w:szCs w:val="26"/>
          <w:lang w:eastAsia="ru-RU"/>
        </w:rPr>
        <w:t xml:space="preserve">), </w:t>
      </w:r>
      <w:r w:rsidR="00787E91">
        <w:rPr>
          <w:sz w:val="26"/>
          <w:szCs w:val="26"/>
          <w:lang w:eastAsia="ru-RU"/>
        </w:rPr>
        <w:t xml:space="preserve">а также от </w:t>
      </w:r>
      <w:r w:rsidRPr="00F5794B">
        <w:rPr>
          <w:sz w:val="26"/>
          <w:szCs w:val="26"/>
          <w:lang w:eastAsia="ru-RU"/>
        </w:rPr>
        <w:t>суммы взносов по дополнительным тарифам, фактически поступивших в бюджет  ПФР  от организаций, использ</w:t>
      </w:r>
      <w:r w:rsidR="005F6E50">
        <w:rPr>
          <w:sz w:val="26"/>
          <w:szCs w:val="26"/>
          <w:lang w:eastAsia="ru-RU"/>
        </w:rPr>
        <w:t>ующих труд данных категорий лиц</w:t>
      </w:r>
      <w:r w:rsidRPr="00F5794B">
        <w:rPr>
          <w:sz w:val="26"/>
          <w:szCs w:val="26"/>
          <w:lang w:eastAsia="ru-RU"/>
        </w:rPr>
        <w:t>.</w:t>
      </w:r>
      <w:r w:rsidR="005F6E50">
        <w:rPr>
          <w:sz w:val="26"/>
          <w:szCs w:val="26"/>
          <w:lang w:eastAsia="ru-RU"/>
        </w:rPr>
        <w:t xml:space="preserve"> </w:t>
      </w:r>
      <w:r w:rsidRPr="00F5794B">
        <w:rPr>
          <w:sz w:val="26"/>
          <w:szCs w:val="26"/>
          <w:lang w:eastAsia="ru-RU"/>
        </w:rPr>
        <w:t xml:space="preserve"> </w:t>
      </w:r>
    </w:p>
    <w:p w:rsidR="00B40BB3" w:rsidRPr="00F5794B" w:rsidRDefault="005F6E50" w:rsidP="00B40BB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5794B">
        <w:rPr>
          <w:sz w:val="26"/>
          <w:szCs w:val="26"/>
          <w:lang w:eastAsia="ru-RU"/>
        </w:rPr>
        <w:t xml:space="preserve">С 1 </w:t>
      </w:r>
      <w:r>
        <w:rPr>
          <w:sz w:val="26"/>
          <w:szCs w:val="26"/>
          <w:lang w:eastAsia="ru-RU"/>
        </w:rPr>
        <w:t xml:space="preserve">ноября </w:t>
      </w:r>
      <w:r w:rsidRPr="00F5794B">
        <w:rPr>
          <w:sz w:val="26"/>
          <w:szCs w:val="26"/>
          <w:lang w:eastAsia="ru-RU"/>
        </w:rPr>
        <w:t xml:space="preserve">средний размер доплаты </w:t>
      </w:r>
      <w:r w:rsidR="00A7144C">
        <w:rPr>
          <w:sz w:val="26"/>
          <w:szCs w:val="26"/>
          <w:lang w:eastAsia="ru-RU"/>
        </w:rPr>
        <w:t xml:space="preserve">в Новосибирской области </w:t>
      </w:r>
      <w:r w:rsidRPr="00F5794B">
        <w:rPr>
          <w:sz w:val="26"/>
          <w:szCs w:val="26"/>
          <w:lang w:eastAsia="ru-RU"/>
        </w:rPr>
        <w:t>у летчиков состав</w:t>
      </w:r>
      <w:r w:rsidR="00A7144C">
        <w:rPr>
          <w:sz w:val="26"/>
          <w:szCs w:val="26"/>
          <w:lang w:eastAsia="ru-RU"/>
        </w:rPr>
        <w:t>ляет</w:t>
      </w:r>
      <w:r w:rsidRPr="00F5794B">
        <w:rPr>
          <w:sz w:val="26"/>
          <w:szCs w:val="26"/>
          <w:lang w:eastAsia="ru-RU"/>
        </w:rPr>
        <w:t xml:space="preserve"> </w:t>
      </w:r>
      <w:r w:rsidR="00B057AC">
        <w:rPr>
          <w:sz w:val="26"/>
          <w:szCs w:val="26"/>
          <w:lang w:eastAsia="ru-RU"/>
        </w:rPr>
        <w:t>21 </w:t>
      </w:r>
      <w:r w:rsidR="00A7144C">
        <w:rPr>
          <w:sz w:val="26"/>
          <w:szCs w:val="26"/>
          <w:lang w:eastAsia="ru-RU"/>
        </w:rPr>
        <w:t>510,38</w:t>
      </w:r>
      <w:r w:rsidRPr="00F5794B">
        <w:rPr>
          <w:sz w:val="26"/>
          <w:szCs w:val="26"/>
          <w:lang w:eastAsia="ru-RU"/>
        </w:rPr>
        <w:t xml:space="preserve"> рублей, а у шахтеров – </w:t>
      </w:r>
      <w:r w:rsidR="00A7144C">
        <w:rPr>
          <w:sz w:val="26"/>
          <w:szCs w:val="26"/>
          <w:lang w:eastAsia="ru-RU"/>
        </w:rPr>
        <w:t>4 450,08</w:t>
      </w:r>
      <w:r>
        <w:rPr>
          <w:sz w:val="26"/>
          <w:szCs w:val="26"/>
          <w:lang w:eastAsia="ru-RU"/>
        </w:rPr>
        <w:t xml:space="preserve"> </w:t>
      </w:r>
      <w:r w:rsidRPr="00F5794B">
        <w:rPr>
          <w:sz w:val="26"/>
          <w:szCs w:val="26"/>
          <w:lang w:eastAsia="ru-RU"/>
        </w:rPr>
        <w:t>рублей.</w:t>
      </w:r>
    </w:p>
    <w:p w:rsidR="005F6E50" w:rsidRDefault="005F6E50" w:rsidP="00B40BB3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3151A5" w:rsidRPr="003E20CD" w:rsidRDefault="003151A5" w:rsidP="006F5E73">
      <w:pPr>
        <w:pStyle w:val="af6"/>
        <w:ind w:firstLine="426"/>
        <w:jc w:val="both"/>
        <w:rPr>
          <w:color w:val="212121"/>
          <w:sz w:val="26"/>
          <w:szCs w:val="26"/>
        </w:rPr>
      </w:pPr>
      <w:bookmarkStart w:id="0" w:name="_GoBack"/>
      <w:bookmarkEnd w:id="0"/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8"/>
  </w:num>
  <w:num w:numId="5">
    <w:abstractNumId w:val="29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3"/>
  </w:num>
  <w:num w:numId="12">
    <w:abstractNumId w:val="15"/>
  </w:num>
  <w:num w:numId="13">
    <w:abstractNumId w:val="16"/>
  </w:num>
  <w:num w:numId="14">
    <w:abstractNumId w:val="30"/>
  </w:num>
  <w:num w:numId="15">
    <w:abstractNumId w:val="23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1"/>
  </w:num>
  <w:num w:numId="31">
    <w:abstractNumId w:val="19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4F9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144C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57AC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96BEA-CBE8-4535-937E-B41D76C9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34</cp:revision>
  <cp:lastPrinted>2020-07-22T07:11:00Z</cp:lastPrinted>
  <dcterms:created xsi:type="dcterms:W3CDTF">2021-10-22T06:28:00Z</dcterms:created>
  <dcterms:modified xsi:type="dcterms:W3CDTF">2021-11-08T06:06:00Z</dcterms:modified>
</cp:coreProperties>
</file>