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1C3F" w:rsidRDefault="001C1C3F" w:rsidP="001C1C3F">
      <w:pPr>
        <w:pStyle w:val="western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</w:p>
    <w:p w:rsidR="001C1C3F" w:rsidRDefault="001C1C3F" w:rsidP="001C1C3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19.02.2021г.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E10758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734B3" w:rsidRPr="0089664F" w:rsidRDefault="005F25F1" w:rsidP="00C34B2F">
      <w:pPr>
        <w:autoSpaceDE w:val="0"/>
        <w:autoSpaceDN w:val="0"/>
        <w:adjustRightInd w:val="0"/>
        <w:ind w:left="284" w:firstLine="2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Набор </w:t>
      </w:r>
      <w:proofErr w:type="spellStart"/>
      <w:r>
        <w:rPr>
          <w:b/>
          <w:sz w:val="26"/>
          <w:szCs w:val="26"/>
        </w:rPr>
        <w:t>соцуслуг</w:t>
      </w:r>
      <w:proofErr w:type="spellEnd"/>
      <w:r>
        <w:rPr>
          <w:b/>
          <w:sz w:val="26"/>
          <w:szCs w:val="26"/>
        </w:rPr>
        <w:t xml:space="preserve"> предоставляется по выбору льготников</w:t>
      </w:r>
    </w:p>
    <w:p w:rsidR="006A1663" w:rsidRPr="00F74FC7" w:rsidRDefault="006A1663" w:rsidP="00580E0C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74FC7" w:rsidRPr="005F25F1" w:rsidRDefault="005F25F1" w:rsidP="00F74FC7">
      <w:pPr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 января вступили в действие заявления о выборе формы предоставления набора социальных услуг (НСУ), поданные гражданами в прошлом году до 1 октября. </w:t>
      </w:r>
    </w:p>
    <w:p w:rsidR="0089664F" w:rsidRPr="00F74FC7" w:rsidRDefault="0089664F" w:rsidP="00F74FC7">
      <w:pPr>
        <w:ind w:firstLine="360"/>
        <w:jc w:val="both"/>
        <w:rPr>
          <w:b/>
          <w:i/>
          <w:spacing w:val="4"/>
          <w:sz w:val="16"/>
          <w:szCs w:val="16"/>
        </w:rPr>
      </w:pPr>
    </w:p>
    <w:p w:rsidR="005F25F1" w:rsidRPr="00C7793E" w:rsidRDefault="005F25F1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Граждане из числа федеральных льготников, </w:t>
      </w:r>
      <w:r>
        <w:rPr>
          <w:sz w:val="26"/>
          <w:szCs w:val="26"/>
          <w:lang w:eastAsia="ru-RU"/>
        </w:rPr>
        <w:t>которые меняли форму предоставления набора социальных услуг</w:t>
      </w:r>
      <w:r w:rsidR="00304872">
        <w:rPr>
          <w:sz w:val="26"/>
          <w:szCs w:val="26"/>
          <w:lang w:eastAsia="ru-RU"/>
        </w:rPr>
        <w:t>*</w:t>
      </w:r>
      <w:r>
        <w:rPr>
          <w:sz w:val="26"/>
          <w:szCs w:val="26"/>
          <w:lang w:eastAsia="ru-RU"/>
        </w:rPr>
        <w:t xml:space="preserve"> (всего или отдельных его частей), с 1 января начали получать его в соответствии с поданным заявлением. </w:t>
      </w:r>
      <w:r w:rsidR="00616FD4">
        <w:rPr>
          <w:sz w:val="26"/>
          <w:szCs w:val="26"/>
          <w:lang w:eastAsia="ru-RU"/>
        </w:rPr>
        <w:t xml:space="preserve">НСУ можно получать как в натуральном виде (полностью </w:t>
      </w:r>
      <w:proofErr w:type="spellStart"/>
      <w:r w:rsidR="00616FD4">
        <w:rPr>
          <w:sz w:val="26"/>
          <w:szCs w:val="26"/>
          <w:lang w:eastAsia="ru-RU"/>
        </w:rPr>
        <w:t>соцпакет</w:t>
      </w:r>
      <w:proofErr w:type="spellEnd"/>
      <w:r w:rsidR="00616FD4">
        <w:rPr>
          <w:sz w:val="26"/>
          <w:szCs w:val="26"/>
          <w:lang w:eastAsia="ru-RU"/>
        </w:rPr>
        <w:t xml:space="preserve"> или 1-2 его части), так и в его денежном эквиваленте.</w:t>
      </w:r>
      <w:r w:rsidR="00C7793E" w:rsidRPr="00C7793E">
        <w:rPr>
          <w:sz w:val="26"/>
          <w:szCs w:val="26"/>
          <w:lang w:eastAsia="ru-RU"/>
        </w:rPr>
        <w:t xml:space="preserve"> </w:t>
      </w:r>
    </w:p>
    <w:p w:rsidR="005F25F1" w:rsidRDefault="005F25F1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Напомним, что заявления о форме предоставления </w:t>
      </w:r>
      <w:proofErr w:type="spellStart"/>
      <w:r>
        <w:rPr>
          <w:sz w:val="26"/>
          <w:szCs w:val="26"/>
          <w:lang w:eastAsia="ru-RU"/>
        </w:rPr>
        <w:t>соцпакета</w:t>
      </w:r>
      <w:proofErr w:type="spellEnd"/>
      <w:r>
        <w:rPr>
          <w:sz w:val="26"/>
          <w:szCs w:val="26"/>
          <w:lang w:eastAsia="ru-RU"/>
        </w:rPr>
        <w:t xml:space="preserve"> (при условии, что льготник решил изменить </w:t>
      </w:r>
      <w:proofErr w:type="gramStart"/>
      <w:r>
        <w:rPr>
          <w:sz w:val="26"/>
          <w:szCs w:val="26"/>
          <w:lang w:eastAsia="ru-RU"/>
        </w:rPr>
        <w:t>прежнюю</w:t>
      </w:r>
      <w:proofErr w:type="gramEnd"/>
      <w:r>
        <w:rPr>
          <w:sz w:val="26"/>
          <w:szCs w:val="26"/>
          <w:lang w:eastAsia="ru-RU"/>
        </w:rPr>
        <w:t xml:space="preserve">) принимались органами ПФР до 1 октября прошлого года. Эти заявления вступили в силу с 1 января 2021 года. </w:t>
      </w:r>
      <w:r w:rsidR="00616FD4">
        <w:rPr>
          <w:sz w:val="26"/>
          <w:szCs w:val="26"/>
          <w:lang w:eastAsia="ru-RU"/>
        </w:rPr>
        <w:t xml:space="preserve">При отказе от набора </w:t>
      </w:r>
      <w:proofErr w:type="spellStart"/>
      <w:r w:rsidR="00616FD4">
        <w:rPr>
          <w:sz w:val="26"/>
          <w:szCs w:val="26"/>
          <w:lang w:eastAsia="ru-RU"/>
        </w:rPr>
        <w:t>соцуслуг</w:t>
      </w:r>
      <w:proofErr w:type="spellEnd"/>
      <w:r w:rsidR="00616FD4">
        <w:rPr>
          <w:sz w:val="26"/>
          <w:szCs w:val="26"/>
          <w:lang w:eastAsia="ru-RU"/>
        </w:rPr>
        <w:t xml:space="preserve"> (либо его части) в пользу его денежного эквивалента сумма ежемесячной денежной выплаты  (ЕДВ) увеличивается на стоимость </w:t>
      </w:r>
      <w:proofErr w:type="spellStart"/>
      <w:r w:rsidR="00616FD4">
        <w:rPr>
          <w:sz w:val="26"/>
          <w:szCs w:val="26"/>
          <w:lang w:eastAsia="ru-RU"/>
        </w:rPr>
        <w:t>соцпакета</w:t>
      </w:r>
      <w:proofErr w:type="spellEnd"/>
      <w:r w:rsidR="00616FD4">
        <w:rPr>
          <w:sz w:val="26"/>
          <w:szCs w:val="26"/>
          <w:lang w:eastAsia="ru-RU"/>
        </w:rPr>
        <w:t xml:space="preserve"> либо его части (частей), от которых отказался получатель. </w:t>
      </w:r>
    </w:p>
    <w:p w:rsidR="00616FD4" w:rsidRDefault="00616FD4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Индексация стоимости набора </w:t>
      </w:r>
      <w:proofErr w:type="spellStart"/>
      <w:r>
        <w:rPr>
          <w:sz w:val="26"/>
          <w:szCs w:val="26"/>
          <w:lang w:eastAsia="ru-RU"/>
        </w:rPr>
        <w:t>соцуслуг</w:t>
      </w:r>
      <w:proofErr w:type="spellEnd"/>
      <w:r>
        <w:rPr>
          <w:sz w:val="26"/>
          <w:szCs w:val="26"/>
          <w:lang w:eastAsia="ru-RU"/>
        </w:rPr>
        <w:t xml:space="preserve"> была произведена вместе с индексацией ЕДВ с 1 февраля на 4,9%. </w:t>
      </w:r>
      <w:r w:rsidR="00C7793E">
        <w:rPr>
          <w:sz w:val="26"/>
          <w:szCs w:val="26"/>
          <w:lang w:eastAsia="ru-RU"/>
        </w:rPr>
        <w:t xml:space="preserve">Стоимость полного набора </w:t>
      </w:r>
      <w:proofErr w:type="spellStart"/>
      <w:r w:rsidR="00C7793E">
        <w:rPr>
          <w:sz w:val="26"/>
          <w:szCs w:val="26"/>
          <w:lang w:eastAsia="ru-RU"/>
        </w:rPr>
        <w:t>соцуслуг</w:t>
      </w:r>
      <w:proofErr w:type="spellEnd"/>
      <w:r w:rsidR="00C7793E">
        <w:rPr>
          <w:sz w:val="26"/>
          <w:szCs w:val="26"/>
          <w:lang w:eastAsia="ru-RU"/>
        </w:rPr>
        <w:t xml:space="preserve"> с 1 февраля составляет 1 211,66 руб. в месяц. </w:t>
      </w:r>
    </w:p>
    <w:p w:rsidR="005F25F1" w:rsidRPr="00C7793E" w:rsidRDefault="005F25F1" w:rsidP="005F25F1">
      <w:pPr>
        <w:pStyle w:val="af6"/>
        <w:ind w:firstLine="567"/>
        <w:jc w:val="both"/>
        <w:rPr>
          <w:color w:val="7F2F2D"/>
          <w:sz w:val="26"/>
          <w:szCs w:val="26"/>
        </w:rPr>
      </w:pPr>
      <w:r w:rsidRPr="00C7793E">
        <w:rPr>
          <w:color w:val="7F2F2D"/>
          <w:sz w:val="26"/>
          <w:szCs w:val="26"/>
          <w:lang w:eastAsia="ru-RU"/>
        </w:rPr>
        <w:t>ВНИМАНИЕ! Если заявление о форме предоставления НСУ было подано позднее указанной даты</w:t>
      </w:r>
      <w:r w:rsidR="00616FD4" w:rsidRPr="00C7793E">
        <w:rPr>
          <w:color w:val="7F2F2D"/>
          <w:sz w:val="26"/>
          <w:szCs w:val="26"/>
          <w:lang w:eastAsia="ru-RU"/>
        </w:rPr>
        <w:t xml:space="preserve"> для подачи заявлений</w:t>
      </w:r>
      <w:r w:rsidRPr="00C7793E">
        <w:rPr>
          <w:color w:val="7F2F2D"/>
          <w:sz w:val="26"/>
          <w:szCs w:val="26"/>
          <w:lang w:eastAsia="ru-RU"/>
        </w:rPr>
        <w:t xml:space="preserve">, то оно вступит в действие с 1 января 2022 года при условии, что в течение текущего года льготник не изменит своего решения и не аннулирует свое заявление. </w:t>
      </w:r>
      <w:r w:rsidR="00304872" w:rsidRPr="00C7793E">
        <w:rPr>
          <w:color w:val="7F2F2D"/>
          <w:sz w:val="26"/>
          <w:szCs w:val="26"/>
          <w:lang w:eastAsia="ru-RU"/>
        </w:rPr>
        <w:t xml:space="preserve">Если же по какой-то причине Вы передумали, то у Вас есть возможность отозвать ранее поданное заявление. </w:t>
      </w:r>
      <w:r w:rsidR="00304872" w:rsidRPr="00C7793E">
        <w:rPr>
          <w:color w:val="7F2F2D"/>
          <w:sz w:val="26"/>
          <w:szCs w:val="26"/>
        </w:rPr>
        <w:t xml:space="preserve">Сделать это можно в электронном виде через сайт Пенсионного фонда России, либо обратившись в территориальный орган ПФР, предварительно записавшись на прием.  Выбор необходимо сделать также до 1 октября.  </w:t>
      </w:r>
    </w:p>
    <w:p w:rsidR="00304872" w:rsidRPr="00304872" w:rsidRDefault="00304872" w:rsidP="005F25F1">
      <w:pPr>
        <w:pStyle w:val="af6"/>
        <w:ind w:firstLine="567"/>
        <w:jc w:val="both"/>
        <w:rPr>
          <w:sz w:val="16"/>
          <w:szCs w:val="16"/>
          <w:lang w:eastAsia="ru-RU"/>
        </w:rPr>
      </w:pPr>
    </w:p>
    <w:p w:rsidR="00304872" w:rsidRPr="00E10758" w:rsidRDefault="00304872" w:rsidP="00304872">
      <w:pPr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*Право на предоставление набора социальных услуг имеют отдельные категории граждан (федеральные льготники), которым установлена ежемесячная денежная выплата из федерального бюджета. К их</w:t>
      </w:r>
      <w:bookmarkStart w:id="0" w:name="_GoBack"/>
      <w:bookmarkEnd w:id="0"/>
      <w:r>
        <w:rPr>
          <w:i/>
          <w:sz w:val="26"/>
          <w:szCs w:val="26"/>
        </w:rPr>
        <w:t xml:space="preserve"> числу относятся инвалиды и участники войны, ветераны боевых действий, лица, признанные в установленном порядке инвалидами, лица, пострадавшие в результате радиационных и техногенных катастроф, и некоторые другие категории.  </w:t>
      </w:r>
      <w:r w:rsidR="00E10758">
        <w:rPr>
          <w:i/>
          <w:sz w:val="26"/>
          <w:szCs w:val="26"/>
        </w:rPr>
        <w:t xml:space="preserve">В Новосибирской области к данной категории относятся 225 тысяч граждан. Порядка 94 тысяч из них приняли решение получать в текущем году льготы (часть льгот) в натуральном виде. </w:t>
      </w:r>
    </w:p>
    <w:p w:rsidR="00304872" w:rsidRDefault="00304872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616FD4" w:rsidRDefault="00616FD4" w:rsidP="005F25F1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6A1663" w:rsidRPr="001F4E8D" w:rsidRDefault="006A1663" w:rsidP="006A1663">
      <w:pPr>
        <w:pStyle w:val="af6"/>
        <w:ind w:firstLine="567"/>
        <w:jc w:val="both"/>
        <w:rPr>
          <w:sz w:val="26"/>
          <w:szCs w:val="26"/>
        </w:rPr>
      </w:pPr>
    </w:p>
    <w:p w:rsidR="00F71CAD" w:rsidRDefault="00F71CAD" w:rsidP="000460F0">
      <w:pPr>
        <w:pStyle w:val="af6"/>
        <w:ind w:firstLine="567"/>
        <w:jc w:val="right"/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230ECE">
      <w:pgSz w:w="11906" w:h="16838"/>
      <w:pgMar w:top="90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159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C3F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C8D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A71F8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B2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93E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75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2C99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western">
    <w:name w:val="western"/>
    <w:basedOn w:val="a"/>
    <w:qFormat/>
    <w:rsid w:val="001C1C3F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DF0B0-40D4-49DF-9CC9-B7CEA034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90</cp:revision>
  <cp:lastPrinted>2020-07-22T07:11:00Z</cp:lastPrinted>
  <dcterms:created xsi:type="dcterms:W3CDTF">2020-04-29T04:41:00Z</dcterms:created>
  <dcterms:modified xsi:type="dcterms:W3CDTF">2021-02-19T06:52:00Z</dcterms:modified>
</cp:coreProperties>
</file>