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5105A2">
      <w:pPr>
        <w:pBdr>
          <w:bottom w:val="single" w:sz="4" w:space="1" w:color="000000"/>
        </w:pBdr>
        <w:jc w:val="both"/>
        <w:rPr>
          <w:b/>
          <w:bCs/>
        </w:rPr>
      </w:pPr>
      <w:r w:rsidRPr="005105A2">
        <w:rPr>
          <w:b/>
          <w:bCs/>
        </w:rPr>
        <w:t>1</w:t>
      </w:r>
      <w:r w:rsidR="00581AF5">
        <w:rPr>
          <w:b/>
          <w:bCs/>
        </w:rPr>
        <w:t>3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 w:rsidR="00087E3E">
        <w:rPr>
          <w:b/>
          <w:bCs/>
        </w:rPr>
        <w:t>8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т.218-08-50</w:t>
      </w:r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2466FA" w:rsidRPr="00D86404" w:rsidRDefault="00581AF5" w:rsidP="002466FA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Родители 400 тысяч детей региона уже получили единовременные выплаты к школе</w:t>
      </w:r>
    </w:p>
    <w:p w:rsidR="007859F7" w:rsidRPr="00571669" w:rsidRDefault="007859F7" w:rsidP="00264C4B">
      <w:pPr>
        <w:pStyle w:val="af6"/>
        <w:ind w:firstLine="567"/>
        <w:jc w:val="both"/>
        <w:rPr>
          <w:b/>
          <w:sz w:val="12"/>
          <w:szCs w:val="12"/>
        </w:rPr>
      </w:pPr>
    </w:p>
    <w:p w:rsidR="00A3320A" w:rsidRDefault="00581AF5" w:rsidP="00264C4B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Родители почти  400 тысяч детей Новосибирской области уже получили единовременные выплаты в размере 10 тысяч рублей по Указу Президента РФ.</w:t>
      </w:r>
    </w:p>
    <w:p w:rsidR="00676C2F" w:rsidRPr="00804B38" w:rsidRDefault="00676C2F" w:rsidP="00264C4B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015887" w:rsidRDefault="00581AF5" w:rsidP="00793133">
      <w:pPr>
        <w:ind w:firstLine="426"/>
        <w:jc w:val="both"/>
        <w:rPr>
          <w:sz w:val="26"/>
          <w:szCs w:val="26"/>
        </w:rPr>
      </w:pPr>
      <w:r w:rsidRPr="00015887">
        <w:rPr>
          <w:sz w:val="26"/>
          <w:szCs w:val="26"/>
          <w:lang w:eastAsia="ru-RU"/>
        </w:rPr>
        <w:t xml:space="preserve">Со 2 августа Пенсионный фонд приступил к перечислению семьям с детьми в возрасте от 6 до 17 лет (включительно) единовременных выплат в размере 10 тысяч рублей по Указу Президента РФ. На сегодняшний день такую выплату получили уже родители 396-ти тысяч детей нашего региона. </w:t>
      </w:r>
      <w:r w:rsidR="00015887" w:rsidRPr="000C22BC">
        <w:rPr>
          <w:sz w:val="26"/>
          <w:szCs w:val="26"/>
        </w:rPr>
        <w:t>Доставка единовременной выплаты осуществля</w:t>
      </w:r>
      <w:r w:rsidR="00015887">
        <w:rPr>
          <w:sz w:val="26"/>
          <w:szCs w:val="26"/>
        </w:rPr>
        <w:t>ется</w:t>
      </w:r>
      <w:r w:rsidR="00015887" w:rsidRPr="000C22BC">
        <w:rPr>
          <w:sz w:val="26"/>
          <w:szCs w:val="26"/>
        </w:rPr>
        <w:t xml:space="preserve"> на банковский счет заявителя в соответствии с реквизитами, указанными в заявлении.</w:t>
      </w:r>
    </w:p>
    <w:p w:rsidR="008104B5" w:rsidRPr="000C22BC" w:rsidRDefault="008104B5" w:rsidP="008104B5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ВНИМАНИЕ! </w:t>
      </w:r>
      <w:r w:rsidRPr="008104B5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Е</w:t>
      </w:r>
      <w:r w:rsidRPr="008104B5">
        <w:rPr>
          <w:sz w:val="26"/>
          <w:szCs w:val="26"/>
        </w:rPr>
        <w:t>диновременная выплата может быть зачислена на банковские карты любой платежной системы. Важно помнить, что при заполнении заявлений на пособия указываются именно реквизиты счета заявителя, а не номер карты</w:t>
      </w:r>
    </w:p>
    <w:p w:rsidR="00015887" w:rsidRPr="00015887" w:rsidRDefault="00015887" w:rsidP="00015887">
      <w:pPr>
        <w:pStyle w:val="af6"/>
        <w:ind w:firstLine="426"/>
        <w:jc w:val="both"/>
        <w:rPr>
          <w:sz w:val="26"/>
          <w:szCs w:val="26"/>
        </w:rPr>
      </w:pPr>
      <w:r w:rsidRPr="00015887">
        <w:rPr>
          <w:sz w:val="26"/>
          <w:szCs w:val="26"/>
          <w:lang w:eastAsia="ru-RU"/>
        </w:rPr>
        <w:t xml:space="preserve">Напомним, что данная выплата носит заявительный характер. </w:t>
      </w:r>
      <w:r w:rsidRPr="00015887">
        <w:rPr>
          <w:sz w:val="26"/>
          <w:szCs w:val="26"/>
        </w:rPr>
        <w:t xml:space="preserve">Заявления на единовременную выплату в размере 10 тысяч рублей будут приниматься </w:t>
      </w:r>
      <w:r w:rsidRPr="00015887">
        <w:rPr>
          <w:b/>
          <w:sz w:val="26"/>
          <w:szCs w:val="26"/>
        </w:rPr>
        <w:t>до 1 ноября текущего года</w:t>
      </w:r>
      <w:r w:rsidRPr="00015887">
        <w:rPr>
          <w:sz w:val="26"/>
          <w:szCs w:val="26"/>
        </w:rPr>
        <w:t>.</w:t>
      </w:r>
    </w:p>
    <w:p w:rsidR="00015887" w:rsidRPr="00015887" w:rsidRDefault="00015887" w:rsidP="00015887">
      <w:pPr>
        <w:pStyle w:val="af6"/>
        <w:ind w:firstLine="426"/>
        <w:jc w:val="both"/>
        <w:rPr>
          <w:sz w:val="26"/>
          <w:szCs w:val="26"/>
        </w:rPr>
      </w:pPr>
      <w:r w:rsidRPr="00015887">
        <w:rPr>
          <w:sz w:val="26"/>
          <w:szCs w:val="26"/>
          <w:lang w:eastAsia="ru-RU"/>
        </w:rPr>
        <w:t xml:space="preserve">Заявление можно подать на портале </w:t>
      </w:r>
      <w:proofErr w:type="spellStart"/>
      <w:r w:rsidRPr="00015887">
        <w:rPr>
          <w:sz w:val="26"/>
          <w:szCs w:val="26"/>
          <w:lang w:eastAsia="ru-RU"/>
        </w:rPr>
        <w:t>госуслуг</w:t>
      </w:r>
      <w:proofErr w:type="spellEnd"/>
      <w:r w:rsidRPr="00015887">
        <w:rPr>
          <w:sz w:val="26"/>
          <w:szCs w:val="26"/>
          <w:lang w:eastAsia="ru-RU"/>
        </w:rPr>
        <w:t xml:space="preserve"> или в клиентской службе Пенсионного фонда. </w:t>
      </w:r>
      <w:r w:rsidRPr="00015887">
        <w:rPr>
          <w:sz w:val="26"/>
          <w:szCs w:val="26"/>
        </w:rPr>
        <w:t>Никаких дополнительных документов при подаче заявления не требуется. Пенсионный фонд самостоятельно запросит необходимые сведения в рамках межведомственного взаимодействия.  Обращаем внимание, что в заявлении необходимо указывать всех детей соответствующего возраста (то есть подается одно заявление на всех).</w:t>
      </w:r>
    </w:p>
    <w:p w:rsidR="00015887" w:rsidRPr="00015887" w:rsidRDefault="00015887" w:rsidP="00015887">
      <w:pPr>
        <w:pStyle w:val="af6"/>
        <w:ind w:firstLine="426"/>
        <w:jc w:val="both"/>
        <w:rPr>
          <w:sz w:val="26"/>
          <w:szCs w:val="26"/>
        </w:rPr>
      </w:pPr>
      <w:r w:rsidRPr="00015887">
        <w:rPr>
          <w:sz w:val="26"/>
          <w:szCs w:val="26"/>
        </w:rPr>
        <w:t xml:space="preserve">У тех граждан, которые в прошлом году получали «детские» выплаты в Личных кабинетах на портале </w:t>
      </w:r>
      <w:proofErr w:type="spellStart"/>
      <w:r w:rsidRPr="00015887">
        <w:rPr>
          <w:sz w:val="26"/>
          <w:szCs w:val="26"/>
        </w:rPr>
        <w:t>госуслуг</w:t>
      </w:r>
      <w:proofErr w:type="spellEnd"/>
      <w:r w:rsidRPr="00015887">
        <w:rPr>
          <w:sz w:val="26"/>
          <w:szCs w:val="26"/>
        </w:rPr>
        <w:t xml:space="preserve"> уже сформированы заявления на новую выплату. Данные заявления необходимо внимательно проверить и, если нет никаких изменений (то есть, информация актуальна), подтвердить согласие на дальнейшую обработку. Если что-то поменялось, например, банковские реквизиты, то следует скорректировать информацию. Тем гражданам, которые не получали ранее указанные выплаты, необходимо самостоятельно заполнить соответствующее заявление.</w:t>
      </w:r>
    </w:p>
    <w:p w:rsidR="00015887" w:rsidRDefault="000633ED" w:rsidP="00015887">
      <w:pPr>
        <w:pStyle w:val="af6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Напоминаем, что на данную выплату имеют право </w:t>
      </w:r>
      <w:r>
        <w:rPr>
          <w:sz w:val="26"/>
          <w:szCs w:val="26"/>
          <w:lang w:eastAsia="ru-RU"/>
        </w:rPr>
        <w:t>дети</w:t>
      </w:r>
      <w:r w:rsidRPr="000C22BC">
        <w:rPr>
          <w:sz w:val="26"/>
          <w:szCs w:val="26"/>
          <w:lang w:eastAsia="ru-RU"/>
        </w:rPr>
        <w:t xml:space="preserve"> от 6 до 18 лет, которым 6 лет исполняется не позднее 1 сентября </w:t>
      </w:r>
      <w:r>
        <w:rPr>
          <w:sz w:val="26"/>
          <w:szCs w:val="26"/>
          <w:lang w:eastAsia="ru-RU"/>
        </w:rPr>
        <w:t>текущего</w:t>
      </w:r>
      <w:r w:rsidRPr="000C22BC">
        <w:rPr>
          <w:sz w:val="26"/>
          <w:szCs w:val="26"/>
          <w:lang w:eastAsia="ru-RU"/>
        </w:rPr>
        <w:t xml:space="preserve"> года, а также</w:t>
      </w:r>
      <w:r>
        <w:rPr>
          <w:sz w:val="26"/>
          <w:szCs w:val="26"/>
          <w:lang w:eastAsia="ru-RU"/>
        </w:rPr>
        <w:t xml:space="preserve"> дети</w:t>
      </w:r>
      <w:r w:rsidRPr="000C22BC">
        <w:rPr>
          <w:sz w:val="26"/>
          <w:szCs w:val="26"/>
          <w:lang w:eastAsia="ru-RU"/>
        </w:rPr>
        <w:t xml:space="preserve">, которым на момент выхода Указа Президента (2 июля) еще не </w:t>
      </w:r>
      <w:r>
        <w:rPr>
          <w:sz w:val="26"/>
          <w:szCs w:val="26"/>
          <w:lang w:eastAsia="ru-RU"/>
        </w:rPr>
        <w:t>исполнилось</w:t>
      </w:r>
      <w:r w:rsidRPr="000C22BC">
        <w:rPr>
          <w:sz w:val="26"/>
          <w:szCs w:val="26"/>
          <w:lang w:eastAsia="ru-RU"/>
        </w:rPr>
        <w:t xml:space="preserve"> 18 лет.</w:t>
      </w:r>
      <w:r>
        <w:rPr>
          <w:sz w:val="26"/>
          <w:szCs w:val="26"/>
          <w:lang w:eastAsia="ru-RU"/>
        </w:rPr>
        <w:t xml:space="preserve"> </w:t>
      </w:r>
      <w:r w:rsidRPr="000C22BC">
        <w:rPr>
          <w:sz w:val="26"/>
          <w:szCs w:val="26"/>
          <w:lang w:eastAsia="ru-RU"/>
        </w:rPr>
        <w:t>Кроме того, единовременная выплата назна</w:t>
      </w:r>
      <w:r>
        <w:rPr>
          <w:sz w:val="26"/>
          <w:szCs w:val="26"/>
          <w:lang w:eastAsia="ru-RU"/>
        </w:rPr>
        <w:t>чается</w:t>
      </w:r>
      <w:r w:rsidRPr="000C22BC">
        <w:rPr>
          <w:sz w:val="26"/>
          <w:szCs w:val="26"/>
          <w:lang w:eastAsia="ru-RU"/>
        </w:rPr>
        <w:t xml:space="preserve"> лицам с ограниченными возможностями здоровья в возрасте от 18 до 23 лет (если они продолжают </w:t>
      </w:r>
      <w:proofErr w:type="gramStart"/>
      <w:r w:rsidRPr="000C22BC">
        <w:rPr>
          <w:sz w:val="26"/>
          <w:szCs w:val="26"/>
          <w:lang w:eastAsia="ru-RU"/>
        </w:rPr>
        <w:t>обучение</w:t>
      </w:r>
      <w:proofErr w:type="gramEnd"/>
      <w:r w:rsidRPr="000C22BC">
        <w:rPr>
          <w:sz w:val="26"/>
          <w:szCs w:val="26"/>
          <w:lang w:eastAsia="ru-RU"/>
        </w:rPr>
        <w:t xml:space="preserve"> по основным общеобразо</w:t>
      </w:r>
      <w:r>
        <w:rPr>
          <w:sz w:val="26"/>
          <w:szCs w:val="26"/>
          <w:lang w:eastAsia="ru-RU"/>
        </w:rPr>
        <w:t xml:space="preserve">вательным программам). </w:t>
      </w:r>
    </w:p>
    <w:p w:rsidR="000633ED" w:rsidRDefault="000633ED" w:rsidP="00015887">
      <w:pPr>
        <w:pStyle w:val="af6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ВНИМАНИЕ!  Данная выплата </w:t>
      </w:r>
      <w:r w:rsidRPr="000C22BC">
        <w:rPr>
          <w:sz w:val="26"/>
          <w:szCs w:val="26"/>
          <w:lang w:eastAsia="ru-RU"/>
        </w:rPr>
        <w:t xml:space="preserve">не зависит от доходов семьи, наличия работы и получения заработной платы, а также получения каких-либо пенсий, пособий, социальных выплат и иных мер социальной поддержки. </w:t>
      </w:r>
    </w:p>
    <w:p w:rsidR="000633ED" w:rsidRDefault="000633ED" w:rsidP="00015887">
      <w:pPr>
        <w:pStyle w:val="af6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Данная выплата предоставляется семье на каждого ребенка указанного возраста. </w:t>
      </w:r>
    </w:p>
    <w:p w:rsidR="000633ED" w:rsidRPr="000C22BC" w:rsidRDefault="000633ED" w:rsidP="000633ED">
      <w:pPr>
        <w:spacing w:after="240"/>
        <w:ind w:firstLine="426"/>
        <w:jc w:val="both"/>
        <w:rPr>
          <w:sz w:val="26"/>
          <w:szCs w:val="26"/>
          <w:lang w:eastAsia="ru-RU"/>
        </w:rPr>
      </w:pPr>
      <w:r w:rsidRPr="000C22BC">
        <w:rPr>
          <w:sz w:val="26"/>
          <w:szCs w:val="26"/>
          <w:lang w:eastAsia="ru-RU"/>
        </w:rPr>
        <w:t xml:space="preserve">Выплату на детей могут получить не только родители, но и законные представители (усыновители, опекуны, попечители). </w:t>
      </w:r>
    </w:p>
    <w:p w:rsidR="000633ED" w:rsidRPr="000C22BC" w:rsidRDefault="000633ED" w:rsidP="00015887">
      <w:pPr>
        <w:pStyle w:val="af6"/>
        <w:ind w:firstLine="426"/>
        <w:jc w:val="both"/>
        <w:rPr>
          <w:sz w:val="26"/>
          <w:szCs w:val="26"/>
        </w:rPr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B24632">
      <w:pgSz w:w="11906" w:h="16838"/>
      <w:pgMar w:top="851" w:right="851" w:bottom="680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A353DA6"/>
    <w:multiLevelType w:val="hybridMultilevel"/>
    <w:tmpl w:val="9B78C7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51E4226"/>
    <w:multiLevelType w:val="hybridMultilevel"/>
    <w:tmpl w:val="D432364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4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2">
    <w:nsid w:val="602245A0"/>
    <w:multiLevelType w:val="hybridMultilevel"/>
    <w:tmpl w:val="A45A9D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6063A57"/>
    <w:multiLevelType w:val="hybridMultilevel"/>
    <w:tmpl w:val="CC243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8">
    <w:nsid w:val="6B6B333B"/>
    <w:multiLevelType w:val="hybridMultilevel"/>
    <w:tmpl w:val="595EFB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BEC0EFB"/>
    <w:multiLevelType w:val="hybridMultilevel"/>
    <w:tmpl w:val="D294EDB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0"/>
  </w:num>
  <w:num w:numId="4">
    <w:abstractNumId w:val="41"/>
  </w:num>
  <w:num w:numId="5">
    <w:abstractNumId w:val="42"/>
  </w:num>
  <w:num w:numId="6">
    <w:abstractNumId w:val="1"/>
  </w:num>
  <w:num w:numId="7">
    <w:abstractNumId w:val="37"/>
  </w:num>
  <w:num w:numId="8">
    <w:abstractNumId w:val="3"/>
  </w:num>
  <w:num w:numId="9">
    <w:abstractNumId w:val="28"/>
  </w:num>
  <w:num w:numId="10">
    <w:abstractNumId w:val="31"/>
  </w:num>
  <w:num w:numId="11">
    <w:abstractNumId w:val="20"/>
  </w:num>
  <w:num w:numId="12">
    <w:abstractNumId w:val="23"/>
  </w:num>
  <w:num w:numId="13">
    <w:abstractNumId w:val="24"/>
  </w:num>
  <w:num w:numId="14">
    <w:abstractNumId w:val="43"/>
  </w:num>
  <w:num w:numId="15">
    <w:abstractNumId w:val="29"/>
  </w:num>
  <w:num w:numId="16">
    <w:abstractNumId w:val="25"/>
  </w:num>
  <w:num w:numId="17">
    <w:abstractNumId w:val="22"/>
  </w:num>
  <w:num w:numId="18">
    <w:abstractNumId w:val="27"/>
  </w:num>
  <w:num w:numId="19">
    <w:abstractNumId w:val="5"/>
  </w:num>
  <w:num w:numId="20">
    <w:abstractNumId w:val="26"/>
  </w:num>
  <w:num w:numId="21">
    <w:abstractNumId w:val="9"/>
  </w:num>
  <w:num w:numId="22">
    <w:abstractNumId w:val="33"/>
  </w:num>
  <w:num w:numId="23">
    <w:abstractNumId w:val="19"/>
  </w:num>
  <w:num w:numId="24">
    <w:abstractNumId w:val="16"/>
  </w:num>
  <w:num w:numId="25">
    <w:abstractNumId w:val="7"/>
  </w:num>
  <w:num w:numId="26">
    <w:abstractNumId w:val="18"/>
  </w:num>
  <w:num w:numId="27">
    <w:abstractNumId w:val="14"/>
  </w:num>
  <w:num w:numId="28">
    <w:abstractNumId w:val="40"/>
  </w:num>
  <w:num w:numId="29">
    <w:abstractNumId w:val="44"/>
  </w:num>
  <w:num w:numId="30">
    <w:abstractNumId w:val="15"/>
  </w:num>
  <w:num w:numId="31">
    <w:abstractNumId w:val="13"/>
  </w:num>
  <w:num w:numId="32">
    <w:abstractNumId w:val="12"/>
  </w:num>
  <w:num w:numId="33">
    <w:abstractNumId w:val="34"/>
  </w:num>
  <w:num w:numId="34">
    <w:abstractNumId w:val="21"/>
  </w:num>
  <w:num w:numId="35">
    <w:abstractNumId w:val="17"/>
  </w:num>
  <w:num w:numId="36">
    <w:abstractNumId w:val="36"/>
  </w:num>
  <w:num w:numId="37">
    <w:abstractNumId w:val="2"/>
  </w:num>
  <w:num w:numId="38">
    <w:abstractNumId w:val="4"/>
  </w:num>
  <w:num w:numId="39">
    <w:abstractNumId w:val="11"/>
  </w:num>
  <w:num w:numId="40">
    <w:abstractNumId w:val="6"/>
  </w:num>
  <w:num w:numId="41">
    <w:abstractNumId w:val="39"/>
  </w:num>
  <w:num w:numId="42">
    <w:abstractNumId w:val="10"/>
  </w:num>
  <w:num w:numId="43">
    <w:abstractNumId w:val="32"/>
  </w:num>
  <w:num w:numId="44">
    <w:abstractNumId w:val="38"/>
  </w:num>
  <w:num w:numId="45">
    <w:abstractNumId w:val="3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887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3ED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6CD8"/>
    <w:rsid w:val="00077D38"/>
    <w:rsid w:val="0008227A"/>
    <w:rsid w:val="000832A8"/>
    <w:rsid w:val="00083454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235B"/>
    <w:rsid w:val="0009449F"/>
    <w:rsid w:val="00094B64"/>
    <w:rsid w:val="00094C51"/>
    <w:rsid w:val="00094C86"/>
    <w:rsid w:val="0009538B"/>
    <w:rsid w:val="00096845"/>
    <w:rsid w:val="00097F1C"/>
    <w:rsid w:val="000A01C9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43"/>
    <w:rsid w:val="001B7BD2"/>
    <w:rsid w:val="001B7D23"/>
    <w:rsid w:val="001B7EE0"/>
    <w:rsid w:val="001C038C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B70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12BC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6FA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A6D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5986"/>
    <w:rsid w:val="002B6974"/>
    <w:rsid w:val="002B7240"/>
    <w:rsid w:val="002B7C91"/>
    <w:rsid w:val="002C106C"/>
    <w:rsid w:val="002C18A7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6C79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5118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5B02"/>
    <w:rsid w:val="00406523"/>
    <w:rsid w:val="00410197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01A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3F8D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5A2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6441"/>
    <w:rsid w:val="00577277"/>
    <w:rsid w:val="005803CB"/>
    <w:rsid w:val="00581A17"/>
    <w:rsid w:val="00581AF5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0B2E"/>
    <w:rsid w:val="00592858"/>
    <w:rsid w:val="00594BC2"/>
    <w:rsid w:val="00594C45"/>
    <w:rsid w:val="0059502D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1A0"/>
    <w:rsid w:val="005D433E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34FD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133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04B5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508"/>
    <w:rsid w:val="00882AC6"/>
    <w:rsid w:val="00883851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D13"/>
    <w:rsid w:val="008F131F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340E"/>
    <w:rsid w:val="009234F0"/>
    <w:rsid w:val="00924AEA"/>
    <w:rsid w:val="00924D2C"/>
    <w:rsid w:val="0092531B"/>
    <w:rsid w:val="00925829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CD0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99F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4632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6A5B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35BA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4721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018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51B"/>
    <w:rsid w:val="00D83DFD"/>
    <w:rsid w:val="00D84886"/>
    <w:rsid w:val="00D86404"/>
    <w:rsid w:val="00D865F4"/>
    <w:rsid w:val="00D86666"/>
    <w:rsid w:val="00D86938"/>
    <w:rsid w:val="00D86C21"/>
    <w:rsid w:val="00D87692"/>
    <w:rsid w:val="00D90365"/>
    <w:rsid w:val="00D91749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949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776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3891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71"/>
    <w:rsid w:val="00F463E6"/>
    <w:rsid w:val="00F46C05"/>
    <w:rsid w:val="00F47E5E"/>
    <w:rsid w:val="00F5149E"/>
    <w:rsid w:val="00F5344D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D57524-3CB9-45B2-8DE7-7185A7744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3553</TotalTime>
  <Pages>1</Pages>
  <Words>449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159</cp:revision>
  <cp:lastPrinted>2020-03-12T05:19:00Z</cp:lastPrinted>
  <dcterms:created xsi:type="dcterms:W3CDTF">2021-01-26T07:57:00Z</dcterms:created>
  <dcterms:modified xsi:type="dcterms:W3CDTF">2021-08-13T05:33:00Z</dcterms:modified>
</cp:coreProperties>
</file>