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204C32">
      <w:pPr>
        <w:pBdr>
          <w:bottom w:val="single" w:sz="4" w:space="1" w:color="000000"/>
        </w:pBdr>
        <w:jc w:val="both"/>
        <w:rPr>
          <w:b/>
          <w:bCs/>
        </w:rPr>
      </w:pPr>
      <w:r w:rsidRPr="00204C32">
        <w:rPr>
          <w:b/>
          <w:bCs/>
        </w:rPr>
        <w:t>2</w:t>
      </w:r>
      <w:r w:rsidR="004D61F2">
        <w:rPr>
          <w:b/>
          <w:bCs/>
        </w:rPr>
        <w:t>9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7A2414"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EB29F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433B58" w:rsidRDefault="00077932" w:rsidP="00433B58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Число «капиталистов» растет</w:t>
      </w:r>
    </w:p>
    <w:p w:rsidR="008D205C" w:rsidRDefault="008D205C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8D205C" w:rsidRDefault="00077932" w:rsidP="008D205C">
      <w:pPr>
        <w:pStyle w:val="af6"/>
        <w:ind w:firstLine="426"/>
        <w:jc w:val="both"/>
        <w:rPr>
          <w:b/>
          <w:i/>
          <w:sz w:val="26"/>
          <w:szCs w:val="26"/>
          <w:bdr w:val="none" w:sz="0" w:space="0" w:color="auto" w:frame="1"/>
          <w:lang w:eastAsia="ru-RU"/>
        </w:rPr>
      </w:pP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По данным Министерства труда и социальной защиты РФ число владельцев сертификатов на материнский (семейный) капитал вырастет в следующем году на 1,3 млн. человек. </w:t>
      </w:r>
    </w:p>
    <w:p w:rsidR="00433B58" w:rsidRDefault="00372681" w:rsidP="00433B58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  <w:r w:rsidRPr="00865AE8">
        <w:rPr>
          <w:sz w:val="26"/>
          <w:szCs w:val="26"/>
        </w:rPr>
        <w:t xml:space="preserve"> </w:t>
      </w:r>
    </w:p>
    <w:p w:rsidR="00196534" w:rsidRPr="00196534" w:rsidRDefault="00077932" w:rsidP="0019653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владельцами материнского (семейного) капитала с 2020 года становятся не только семьи, в которых появился второй ребенок. Теперь капитал выдается и за первенца. В связи с этим численность «капиталистов» значительно увеличилась за счет этого, в том числе и в нашем регионе. В прошлом году специалисты органов ПФР Новосибирской области оформили более 24 тысяч сертификатов на </w:t>
      </w:r>
      <w:proofErr w:type="spellStart"/>
      <w:r>
        <w:rPr>
          <w:sz w:val="26"/>
          <w:szCs w:val="26"/>
        </w:rPr>
        <w:t>маткапитал</w:t>
      </w:r>
      <w:proofErr w:type="spellEnd"/>
      <w:r>
        <w:rPr>
          <w:sz w:val="26"/>
          <w:szCs w:val="26"/>
        </w:rPr>
        <w:t xml:space="preserve">. В текущем году владельцами капитала стали уже 15 с половиной тысяч семей региона. Программа весьма востребована </w:t>
      </w:r>
      <w:r w:rsidR="001F5176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граждан. В целом по РФ на её реализацию в бюджете ПФР на следующий год заложено более 440 млрд. рублей. </w:t>
      </w:r>
    </w:p>
    <w:p w:rsidR="008D205C" w:rsidRDefault="00077932" w:rsidP="00633425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капиталом теперь обращаться семьям не нужно – специалисты Пенсионного фонда</w:t>
      </w:r>
      <w:r w:rsidR="001F5176">
        <w:rPr>
          <w:sz w:val="26"/>
          <w:szCs w:val="26"/>
          <w:lang w:eastAsia="ru-RU"/>
        </w:rPr>
        <w:t xml:space="preserve"> оформляют материнский капита</w:t>
      </w:r>
      <w:bookmarkStart w:id="0" w:name="_GoBack"/>
      <w:bookmarkEnd w:id="0"/>
      <w:r w:rsidR="001F5176">
        <w:rPr>
          <w:sz w:val="26"/>
          <w:szCs w:val="26"/>
          <w:lang w:eastAsia="ru-RU"/>
        </w:rPr>
        <w:t xml:space="preserve">л в </w:t>
      </w:r>
      <w:proofErr w:type="spellStart"/>
      <w:r w:rsidR="001F5176">
        <w:rPr>
          <w:sz w:val="26"/>
          <w:szCs w:val="26"/>
          <w:lang w:eastAsia="ru-RU"/>
        </w:rPr>
        <w:t>проактивном</w:t>
      </w:r>
      <w:proofErr w:type="spellEnd"/>
      <w:r w:rsidR="001F5176">
        <w:rPr>
          <w:sz w:val="26"/>
          <w:szCs w:val="26"/>
          <w:lang w:eastAsia="ru-RU"/>
        </w:rPr>
        <w:t xml:space="preserve"> режиме, то есть самостоятельно (в </w:t>
      </w:r>
      <w:proofErr w:type="spellStart"/>
      <w:r w:rsidR="001F5176">
        <w:rPr>
          <w:sz w:val="26"/>
          <w:szCs w:val="26"/>
          <w:lang w:eastAsia="ru-RU"/>
        </w:rPr>
        <w:t>беззаявительном</w:t>
      </w:r>
      <w:proofErr w:type="spellEnd"/>
      <w:r w:rsidR="001F5176">
        <w:rPr>
          <w:sz w:val="26"/>
          <w:szCs w:val="26"/>
          <w:lang w:eastAsia="ru-RU"/>
        </w:rPr>
        <w:t xml:space="preserve"> порядке) по данным ЕГР ЗАГС. </w:t>
      </w:r>
    </w:p>
    <w:p w:rsidR="00106C4C" w:rsidRDefault="00106C4C" w:rsidP="00106C4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Сертификат на материнский (семейный) капитал оформляется в виде электронного документа. </w:t>
      </w:r>
      <w:r w:rsidRPr="00302908">
        <w:rPr>
          <w:sz w:val="26"/>
          <w:szCs w:val="26"/>
        </w:rPr>
        <w:t xml:space="preserve">Электронный сертификат удостоверяется усиленной электронной подписью ПФР и имеет такую же силу, как и бумажный бланк. </w:t>
      </w:r>
      <w:r w:rsidRPr="00802ADC">
        <w:rPr>
          <w:sz w:val="26"/>
          <w:szCs w:val="26"/>
        </w:rPr>
        <w:t>Данные об оформлении сертификата фиксир</w:t>
      </w:r>
      <w:r>
        <w:rPr>
          <w:sz w:val="26"/>
          <w:szCs w:val="26"/>
        </w:rPr>
        <w:t xml:space="preserve">уются </w:t>
      </w:r>
      <w:r w:rsidRPr="00802ADC">
        <w:rPr>
          <w:sz w:val="26"/>
          <w:szCs w:val="26"/>
        </w:rPr>
        <w:t>в информационной системе Пенсионного фонда и направля</w:t>
      </w:r>
      <w:r>
        <w:rPr>
          <w:sz w:val="26"/>
          <w:szCs w:val="26"/>
        </w:rPr>
        <w:t>ются в Л</w:t>
      </w:r>
      <w:r w:rsidRPr="00802ADC">
        <w:rPr>
          <w:sz w:val="26"/>
          <w:szCs w:val="26"/>
        </w:rPr>
        <w:t xml:space="preserve">ичный кабинет мамы на сайте </w:t>
      </w:r>
      <w:r>
        <w:rPr>
          <w:sz w:val="26"/>
          <w:szCs w:val="26"/>
        </w:rPr>
        <w:t xml:space="preserve">ПФР </w:t>
      </w:r>
      <w:r w:rsidRPr="00802ADC">
        <w:rPr>
          <w:sz w:val="26"/>
          <w:szCs w:val="26"/>
        </w:rPr>
        <w:t xml:space="preserve"> или портале </w:t>
      </w:r>
      <w:proofErr w:type="spellStart"/>
      <w:r w:rsidRPr="00802ADC">
        <w:rPr>
          <w:sz w:val="26"/>
          <w:szCs w:val="26"/>
        </w:rPr>
        <w:t>Госуслуг</w:t>
      </w:r>
      <w:proofErr w:type="spellEnd"/>
      <w:r w:rsidRPr="00802AD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15934">
        <w:rPr>
          <w:sz w:val="26"/>
          <w:szCs w:val="26"/>
        </w:rPr>
        <w:t>Через свой Личный кабинет мама сможет получить и уведомление о принятии решения, и сам сертификат в электронном виде, заверенный ЭЦП.</w:t>
      </w:r>
      <w:r>
        <w:rPr>
          <w:sz w:val="26"/>
          <w:szCs w:val="26"/>
        </w:rPr>
        <w:t xml:space="preserve"> Для получения данной услуги необходимо быть зарегистрированным в ЕСИА – Единой системе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 xml:space="preserve">тентификации (на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).</w:t>
      </w:r>
    </w:p>
    <w:p w:rsidR="00106C4C" w:rsidRDefault="00106C4C" w:rsidP="00106C4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Планируется не только рост численности «капиталистов», но и увеличение размера самого капитала. По предварительным данным размер капитала на первого ребенка составит порядка 503 тыс. рублей, а в случае появления второго ребенка капитал увеличится ещё на 162 тыс. рублей. </w:t>
      </w:r>
    </w:p>
    <w:p w:rsidR="00106C4C" w:rsidRDefault="00106C4C" w:rsidP="00633425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106C4C" w:rsidRDefault="00106C4C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EB07A8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932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4C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534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17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1F2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31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117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39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9F4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87597-67A0-4668-9B80-914A1AE7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</cp:revision>
  <cp:lastPrinted>2020-03-12T05:19:00Z</cp:lastPrinted>
  <dcterms:created xsi:type="dcterms:W3CDTF">2021-09-09T03:41:00Z</dcterms:created>
  <dcterms:modified xsi:type="dcterms:W3CDTF">2021-09-30T02:36:00Z</dcterms:modified>
</cp:coreProperties>
</file>