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9CA" w:rsidRPr="00F23CF8" w:rsidRDefault="00406942" w:rsidP="004069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3CF8">
        <w:rPr>
          <w:rFonts w:ascii="Times New Roman" w:hAnsi="Times New Roman" w:cs="Times New Roman"/>
          <w:b/>
          <w:sz w:val="28"/>
          <w:szCs w:val="28"/>
        </w:rPr>
        <w:t>Оперативная информация за 21.04.2025. по 27.04.2025.</w:t>
      </w:r>
    </w:p>
    <w:p w:rsidR="00406942" w:rsidRPr="00F23CF8" w:rsidRDefault="00406942" w:rsidP="0040694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06942" w:rsidRPr="00F23CF8" w:rsidRDefault="00406942" w:rsidP="00406942">
      <w:pPr>
        <w:jc w:val="both"/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</w:pPr>
      <w:r w:rsidRPr="00F23CF8">
        <w:rPr>
          <w:rFonts w:ascii="Times New Roman" w:hAnsi="Times New Roman" w:cs="Times New Roman"/>
          <w:b/>
          <w:color w:val="000000"/>
          <w:kern w:val="1"/>
          <w:sz w:val="28"/>
          <w:szCs w:val="28"/>
          <w:lang w:eastAsia="zh-CN" w:bidi="hi-IN"/>
        </w:rPr>
        <w:t>23.04.2025г. в 22:00ч.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ст. Зубково  возгорание нежилого дома.  Ликвидировано.</w:t>
      </w:r>
    </w:p>
    <w:p w:rsidR="00406942" w:rsidRPr="00F23CF8" w:rsidRDefault="00406942" w:rsidP="00406942">
      <w:pPr>
        <w:jc w:val="both"/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</w:pP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На территории Краснозерского района</w:t>
      </w:r>
      <w:r w:rsid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за неделю 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за</w:t>
      </w:r>
      <w:r w:rsidR="00F23CF8"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фиксировано 8 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термической точки в Половинском, Садовском, Зубковском</w:t>
      </w:r>
      <w:r w:rsidR="00F23CF8"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, Майском 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с/с</w:t>
      </w:r>
      <w:r w:rsid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</w:t>
      </w:r>
    </w:p>
    <w:p w:rsidR="00F23CF8" w:rsidRPr="00F23CF8" w:rsidRDefault="00F23CF8" w:rsidP="00406942">
      <w:pPr>
        <w:jc w:val="both"/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</w:pP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На территории Краснозерского района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за неделю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 зафиксировано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5  возгорание сухой растительности в Зубковском, Лобинском, Кайгородском с/с</w:t>
      </w:r>
      <w:r w:rsidR="000C434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.</w:t>
      </w:r>
      <w:bookmarkStart w:id="0" w:name="_GoBack"/>
      <w:bookmarkEnd w:id="0"/>
    </w:p>
    <w:p w:rsidR="00F23CF8" w:rsidRPr="00F23CF8" w:rsidRDefault="00F23CF8" w:rsidP="00F23CF8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Возгорания ликвидированы с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илами ПСЧ-60, ПЧ-110, </w:t>
      </w:r>
      <w:r w:rsidR="000C434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>Краснозерское лесничество</w:t>
      </w:r>
      <w:r w:rsidRPr="00F23CF8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, патрульно-маневренных групп сельсоветов Краснозерского 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района. </w:t>
      </w:r>
    </w:p>
    <w:p w:rsidR="00F23CF8" w:rsidRDefault="00F23CF8" w:rsidP="00406942">
      <w:pPr>
        <w:jc w:val="both"/>
        <w:rPr>
          <w:color w:val="000000"/>
          <w:kern w:val="1"/>
          <w:sz w:val="24"/>
          <w:szCs w:val="24"/>
          <w:lang w:eastAsia="zh-CN" w:bidi="hi-IN"/>
        </w:rPr>
      </w:pPr>
    </w:p>
    <w:p w:rsidR="00406942" w:rsidRPr="00406942" w:rsidRDefault="00406942" w:rsidP="0040694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06942" w:rsidRPr="00406942" w:rsidSect="00C4320E">
      <w:pgSz w:w="12242" w:h="19272" w:code="123"/>
      <w:pgMar w:top="720" w:right="720" w:bottom="113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606"/>
    <w:rsid w:val="000C4348"/>
    <w:rsid w:val="001259F1"/>
    <w:rsid w:val="00295606"/>
    <w:rsid w:val="003209CA"/>
    <w:rsid w:val="00406942"/>
    <w:rsid w:val="00853878"/>
    <w:rsid w:val="00C4320E"/>
    <w:rsid w:val="00F23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ЕДДС</dc:creator>
  <cp:keywords/>
  <dc:description/>
  <cp:lastModifiedBy>ЕДДС</cp:lastModifiedBy>
  <cp:revision>5</cp:revision>
  <dcterms:created xsi:type="dcterms:W3CDTF">2025-04-28T03:54:00Z</dcterms:created>
  <dcterms:modified xsi:type="dcterms:W3CDTF">2025-04-28T04:41:00Z</dcterms:modified>
</cp:coreProperties>
</file>