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56F" w:rsidRDefault="0055556F" w:rsidP="0055556F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55556F" w:rsidRDefault="0055556F" w:rsidP="0055556F">
      <w:pPr>
        <w:pBdr>
          <w:bottom w:val="single" w:sz="6" w:space="1" w:color="000000"/>
        </w:pBdr>
        <w:spacing w:before="278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02.03.2020г.                                                                                                                    т.42-226  </w:t>
      </w:r>
    </w:p>
    <w:p w:rsidR="005E165F" w:rsidRPr="00545E2A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DC69F7" w:rsidRPr="001906BB" w:rsidRDefault="0055556F" w:rsidP="0055556F">
      <w:pPr>
        <w:autoSpaceDE w:val="0"/>
        <w:autoSpaceDN w:val="0"/>
        <w:adjustRightInd w:val="0"/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Первый отчет по ЭТК</w:t>
      </w:r>
    </w:p>
    <w:p w:rsidR="0075755E" w:rsidRPr="00C363EB" w:rsidRDefault="0075755E" w:rsidP="00DC69F7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886E0F" w:rsidRDefault="0082313F" w:rsidP="00886E0F">
      <w:pPr>
        <w:pStyle w:val="af6"/>
        <w:ind w:firstLine="567"/>
        <w:jc w:val="both"/>
        <w:rPr>
          <w:b/>
          <w:i/>
          <w:color w:val="333333"/>
          <w:sz w:val="26"/>
          <w:szCs w:val="26"/>
        </w:rPr>
      </w:pPr>
      <w:r>
        <w:rPr>
          <w:b/>
          <w:i/>
          <w:szCs w:val="26"/>
        </w:rPr>
        <w:t xml:space="preserve"> </w:t>
      </w:r>
      <w:r w:rsidR="001906BB" w:rsidRPr="001906BB">
        <w:rPr>
          <w:b/>
          <w:i/>
          <w:color w:val="333333"/>
          <w:sz w:val="26"/>
          <w:szCs w:val="26"/>
        </w:rPr>
        <w:t>Завершилась первая отчетная кампания работодателей по представлению в Пенсионный фонд сведений о трудовой деятельно</w:t>
      </w:r>
      <w:r w:rsidR="001906BB">
        <w:rPr>
          <w:b/>
          <w:i/>
          <w:color w:val="333333"/>
          <w:sz w:val="26"/>
          <w:szCs w:val="26"/>
        </w:rPr>
        <w:t xml:space="preserve">сти россиян за январь 2020 года для ведения электронных трудовых книжек. Её предварила широкая информационная работа со страхователями. </w:t>
      </w:r>
    </w:p>
    <w:p w:rsidR="001906BB" w:rsidRPr="001906BB" w:rsidRDefault="001906BB" w:rsidP="00886E0F">
      <w:pPr>
        <w:pStyle w:val="af6"/>
        <w:ind w:firstLine="567"/>
        <w:jc w:val="both"/>
        <w:rPr>
          <w:b/>
          <w:i/>
          <w:color w:val="333333"/>
          <w:sz w:val="16"/>
          <w:szCs w:val="16"/>
        </w:rPr>
      </w:pPr>
    </w:p>
    <w:p w:rsidR="004673F9" w:rsidRPr="000D0D72" w:rsidRDefault="001906BB" w:rsidP="00886E0F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0D0D72">
        <w:rPr>
          <w:sz w:val="26"/>
          <w:szCs w:val="26"/>
        </w:rPr>
        <w:t xml:space="preserve">Для организации первой отчетной кампании </w:t>
      </w:r>
      <w:r w:rsidR="004673F9" w:rsidRPr="000D0D72">
        <w:rPr>
          <w:sz w:val="26"/>
          <w:szCs w:val="26"/>
        </w:rPr>
        <w:t xml:space="preserve">Пенсионным фондом </w:t>
      </w:r>
      <w:r w:rsidRPr="000D0D72">
        <w:rPr>
          <w:sz w:val="26"/>
          <w:szCs w:val="26"/>
        </w:rPr>
        <w:t>была проведена большая работа: обновлены соответствующие продукт</w:t>
      </w:r>
      <w:bookmarkStart w:id="1" w:name="_GoBack"/>
      <w:bookmarkEnd w:id="1"/>
      <w:r w:rsidRPr="000D0D72">
        <w:rPr>
          <w:sz w:val="26"/>
          <w:szCs w:val="26"/>
        </w:rPr>
        <w:t xml:space="preserve">ы для страхователей и операторов, </w:t>
      </w:r>
      <w:r w:rsidR="004673F9" w:rsidRPr="000D0D72">
        <w:rPr>
          <w:sz w:val="26"/>
          <w:szCs w:val="26"/>
        </w:rPr>
        <w:t xml:space="preserve">оказывающих услуги по сдаче отчетности; запущена новая версия Кабинета страхователя с возможностью передачи сведений о трудовой деятельности напрямую в ПФР; работодателям были представлены бесплатные программы по формированию отчетности и, конечно, была организована широкая информационная  работа со страхователями. </w:t>
      </w:r>
      <w:proofErr w:type="gramEnd"/>
    </w:p>
    <w:p w:rsidR="001906BB" w:rsidRPr="000D0D72" w:rsidRDefault="004673F9" w:rsidP="00886E0F">
      <w:pPr>
        <w:pStyle w:val="af6"/>
        <w:ind w:firstLine="567"/>
        <w:jc w:val="both"/>
        <w:rPr>
          <w:sz w:val="26"/>
          <w:szCs w:val="26"/>
        </w:rPr>
      </w:pPr>
      <w:r w:rsidRPr="000D0D72">
        <w:rPr>
          <w:sz w:val="26"/>
          <w:szCs w:val="26"/>
        </w:rPr>
        <w:t xml:space="preserve">Отделением ПФР по Новосибирской области и территориальными управлениями ПФР было проведено более 80 семинаров с работодателями по теме перехода на ЭТК, более 220 занятий по оказанию методической и практической помощи по вопросам сдачи отчетности, более 50 выездных консультаций на предприятия. </w:t>
      </w:r>
      <w:r w:rsidR="000D0D72">
        <w:rPr>
          <w:sz w:val="26"/>
          <w:szCs w:val="26"/>
        </w:rPr>
        <w:t xml:space="preserve">Порядка 30 тысяч страхователей региона получили от органов ПФР по телекоммуникационным каналам связи разъяснительные материалы. </w:t>
      </w:r>
    </w:p>
    <w:p w:rsidR="004673F9" w:rsidRPr="000D0D72" w:rsidRDefault="004673F9" w:rsidP="00886E0F">
      <w:pPr>
        <w:pStyle w:val="af6"/>
        <w:ind w:firstLine="567"/>
        <w:jc w:val="both"/>
        <w:rPr>
          <w:sz w:val="26"/>
          <w:szCs w:val="26"/>
        </w:rPr>
      </w:pPr>
      <w:r w:rsidRPr="000D0D72">
        <w:rPr>
          <w:sz w:val="26"/>
          <w:szCs w:val="26"/>
        </w:rPr>
        <w:t xml:space="preserve">В результате проделанной работы к середине февраля </w:t>
      </w:r>
      <w:r w:rsidR="000D0D72" w:rsidRPr="000D0D72">
        <w:rPr>
          <w:sz w:val="26"/>
          <w:szCs w:val="26"/>
        </w:rPr>
        <w:t xml:space="preserve">более 17,3 тысяч работодателей региона представили в ПФР сведения на 111 тысяч своих работников. В целом же по России более полумиллиона страхователей направили в Пенсионный фонд сведения кадрового учета в отношении порядка 5 миллионов работников. </w:t>
      </w:r>
    </w:p>
    <w:p w:rsidR="000D0D72" w:rsidRDefault="000D0D72" w:rsidP="00886E0F">
      <w:pPr>
        <w:pStyle w:val="af6"/>
        <w:ind w:firstLine="567"/>
        <w:jc w:val="both"/>
        <w:rPr>
          <w:sz w:val="26"/>
          <w:szCs w:val="26"/>
        </w:rPr>
      </w:pPr>
      <w:r w:rsidRPr="000D0D72">
        <w:rPr>
          <w:sz w:val="26"/>
          <w:szCs w:val="26"/>
        </w:rPr>
        <w:t xml:space="preserve">Работодатели представляли сведения в ПФР </w:t>
      </w:r>
      <w:r>
        <w:rPr>
          <w:sz w:val="26"/>
          <w:szCs w:val="26"/>
        </w:rPr>
        <w:t xml:space="preserve"> </w:t>
      </w:r>
      <w:r w:rsidRPr="000D0D72">
        <w:rPr>
          <w:sz w:val="26"/>
          <w:szCs w:val="26"/>
        </w:rPr>
        <w:t xml:space="preserve">в том случае, если за отчетный период в компании происходили </w:t>
      </w:r>
      <w:r>
        <w:rPr>
          <w:sz w:val="26"/>
          <w:szCs w:val="26"/>
        </w:rPr>
        <w:t xml:space="preserve"> </w:t>
      </w:r>
      <w:r w:rsidRPr="000D0D72">
        <w:rPr>
          <w:sz w:val="26"/>
          <w:szCs w:val="26"/>
        </w:rPr>
        <w:t xml:space="preserve">кадровые мероприятия, </w:t>
      </w:r>
      <w:r>
        <w:rPr>
          <w:sz w:val="26"/>
          <w:szCs w:val="26"/>
        </w:rPr>
        <w:t xml:space="preserve">такие, </w:t>
      </w:r>
      <w:r w:rsidRPr="000D0D72">
        <w:rPr>
          <w:sz w:val="26"/>
          <w:szCs w:val="26"/>
        </w:rPr>
        <w:t>как прием на работу, перевод работника на другую должность или увольнение, либо если компания меняла свое название или же работник подавал заявление о выборе формы трудовой книжки.</w:t>
      </w:r>
    </w:p>
    <w:p w:rsidR="000D0D72" w:rsidRDefault="000D0D72" w:rsidP="00886E0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ф</w:t>
      </w:r>
      <w:r w:rsidRPr="00706522">
        <w:rPr>
          <w:sz w:val="26"/>
          <w:szCs w:val="26"/>
        </w:rPr>
        <w:t xml:space="preserve">орма </w:t>
      </w:r>
      <w:r>
        <w:rPr>
          <w:sz w:val="26"/>
          <w:szCs w:val="26"/>
        </w:rPr>
        <w:t xml:space="preserve">отчетности </w:t>
      </w:r>
      <w:r w:rsidRPr="00706522">
        <w:rPr>
          <w:sz w:val="26"/>
          <w:szCs w:val="26"/>
        </w:rPr>
        <w:t>СЗВ-ТД представляется, начиная с 1 января 2020 года, не позднее 15 числа месяца, следующего за месяцем, в котором проведены кадровые мероприятия или подано заявление о продолжении ведения трудовой книжки либо о представлении сведений о трудовой деятельности.</w:t>
      </w:r>
    </w:p>
    <w:p w:rsidR="000D0D72" w:rsidRPr="00706522" w:rsidRDefault="000D0D72" w:rsidP="000D0D72">
      <w:pPr>
        <w:pStyle w:val="af6"/>
        <w:ind w:firstLine="284"/>
        <w:jc w:val="both"/>
        <w:rPr>
          <w:sz w:val="26"/>
          <w:szCs w:val="26"/>
        </w:rPr>
      </w:pPr>
      <w:r w:rsidRPr="00706522">
        <w:rPr>
          <w:sz w:val="26"/>
          <w:szCs w:val="26"/>
        </w:rPr>
        <w:t xml:space="preserve">При представлении формы СЗВ-ТД впервые в отношении зарегистрированного лица страхователь одновременно представляет сведения о его трудовой деятельности (о последнем кадровом мероприятии) по состоянию на 1 января 2020 года у данного страхователя. </w:t>
      </w:r>
      <w:proofErr w:type="gramStart"/>
      <w:r w:rsidRPr="00706522">
        <w:rPr>
          <w:sz w:val="26"/>
          <w:szCs w:val="26"/>
        </w:rPr>
        <w:t>В случае отсутствия в течение 2020 года у зарегистрированного лица кадровых мероприятий и (или) заявления о продолжении ведения трудовой книжки либо о представлении сведений о трудовой деятельности сведения о трудовой деятельности по состоянию на 1 января 2020 года у данного страхователя на такое зарегистрированное лицо представляются не позднее 15 февраля 2021 года.</w:t>
      </w:r>
      <w:proofErr w:type="gramEnd"/>
    </w:p>
    <w:p w:rsidR="000D0D72" w:rsidRPr="000D0D72" w:rsidRDefault="000D0D72" w:rsidP="00886E0F">
      <w:pPr>
        <w:pStyle w:val="af6"/>
        <w:ind w:firstLine="567"/>
        <w:jc w:val="both"/>
        <w:rPr>
          <w:sz w:val="26"/>
          <w:szCs w:val="26"/>
        </w:rPr>
      </w:pPr>
    </w:p>
    <w:p w:rsidR="004673F9" w:rsidRPr="001906BB" w:rsidRDefault="004673F9" w:rsidP="00886E0F">
      <w:pPr>
        <w:pStyle w:val="af6"/>
        <w:ind w:firstLine="567"/>
        <w:jc w:val="both"/>
        <w:rPr>
          <w:sz w:val="26"/>
          <w:szCs w:val="26"/>
        </w:rPr>
      </w:pPr>
    </w:p>
    <w:p w:rsidR="00AB18B0" w:rsidRPr="00AB18B0" w:rsidRDefault="00AB18B0" w:rsidP="004844E6">
      <w:pPr>
        <w:ind w:firstLine="567"/>
        <w:jc w:val="right"/>
        <w:rPr>
          <w:sz w:val="20"/>
          <w:szCs w:val="20"/>
        </w:rPr>
      </w:pPr>
    </w:p>
    <w:sectPr w:rsidR="00AB18B0" w:rsidRPr="00AB18B0" w:rsidSect="007266E2">
      <w:pgSz w:w="11906" w:h="16838"/>
      <w:pgMar w:top="737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07E51"/>
    <w:multiLevelType w:val="multilevel"/>
    <w:tmpl w:val="6DB2E3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02E1C"/>
    <w:multiLevelType w:val="multilevel"/>
    <w:tmpl w:val="3B8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CAC228D"/>
    <w:multiLevelType w:val="hybridMultilevel"/>
    <w:tmpl w:val="5AAA87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5"/>
  </w:num>
  <w:num w:numId="4">
    <w:abstractNumId w:val="29"/>
  </w:num>
  <w:num w:numId="5">
    <w:abstractNumId w:val="30"/>
  </w:num>
  <w:num w:numId="6">
    <w:abstractNumId w:val="1"/>
  </w:num>
  <w:num w:numId="7">
    <w:abstractNumId w:val="28"/>
  </w:num>
  <w:num w:numId="8">
    <w:abstractNumId w:val="3"/>
  </w:num>
  <w:num w:numId="9">
    <w:abstractNumId w:val="22"/>
  </w:num>
  <w:num w:numId="10">
    <w:abstractNumId w:val="26"/>
  </w:num>
  <w:num w:numId="11">
    <w:abstractNumId w:val="15"/>
  </w:num>
  <w:num w:numId="12">
    <w:abstractNumId w:val="17"/>
  </w:num>
  <w:num w:numId="13">
    <w:abstractNumId w:val="18"/>
  </w:num>
  <w:num w:numId="14">
    <w:abstractNumId w:val="31"/>
  </w:num>
  <w:num w:numId="15">
    <w:abstractNumId w:val="23"/>
  </w:num>
  <w:num w:numId="16">
    <w:abstractNumId w:val="19"/>
  </w:num>
  <w:num w:numId="17">
    <w:abstractNumId w:val="16"/>
  </w:num>
  <w:num w:numId="18">
    <w:abstractNumId w:val="21"/>
  </w:num>
  <w:num w:numId="19">
    <w:abstractNumId w:val="4"/>
  </w:num>
  <w:num w:numId="20">
    <w:abstractNumId w:val="20"/>
  </w:num>
  <w:num w:numId="21">
    <w:abstractNumId w:val="7"/>
  </w:num>
  <w:num w:numId="22">
    <w:abstractNumId w:val="27"/>
  </w:num>
  <w:num w:numId="23">
    <w:abstractNumId w:val="14"/>
  </w:num>
  <w:num w:numId="24">
    <w:abstractNumId w:val="10"/>
  </w:num>
  <w:num w:numId="25">
    <w:abstractNumId w:val="5"/>
  </w:num>
  <w:num w:numId="26">
    <w:abstractNumId w:val="13"/>
  </w:num>
  <w:num w:numId="27">
    <w:abstractNumId w:val="32"/>
  </w:num>
  <w:num w:numId="28">
    <w:abstractNumId w:val="2"/>
  </w:num>
  <w:num w:numId="29">
    <w:abstractNumId w:val="9"/>
  </w:num>
  <w:num w:numId="30">
    <w:abstractNumId w:val="11"/>
  </w:num>
  <w:num w:numId="31">
    <w:abstractNumId w:val="34"/>
  </w:num>
  <w:num w:numId="32">
    <w:abstractNumId w:val="34"/>
  </w:num>
  <w:num w:numId="33">
    <w:abstractNumId w:val="12"/>
  </w:num>
  <w:num w:numId="34">
    <w:abstractNumId w:val="33"/>
  </w:num>
  <w:num w:numId="35">
    <w:abstractNumId w:val="8"/>
  </w:num>
  <w:num w:numId="36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6F40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636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62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0D72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9E3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3E4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6BB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2C74"/>
    <w:rsid w:val="001E3773"/>
    <w:rsid w:val="001E37E7"/>
    <w:rsid w:val="001E3B26"/>
    <w:rsid w:val="001E3E93"/>
    <w:rsid w:val="001E44B4"/>
    <w:rsid w:val="001E536B"/>
    <w:rsid w:val="001E5409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B36"/>
    <w:rsid w:val="00234FAE"/>
    <w:rsid w:val="00234FF6"/>
    <w:rsid w:val="00235018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564D"/>
    <w:rsid w:val="002A6C42"/>
    <w:rsid w:val="002A6F1E"/>
    <w:rsid w:val="002B02B8"/>
    <w:rsid w:val="002B0568"/>
    <w:rsid w:val="002B0621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1E2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0ACF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3CB"/>
    <w:rsid w:val="003564F2"/>
    <w:rsid w:val="00356D19"/>
    <w:rsid w:val="00357C2D"/>
    <w:rsid w:val="003600AB"/>
    <w:rsid w:val="00361A28"/>
    <w:rsid w:val="0036471F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16A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5AD2"/>
    <w:rsid w:val="003960B4"/>
    <w:rsid w:val="00396384"/>
    <w:rsid w:val="0039713F"/>
    <w:rsid w:val="00397490"/>
    <w:rsid w:val="003A0A36"/>
    <w:rsid w:val="003A112A"/>
    <w:rsid w:val="003A13A3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4CEF"/>
    <w:rsid w:val="003E53B1"/>
    <w:rsid w:val="003E58C6"/>
    <w:rsid w:val="003E601F"/>
    <w:rsid w:val="003E6851"/>
    <w:rsid w:val="003E75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F3B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197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3F9"/>
    <w:rsid w:val="00467614"/>
    <w:rsid w:val="004708BD"/>
    <w:rsid w:val="004713C3"/>
    <w:rsid w:val="00471C54"/>
    <w:rsid w:val="00471D6D"/>
    <w:rsid w:val="00472CF5"/>
    <w:rsid w:val="004730A4"/>
    <w:rsid w:val="00474053"/>
    <w:rsid w:val="00474232"/>
    <w:rsid w:val="004742CD"/>
    <w:rsid w:val="004750B5"/>
    <w:rsid w:val="004752B2"/>
    <w:rsid w:val="004753FE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44E6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2E1D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6E5"/>
    <w:rsid w:val="004B501C"/>
    <w:rsid w:val="004B56F9"/>
    <w:rsid w:val="004B57F0"/>
    <w:rsid w:val="004B721F"/>
    <w:rsid w:val="004B7C60"/>
    <w:rsid w:val="004B7EA1"/>
    <w:rsid w:val="004C0BD6"/>
    <w:rsid w:val="004C44F3"/>
    <w:rsid w:val="004C499E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DE3"/>
    <w:rsid w:val="004E5BC9"/>
    <w:rsid w:val="004E5F2E"/>
    <w:rsid w:val="004E7C34"/>
    <w:rsid w:val="004F0947"/>
    <w:rsid w:val="004F0F72"/>
    <w:rsid w:val="004F12EB"/>
    <w:rsid w:val="004F1A16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7D0"/>
    <w:rsid w:val="005168EA"/>
    <w:rsid w:val="00520CC0"/>
    <w:rsid w:val="005210A8"/>
    <w:rsid w:val="005212E1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5E2A"/>
    <w:rsid w:val="005471DA"/>
    <w:rsid w:val="00547BB1"/>
    <w:rsid w:val="005508E1"/>
    <w:rsid w:val="00551562"/>
    <w:rsid w:val="00552170"/>
    <w:rsid w:val="00552D91"/>
    <w:rsid w:val="00552F2F"/>
    <w:rsid w:val="00553265"/>
    <w:rsid w:val="00554662"/>
    <w:rsid w:val="0055556F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4562"/>
    <w:rsid w:val="00575404"/>
    <w:rsid w:val="00577277"/>
    <w:rsid w:val="00577A9E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0D1C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00CA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F8F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287"/>
    <w:rsid w:val="005F6318"/>
    <w:rsid w:val="005F6538"/>
    <w:rsid w:val="005F6E63"/>
    <w:rsid w:val="005F704C"/>
    <w:rsid w:val="005F70F2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6EEA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6247"/>
    <w:rsid w:val="00627ECB"/>
    <w:rsid w:val="006305C2"/>
    <w:rsid w:val="00630948"/>
    <w:rsid w:val="00630BE0"/>
    <w:rsid w:val="0063178B"/>
    <w:rsid w:val="006327D5"/>
    <w:rsid w:val="00635045"/>
    <w:rsid w:val="006357FA"/>
    <w:rsid w:val="00635858"/>
    <w:rsid w:val="0063780D"/>
    <w:rsid w:val="00637E93"/>
    <w:rsid w:val="00640E6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EC0"/>
    <w:rsid w:val="00646F89"/>
    <w:rsid w:val="00647852"/>
    <w:rsid w:val="00650095"/>
    <w:rsid w:val="006526BA"/>
    <w:rsid w:val="00652C38"/>
    <w:rsid w:val="00653995"/>
    <w:rsid w:val="006557D1"/>
    <w:rsid w:val="006562C9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860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FDB"/>
    <w:rsid w:val="00720236"/>
    <w:rsid w:val="007203E3"/>
    <w:rsid w:val="007219EF"/>
    <w:rsid w:val="00723C14"/>
    <w:rsid w:val="007243BA"/>
    <w:rsid w:val="00724B91"/>
    <w:rsid w:val="007266E2"/>
    <w:rsid w:val="00726813"/>
    <w:rsid w:val="007278B7"/>
    <w:rsid w:val="007278DE"/>
    <w:rsid w:val="00731376"/>
    <w:rsid w:val="007317EC"/>
    <w:rsid w:val="00731CE0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5755E"/>
    <w:rsid w:val="007627E7"/>
    <w:rsid w:val="007652F5"/>
    <w:rsid w:val="007653FA"/>
    <w:rsid w:val="00765CC4"/>
    <w:rsid w:val="00766601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5FF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BF3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6F12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4F82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029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0970"/>
    <w:rsid w:val="00821389"/>
    <w:rsid w:val="00821839"/>
    <w:rsid w:val="00822552"/>
    <w:rsid w:val="0082313F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412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C31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6E0F"/>
    <w:rsid w:val="00887162"/>
    <w:rsid w:val="008877EE"/>
    <w:rsid w:val="00890B56"/>
    <w:rsid w:val="00892324"/>
    <w:rsid w:val="008942F7"/>
    <w:rsid w:val="0089449A"/>
    <w:rsid w:val="00895088"/>
    <w:rsid w:val="00895A84"/>
    <w:rsid w:val="00896800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1D2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6019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07DBD"/>
    <w:rsid w:val="00911053"/>
    <w:rsid w:val="00911E40"/>
    <w:rsid w:val="00912568"/>
    <w:rsid w:val="0091291E"/>
    <w:rsid w:val="0091294F"/>
    <w:rsid w:val="00912F08"/>
    <w:rsid w:val="00913603"/>
    <w:rsid w:val="00913E67"/>
    <w:rsid w:val="009141F9"/>
    <w:rsid w:val="00914D1B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8F0"/>
    <w:rsid w:val="00933DF2"/>
    <w:rsid w:val="0093424C"/>
    <w:rsid w:val="00935AEF"/>
    <w:rsid w:val="00935AFE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1E81"/>
    <w:rsid w:val="00984C4B"/>
    <w:rsid w:val="00985284"/>
    <w:rsid w:val="00985324"/>
    <w:rsid w:val="009854E6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97E48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09B1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8CE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A9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715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5BD"/>
    <w:rsid w:val="00AA1992"/>
    <w:rsid w:val="00AA23E3"/>
    <w:rsid w:val="00AA24A0"/>
    <w:rsid w:val="00AA6AD1"/>
    <w:rsid w:val="00AA6B88"/>
    <w:rsid w:val="00AB1862"/>
    <w:rsid w:val="00AB18B0"/>
    <w:rsid w:val="00AB2290"/>
    <w:rsid w:val="00AB33C6"/>
    <w:rsid w:val="00AB3B2C"/>
    <w:rsid w:val="00AB3C5A"/>
    <w:rsid w:val="00AB3F91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4C73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3DC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AF74FA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3BA8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1A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162"/>
    <w:rsid w:val="00C12D1F"/>
    <w:rsid w:val="00C13E91"/>
    <w:rsid w:val="00C15043"/>
    <w:rsid w:val="00C16615"/>
    <w:rsid w:val="00C16D3D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63EB"/>
    <w:rsid w:val="00C37317"/>
    <w:rsid w:val="00C40950"/>
    <w:rsid w:val="00C4122C"/>
    <w:rsid w:val="00C42413"/>
    <w:rsid w:val="00C42BAE"/>
    <w:rsid w:val="00C42C55"/>
    <w:rsid w:val="00C43048"/>
    <w:rsid w:val="00C43B59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51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4F23"/>
    <w:rsid w:val="00C75468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B19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7E91"/>
    <w:rsid w:val="00CC3392"/>
    <w:rsid w:val="00CC34F6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51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5937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793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57CF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E93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8D0"/>
    <w:rsid w:val="00D86C21"/>
    <w:rsid w:val="00D87692"/>
    <w:rsid w:val="00D90365"/>
    <w:rsid w:val="00D9331F"/>
    <w:rsid w:val="00D93B2B"/>
    <w:rsid w:val="00D95DE0"/>
    <w:rsid w:val="00D96695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45E"/>
    <w:rsid w:val="00DD18D8"/>
    <w:rsid w:val="00DD1D65"/>
    <w:rsid w:val="00DD38B5"/>
    <w:rsid w:val="00DD3E26"/>
    <w:rsid w:val="00DD3E76"/>
    <w:rsid w:val="00DD4094"/>
    <w:rsid w:val="00DD494E"/>
    <w:rsid w:val="00DD4E97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31D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30F8"/>
    <w:rsid w:val="00E040A8"/>
    <w:rsid w:val="00E049D4"/>
    <w:rsid w:val="00E055AE"/>
    <w:rsid w:val="00E05CB1"/>
    <w:rsid w:val="00E07593"/>
    <w:rsid w:val="00E104A9"/>
    <w:rsid w:val="00E12C18"/>
    <w:rsid w:val="00E12EE6"/>
    <w:rsid w:val="00E12F24"/>
    <w:rsid w:val="00E15C5A"/>
    <w:rsid w:val="00E2018C"/>
    <w:rsid w:val="00E21158"/>
    <w:rsid w:val="00E22BA9"/>
    <w:rsid w:val="00E22C9D"/>
    <w:rsid w:val="00E23E1D"/>
    <w:rsid w:val="00E24247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5161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C34"/>
    <w:rsid w:val="00E47352"/>
    <w:rsid w:val="00E51AEE"/>
    <w:rsid w:val="00E5242E"/>
    <w:rsid w:val="00E534C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BE1"/>
    <w:rsid w:val="00E70F96"/>
    <w:rsid w:val="00E718B8"/>
    <w:rsid w:val="00E72B0C"/>
    <w:rsid w:val="00E72CB2"/>
    <w:rsid w:val="00E72E30"/>
    <w:rsid w:val="00E745A6"/>
    <w:rsid w:val="00E747D1"/>
    <w:rsid w:val="00E75906"/>
    <w:rsid w:val="00E7695C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EDC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4C3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170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6950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4B7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5B60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10C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0B14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6B76"/>
    <w:rsid w:val="00FC730F"/>
    <w:rsid w:val="00FC73BF"/>
    <w:rsid w:val="00FD129B"/>
    <w:rsid w:val="00FD34AF"/>
    <w:rsid w:val="00FD3758"/>
    <w:rsid w:val="00FD3810"/>
    <w:rsid w:val="00FD3D54"/>
    <w:rsid w:val="00FD48C9"/>
    <w:rsid w:val="00FD4DC2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69C5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55556F"/>
    <w:pPr>
      <w:spacing w:before="280" w:after="119"/>
    </w:pPr>
    <w:rPr>
      <w:rFonts w:ascii="Liberation Serif" w:eastAsia="NSimSun" w:hAnsi="Liberation Serif" w:cs="Mangal"/>
      <w:color w:val="000000"/>
      <w:kern w:val="2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36B77-F18A-4021-BAE5-CE988181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245</cp:revision>
  <cp:lastPrinted>2019-02-25T08:14:00Z</cp:lastPrinted>
  <dcterms:created xsi:type="dcterms:W3CDTF">2019-10-31T02:52:00Z</dcterms:created>
  <dcterms:modified xsi:type="dcterms:W3CDTF">2020-03-01T11:03:00Z</dcterms:modified>
</cp:coreProperties>
</file>