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Web"/>
        <w:spacing w:before="280" w:after="119"/>
        <w:jc w:val="center"/>
        <w:rPr>
          <w:sz w:val="28"/>
          <w:szCs w:val="28"/>
        </w:rPr>
      </w:pPr>
      <w:r>
        <w:rPr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rPr>
          <w:color w:val="002060"/>
          <w:sz w:val="26"/>
          <w:szCs w:val="26"/>
        </w:rPr>
      </w:pPr>
      <w:r>
        <w:rPr/>
      </w:r>
    </w:p>
    <w:p>
      <w:pPr>
        <w:pStyle w:val="Normal"/>
        <w:pBdr>
          <w:bottom w:val="single" w:sz="4" w:space="1" w:color="000000"/>
        </w:pBdr>
        <w:jc w:val="both"/>
        <w:rPr/>
      </w:pPr>
      <w:r>
        <w:rPr>
          <w:b/>
          <w:bCs/>
        </w:rPr>
        <w:t>22</w:t>
      </w:r>
      <w:r>
        <w:rPr>
          <w:b/>
          <w:bCs/>
        </w:rPr>
        <w:t>.04.2019г.                                                                                                                 т.</w:t>
      </w:r>
      <w:r>
        <w:rPr>
          <w:b/>
          <w:bCs/>
        </w:rPr>
        <w:t>42-226</w:t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Стартовал юбилейный конкурс для людей старшего поколения «Спасибо интернету – 2019»</w:t>
      </w:r>
    </w:p>
    <w:p>
      <w:pPr>
        <w:pStyle w:val="Normal"/>
        <w:ind w:firstLine="567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426"/>
        <w:jc w:val="both"/>
        <w:rPr>
          <w:b/>
          <w:b/>
          <w:bCs/>
          <w:i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Начался прием работ на Всероссийский конкурс «Спасибо интернету – 2019», в котором могут принять участие и новосибирцы в возрасте от 50 лет, владеющие навыками работы на компьютере и в интернете.  </w:t>
      </w:r>
      <w:r>
        <w:rPr>
          <w:b/>
          <w:i/>
          <w:sz w:val="26"/>
          <w:szCs w:val="26"/>
          <w:shd w:fill="FFFFFF" w:val="clear"/>
        </w:rPr>
        <w:t xml:space="preserve"> </w:t>
      </w:r>
    </w:p>
    <w:p>
      <w:pPr>
        <w:pStyle w:val="Normal"/>
        <w:ind w:firstLine="426"/>
        <w:jc w:val="both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17 апреля стартовал Всероссийский конкурс «Спасибо интернету – 2019», организаторами которого выступают Пенсионный фонд России и компания «Ростелеком». Участие в конкурсе могут принять люди в возрасте от 50 лет, обучившиеся работе на компьютере и в интернете, в том числе на специализированных компьютерных курсах. 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Конкурс проводится по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следующим номинациям:</w:t>
      </w:r>
    </w:p>
    <w:p>
      <w:pPr>
        <w:pStyle w:val="NoSpacing"/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«Портал Gosuslugi.ru: мой опыт»;</w:t>
      </w:r>
    </w:p>
    <w:p>
      <w:pPr>
        <w:pStyle w:val="NoSpacing"/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«Мои интернет - достижения»;</w:t>
      </w:r>
    </w:p>
    <w:p>
      <w:pPr>
        <w:pStyle w:val="NoSpacing"/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«Интернет-предприниматель, интернет-работодатель»;</w:t>
      </w:r>
    </w:p>
    <w:p>
      <w:pPr>
        <w:pStyle w:val="NoSpacing"/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«Моя общественная интернет-инициатива».</w:t>
      </w:r>
    </w:p>
    <w:p>
      <w:pPr>
        <w:pStyle w:val="NoSpacing"/>
        <w:ind w:firstLine="709"/>
        <w:jc w:val="both"/>
        <w:rPr/>
      </w:pPr>
      <w:r>
        <w:rPr>
          <w:sz w:val="26"/>
          <w:szCs w:val="26"/>
          <w:lang w:eastAsia="ru-RU"/>
        </w:rPr>
        <w:t>Для участия необходимо подать заявку на сайте «Азбука интернета» (</w:t>
      </w:r>
      <w:hyperlink r:id="rId2">
        <w:r>
          <w:rPr>
            <w:rStyle w:val="Style11"/>
            <w:sz w:val="26"/>
            <w:szCs w:val="26"/>
            <w:lang w:eastAsia="ru-RU"/>
          </w:rPr>
          <w:t>https://xn--80aaacvakkq6ab9ayef.xn--p1ai/konkurs/contest_terms_and_conditions.php</w:t>
        </w:r>
      </w:hyperlink>
      <w:r>
        <w:rPr>
          <w:sz w:val="26"/>
          <w:szCs w:val="26"/>
          <w:lang w:eastAsia="ru-RU"/>
        </w:rPr>
        <w:t>), приложив конкурсную работу – эссе по теме одной из номинаций конкурса, а также фотографии.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Конкурсные работы принимаются </w:t>
      </w:r>
      <w:r>
        <w:rPr>
          <w:b/>
          <w:sz w:val="26"/>
          <w:szCs w:val="26"/>
          <w:lang w:eastAsia="ru-RU"/>
        </w:rPr>
        <w:t>с 17 апреля по 14 октября 2019 года</w:t>
      </w:r>
      <w:r>
        <w:rPr>
          <w:sz w:val="26"/>
          <w:szCs w:val="26"/>
          <w:lang w:eastAsia="ru-RU"/>
        </w:rPr>
        <w:t>. Победителей определит комиссия, в состав которой входят представители «Ростелекома», Пенсионного фонда России, Министерства социальной политики Нижегородской области, Российской Ассоциации электронных коммуникаций и Регионального общественного центра интернет - технологий. Итоги конкурса планируется подвести в ноябре 2019 года.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Впервые конкурс «Спасибо интернету» прошел в 2015 году и собрал более 2 тыс. участников. С тех пор каждый новый год в нем принимают участие все больше людей старшего поколения. В 2018-м участниками стали 3,4 тыс. человек из 74 регионов России.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Всероссийский конкурс «Спасибо интернету» проводится в рамках проекта «Азбука интернета». Все конкурсные работы и итоги публикуются на одноименном сайте. Обучающее пособие и интернет-портал «Азбука интернета» разработаны в рамках подписанного в 2014 году соглашения между Пенсионным фондом России и компанией «Ростелеком»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интернете.</w:t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6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</w:r>
    </w:p>
    <w:p>
      <w:pPr>
        <w:pStyle w:val="Normal"/>
        <w:suppressAutoHyphens w:val="false"/>
        <w:ind w:firstLine="426"/>
        <w:jc w:val="right"/>
        <w:rPr/>
      </w:pPr>
      <w:r>
        <w:rPr/>
        <w:t xml:space="preserve">  </w:t>
      </w:r>
    </w:p>
    <w:sectPr>
      <w:type w:val="nextPage"/>
      <w:pgSz w:w="11906" w:h="16838"/>
      <w:pgMar w:left="96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sz w:val="26"/>
      <w:szCs w:val="26"/>
      <w:lang w:eastAsia="ru-RU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pPr>
      <w:spacing w:before="0" w:after="120"/>
    </w:pPr>
    <w:rPr/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4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aacvakkq6ab9ayef.xn--p1ai/konkurs/contest_terms_and_conditions.ph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566DD-5335-4CF6-830A-9E33B734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Application>LibreOffice/6.2.2.2$Windows_x86 LibreOffice_project/2b840030fec2aae0fd2658d8d4f9548af4e3518d</Application>
  <Pages>1</Pages>
  <Words>304</Words>
  <Characters>2106</Characters>
  <CharactersWithSpaces>2514</CharactersWithSpaces>
  <Paragraphs>15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2019-03-20T08:13:00Z</dcterms:created>
  <dc:creator>OPFR</dc:creator>
  <dc:description/>
  <dc:language>ru-RU</dc:language>
  <cp:lastModifiedBy/>
  <cp:lastPrinted>2019-02-25T08:14:00Z</cp:lastPrinted>
  <dcterms:modified xsi:type="dcterms:W3CDTF">2019-04-21T12:00:37Z</dcterms:modified>
  <cp:revision>70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