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Western"/>
        <w:spacing w:before="280" w:after="119"/>
        <w:jc w:val="center"/>
        <w:rPr>
          <w:b/>
          <w:b/>
          <w:bCs/>
          <w:color w:val="002060"/>
          <w:sz w:val="28"/>
          <w:szCs w:val="28"/>
        </w:rPr>
      </w:pPr>
      <w:r>
        <w:rPr>
          <w:b/>
          <w:bCs/>
          <w:color w:val="002060"/>
          <w:sz w:val="28"/>
          <w:szCs w:val="28"/>
        </w:rPr>
        <w:t>УПФР в Карасукском районе НСО (межрайонное) Клиентская служба (на правах отдела) (в Краснозерском районе)</w:t>
      </w:r>
    </w:p>
    <w:p>
      <w:pPr>
        <w:pStyle w:val="Normal"/>
        <w:pBdr>
          <w:bottom w:val="single" w:sz="6" w:space="1" w:color="000000"/>
        </w:pBdr>
        <w:bidi w:val="0"/>
        <w:spacing w:before="280" w:after="0"/>
        <w:ind w:left="0" w:right="0" w:hanging="0"/>
        <w:rPr>
          <w:b/>
          <w:b/>
          <w:bCs/>
          <w:color w:val="002060"/>
          <w:sz w:val="26"/>
          <w:szCs w:val="26"/>
        </w:rPr>
      </w:pPr>
      <w:r>
        <w:rPr>
          <w:b/>
          <w:bCs/>
          <w:color w:val="002060"/>
          <w:sz w:val="26"/>
          <w:szCs w:val="26"/>
        </w:rPr>
        <w:t>09.09.2019г.                                                                                                                       т.42-226</w:t>
      </w:r>
    </w:p>
    <w:p>
      <w:pPr>
        <w:pStyle w:val="Normal"/>
        <w:numPr>
          <w:ilvl w:val="0"/>
          <w:numId w:val="0"/>
        </w:numPr>
        <w:jc w:val="center"/>
        <w:outlineLvl w:val="0"/>
        <w:rPr>
          <w:b/>
          <w:b/>
          <w:sz w:val="16"/>
          <w:szCs w:val="16"/>
        </w:rPr>
      </w:pPr>
      <w:r>
        <w:rPr>
          <w:b/>
          <w:sz w:val="16"/>
          <w:szCs w:val="16"/>
        </w:rPr>
      </w:r>
    </w:p>
    <w:p>
      <w:pPr>
        <w:pStyle w:val="Normal"/>
        <w:numPr>
          <w:ilvl w:val="0"/>
          <w:numId w:val="0"/>
        </w:numPr>
        <w:jc w:val="center"/>
        <w:outlineLvl w:val="0"/>
        <w:rPr>
          <w:b/>
          <w:b/>
          <w:sz w:val="12"/>
          <w:szCs w:val="12"/>
        </w:rPr>
      </w:pPr>
      <w:r>
        <w:rPr>
          <w:b/>
          <w:sz w:val="12"/>
          <w:szCs w:val="12"/>
        </w:rPr>
      </w:r>
      <w:bookmarkStart w:id="0" w:name="_GoBack"/>
      <w:bookmarkStart w:id="1" w:name="_GoBack"/>
      <w:bookmarkEnd w:id="1"/>
    </w:p>
    <w:p>
      <w:pPr>
        <w:pStyle w:val="Normal"/>
        <w:numPr>
          <w:ilvl w:val="0"/>
          <w:numId w:val="0"/>
        </w:numPr>
        <w:ind w:firstLine="709"/>
        <w:jc w:val="both"/>
        <w:outlineLvl w:val="0"/>
        <w:rPr>
          <w:b/>
          <w:b/>
          <w:sz w:val="26"/>
          <w:szCs w:val="26"/>
        </w:rPr>
      </w:pPr>
      <w:r>
        <w:rPr>
          <w:b/>
          <w:sz w:val="26"/>
          <w:szCs w:val="26"/>
        </w:rPr>
        <w:t>Прототип суперсервиса «Пенсия онлайн» запущен на портале госуслуг</w:t>
      </w:r>
    </w:p>
    <w:p>
      <w:pPr>
        <w:pStyle w:val="NoSpacing"/>
        <w:ind w:firstLine="567"/>
        <w:jc w:val="both"/>
        <w:rPr>
          <w:b/>
          <w:b/>
          <w:i/>
          <w:i/>
          <w:sz w:val="12"/>
          <w:szCs w:val="12"/>
          <w:lang w:eastAsia="ru-RU"/>
        </w:rPr>
      </w:pPr>
      <w:r>
        <w:rPr>
          <w:b/>
          <w:i/>
          <w:sz w:val="12"/>
          <w:szCs w:val="12"/>
          <w:lang w:eastAsia="ru-RU"/>
        </w:rPr>
      </w:r>
    </w:p>
    <w:p>
      <w:pPr>
        <w:pStyle w:val="NoSpacing"/>
        <w:ind w:firstLine="567"/>
        <w:jc w:val="both"/>
        <w:rPr>
          <w:b/>
          <w:b/>
          <w:i/>
          <w:i/>
          <w:sz w:val="26"/>
          <w:szCs w:val="26"/>
          <w:lang w:eastAsia="ru-RU"/>
        </w:rPr>
      </w:pPr>
      <w:r>
        <w:rPr>
          <w:b/>
          <w:i/>
          <w:sz w:val="26"/>
          <w:szCs w:val="26"/>
          <w:lang w:eastAsia="ru-RU"/>
        </w:rPr>
        <w:t xml:space="preserve">В скором будущем на портале госуслуг будет запущен специальный суперсервис «Пенсия онлайн». </w:t>
      </w:r>
    </w:p>
    <w:p>
      <w:pPr>
        <w:pStyle w:val="NoSpacing"/>
        <w:ind w:firstLine="567"/>
        <w:jc w:val="both"/>
        <w:rPr>
          <w:b/>
          <w:b/>
          <w:i/>
          <w:i/>
          <w:sz w:val="12"/>
          <w:szCs w:val="12"/>
          <w:lang w:eastAsia="ru-RU"/>
        </w:rPr>
      </w:pPr>
      <w:r>
        <w:rPr>
          <w:b/>
          <w:i/>
          <w:sz w:val="12"/>
          <w:szCs w:val="12"/>
          <w:lang w:eastAsia="ru-RU"/>
        </w:rPr>
      </w:r>
    </w:p>
    <w:p>
      <w:pPr>
        <w:pStyle w:val="NormalWeb"/>
        <w:spacing w:before="0" w:after="0"/>
        <w:ind w:firstLine="426"/>
        <w:jc w:val="both"/>
        <w:rPr>
          <w:spacing w:val="6"/>
          <w:sz w:val="26"/>
          <w:szCs w:val="26"/>
        </w:rPr>
      </w:pPr>
      <w:r>
        <w:rPr>
          <w:spacing w:val="6"/>
          <w:sz w:val="26"/>
          <w:szCs w:val="26"/>
        </w:rPr>
        <w:t>На портале госуслуг запущено десять прототипов суперсервисов, среди которых есть и прототип суперсервиса «Пенсия онлайн».</w:t>
      </w:r>
    </w:p>
    <w:p>
      <w:pPr>
        <w:pStyle w:val="NormalWeb"/>
        <w:spacing w:before="0" w:after="0"/>
        <w:ind w:firstLine="426"/>
        <w:jc w:val="both"/>
        <w:rPr>
          <w:spacing w:val="6"/>
          <w:sz w:val="26"/>
          <w:szCs w:val="26"/>
        </w:rPr>
      </w:pPr>
      <w:r>
        <w:rPr>
          <w:spacing w:val="6"/>
          <w:sz w:val="26"/>
          <w:szCs w:val="26"/>
        </w:rPr>
        <w:t>Суперсервисы – это новый формат предоставления госуслуг, который нацелен на то, чтобы их получение стало для граждан максимально простым и удобным. Одним же из основных принципов их работы будет возможность получения достаточно большого количества услуг без использования бумажных документов и без личного посещения тех или иных государственных органов и учреждений. Данные сервисы будут строиться на анализе жизненной ситуации человека и проактивном предоставлении всего необходимого комплекса услуг, а также помощи в оформлении положенных льгот и выплат быстро и просто: «в один клик».</w:t>
      </w:r>
    </w:p>
    <w:p>
      <w:pPr>
        <w:pStyle w:val="NormalWeb"/>
        <w:spacing w:before="0" w:after="0"/>
        <w:ind w:firstLine="426"/>
        <w:jc w:val="both"/>
        <w:rPr>
          <w:spacing w:val="6"/>
          <w:sz w:val="26"/>
          <w:szCs w:val="26"/>
        </w:rPr>
      </w:pPr>
      <w:r>
        <w:rPr>
          <w:spacing w:val="6"/>
          <w:sz w:val="26"/>
          <w:szCs w:val="26"/>
        </w:rPr>
        <w:t>Суперсервис «Пенсия онлайн» позволит не только оформлять пенсию дистанционно, но и следить за размером будущей пенсии и многое другое. Пользователям старше 45 лет он будет ежегодно сообщать о суммах пенсионных накоплений, а также показывать размер будущей пенсии. Здесь можно будет проверять свой страховой стаж, при необходимости корректировать его данные, если, например, есть неучтенные периоды, то их можно будет добавлять. Для этого достаточно будет только подать заявление в электронном виде. Впоследствии суперсервис поможет быстро оформить выплаты по линии ПФР и выбрать удобный способ их получения.</w:t>
      </w:r>
    </w:p>
    <w:p>
      <w:pPr>
        <w:pStyle w:val="NormalWeb"/>
        <w:spacing w:before="0" w:after="0"/>
        <w:ind w:firstLine="426"/>
        <w:jc w:val="both"/>
        <w:rPr>
          <w:spacing w:val="6"/>
          <w:sz w:val="26"/>
          <w:szCs w:val="26"/>
        </w:rPr>
      </w:pPr>
      <w:r>
        <w:rPr>
          <w:spacing w:val="6"/>
          <w:sz w:val="26"/>
          <w:szCs w:val="26"/>
        </w:rPr>
        <w:t xml:space="preserve">На сегодняшний день на портале госуслуг граждане могут ознакомиться с прототипами суперсервисов  и высказать свое мнение и замечания, если такие есть, для того чтобы сделать данные сервисы в будущем максимально удобными в использовании. </w:t>
      </w:r>
    </w:p>
    <w:p>
      <w:pPr>
        <w:pStyle w:val="NormalWeb"/>
        <w:spacing w:before="0" w:after="0"/>
        <w:ind w:firstLine="426"/>
        <w:jc w:val="both"/>
        <w:rPr>
          <w:spacing w:val="6"/>
          <w:sz w:val="26"/>
          <w:szCs w:val="26"/>
        </w:rPr>
      </w:pPr>
      <w:r>
        <w:rPr>
          <w:spacing w:val="6"/>
          <w:sz w:val="26"/>
          <w:szCs w:val="26"/>
        </w:rPr>
        <w:t xml:space="preserve">Напомним, что многие госуслуги ПФР (оформление пенсии и иных выплат онлайн, выбор способа их доставки, смена доставщика, контроль за своим лицевым счетом в ПФР и т.д.), уже сейчас доступны гражданам в электронном виде. Получить их можно, воспользовавшись Личным кабинетом, как на портале госуслуг, так и на сайте Пенсионного фонда России. </w:t>
      </w:r>
    </w:p>
    <w:p>
      <w:pPr>
        <w:pStyle w:val="NormalWeb"/>
        <w:spacing w:before="0" w:after="0"/>
        <w:ind w:firstLine="426"/>
        <w:jc w:val="both"/>
        <w:rPr>
          <w:spacing w:val="6"/>
          <w:sz w:val="26"/>
          <w:szCs w:val="26"/>
        </w:rPr>
      </w:pPr>
      <w:r>
        <w:rPr>
          <w:spacing w:val="6"/>
          <w:sz w:val="26"/>
          <w:szCs w:val="26"/>
        </w:rPr>
      </w:r>
    </w:p>
    <w:p>
      <w:pPr>
        <w:pStyle w:val="NormalWeb"/>
        <w:spacing w:before="0" w:after="0"/>
        <w:ind w:firstLine="426"/>
        <w:jc w:val="both"/>
        <w:rPr>
          <w:spacing w:val="6"/>
          <w:sz w:val="26"/>
          <w:szCs w:val="26"/>
        </w:rPr>
      </w:pPr>
      <w:r>
        <w:rPr>
          <w:spacing w:val="6"/>
          <w:sz w:val="26"/>
          <w:szCs w:val="26"/>
        </w:rPr>
      </w:r>
    </w:p>
    <w:p>
      <w:pPr>
        <w:pStyle w:val="NormalWeb"/>
        <w:spacing w:before="0" w:after="0"/>
        <w:ind w:firstLine="426"/>
        <w:jc w:val="right"/>
        <w:rPr/>
      </w:pPr>
      <w:r>
        <w:rPr/>
      </w:r>
    </w:p>
    <w:sectPr>
      <w:type w:val="nextPage"/>
      <w:pgSz w:w="11906" w:h="16838"/>
      <w:pgMar w:left="1021" w:right="851" w:header="0" w:top="794"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059eb"/>
    <w:pPr>
      <w:widowControl/>
      <w:suppressAutoHyphens w:val="true"/>
      <w:overflowPunct w:val="false"/>
      <w:bidi w:val="0"/>
      <w:jc w:val="left"/>
    </w:pPr>
    <w:rPr>
      <w:rFonts w:ascii="Liberation Serif" w:hAnsi="Liberation Serif" w:eastAsia="NSimSun" w:cs="Mangal"/>
      <w:color w:val="auto"/>
      <w:kern w:val="2"/>
      <w:sz w:val="24"/>
      <w:szCs w:val="24"/>
      <w:lang w:val="ru-RU" w:eastAsia="ar-SA" w:bidi="hi-IN"/>
    </w:rPr>
  </w:style>
  <w:style w:type="paragraph" w:styleId="1">
    <w:name w:val="Heading 1"/>
    <w:basedOn w:val="Normal"/>
    <w:next w:val="Normal"/>
    <w:qFormat/>
    <w:rsid w:val="00db3dd1"/>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rsid w:val="0090431d"/>
    <w:pPr>
      <w:keepNext w:val="true"/>
      <w:spacing w:before="240" w:after="60"/>
      <w:outlineLvl w:val="1"/>
    </w:pPr>
    <w:rPr>
      <w:rFonts w:ascii="Arial" w:hAnsi="Arial" w:cs="Arial"/>
      <w:b/>
      <w:bCs/>
      <w:i/>
      <w:iCs/>
      <w:sz w:val="28"/>
      <w:szCs w:val="28"/>
    </w:rPr>
  </w:style>
  <w:style w:type="paragraph" w:styleId="3">
    <w:name w:val="Heading 3"/>
    <w:basedOn w:val="Normal"/>
    <w:next w:val="Normal"/>
    <w:qFormat/>
    <w:rsid w:val="00db3dd1"/>
    <w:pPr>
      <w:keepNext w:val="true"/>
      <w:keepLines/>
      <w:numPr>
        <w:ilvl w:val="2"/>
        <w:numId w:val="1"/>
      </w:numPr>
      <w:spacing w:before="0" w:after="120"/>
      <w:ind w:left="0" w:firstLine="709"/>
      <w:jc w:val="both"/>
      <w:outlineLvl w:val="2"/>
    </w:pPr>
    <w:rPr>
      <w:rFonts w:ascii="Arial" w:hAnsi="Arial" w:cs="Arial"/>
      <w:bCs/>
      <w:i/>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db3dd1"/>
    <w:rPr>
      <w:rFonts w:ascii="Wingdings" w:hAnsi="Wingdings"/>
      <w:color w:val="0082B0"/>
    </w:rPr>
  </w:style>
  <w:style w:type="character" w:styleId="WW8Num2z0" w:customStyle="1">
    <w:name w:val="WW8Num2z0"/>
    <w:qFormat/>
    <w:rsid w:val="00db3dd1"/>
    <w:rPr>
      <w:rFonts w:ascii="Wingdings" w:hAnsi="Wingdings"/>
    </w:rPr>
  </w:style>
  <w:style w:type="character" w:styleId="WW8Num2z1" w:customStyle="1">
    <w:name w:val="WW8Num2z1"/>
    <w:qFormat/>
    <w:rsid w:val="00db3dd1"/>
    <w:rPr>
      <w:rFonts w:ascii="Courier New" w:hAnsi="Courier New" w:cs="Courier New"/>
    </w:rPr>
  </w:style>
  <w:style w:type="character" w:styleId="WW8Num2z3" w:customStyle="1">
    <w:name w:val="WW8Num2z3"/>
    <w:qFormat/>
    <w:rsid w:val="00db3dd1"/>
    <w:rPr>
      <w:rFonts w:ascii="Symbol" w:hAnsi="Symbol"/>
    </w:rPr>
  </w:style>
  <w:style w:type="character" w:styleId="WW8Num4z0" w:customStyle="1">
    <w:name w:val="WW8Num4z0"/>
    <w:qFormat/>
    <w:rsid w:val="00db3dd1"/>
    <w:rPr>
      <w:rFonts w:ascii="Wingdings" w:hAnsi="Wingdings"/>
      <w:color w:val="0082B0"/>
    </w:rPr>
  </w:style>
  <w:style w:type="character" w:styleId="WW8Num4z1" w:customStyle="1">
    <w:name w:val="WW8Num4z1"/>
    <w:qFormat/>
    <w:rsid w:val="00db3dd1"/>
    <w:rPr>
      <w:rFonts w:ascii="Courier New" w:hAnsi="Courier New" w:cs="Courier New"/>
    </w:rPr>
  </w:style>
  <w:style w:type="character" w:styleId="WW8Num4z2" w:customStyle="1">
    <w:name w:val="WW8Num4z2"/>
    <w:qFormat/>
    <w:rsid w:val="00db3dd1"/>
    <w:rPr>
      <w:rFonts w:ascii="Wingdings" w:hAnsi="Wingdings"/>
    </w:rPr>
  </w:style>
  <w:style w:type="character" w:styleId="WW8Num4z3" w:customStyle="1">
    <w:name w:val="WW8Num4z3"/>
    <w:qFormat/>
    <w:rsid w:val="00db3dd1"/>
    <w:rPr>
      <w:rFonts w:ascii="Symbol" w:hAnsi="Symbol"/>
    </w:rPr>
  </w:style>
  <w:style w:type="character" w:styleId="WW8Num5z0" w:customStyle="1">
    <w:name w:val="WW8Num5z0"/>
    <w:qFormat/>
    <w:rsid w:val="00db3dd1"/>
    <w:rPr>
      <w:rFonts w:ascii="Wingdings" w:hAnsi="Wingdings"/>
      <w:color w:val="0082B0"/>
    </w:rPr>
  </w:style>
  <w:style w:type="character" w:styleId="WW8Num5z1" w:customStyle="1">
    <w:name w:val="WW8Num5z1"/>
    <w:qFormat/>
    <w:rsid w:val="00db3dd1"/>
    <w:rPr>
      <w:rFonts w:ascii="Courier New" w:hAnsi="Courier New" w:cs="Courier New"/>
    </w:rPr>
  </w:style>
  <w:style w:type="character" w:styleId="WW8Num5z2" w:customStyle="1">
    <w:name w:val="WW8Num5z2"/>
    <w:qFormat/>
    <w:rsid w:val="00db3dd1"/>
    <w:rPr>
      <w:rFonts w:ascii="Wingdings" w:hAnsi="Wingdings"/>
    </w:rPr>
  </w:style>
  <w:style w:type="character" w:styleId="WW8Num5z3" w:customStyle="1">
    <w:name w:val="WW8Num5z3"/>
    <w:qFormat/>
    <w:rsid w:val="00db3dd1"/>
    <w:rPr>
      <w:rFonts w:ascii="Symbol" w:hAnsi="Symbol"/>
    </w:rPr>
  </w:style>
  <w:style w:type="character" w:styleId="WW8Num6z0" w:customStyle="1">
    <w:name w:val="WW8Num6z0"/>
    <w:qFormat/>
    <w:rsid w:val="00db3dd1"/>
    <w:rPr>
      <w:rFonts w:ascii="Wingdings" w:hAnsi="Wingdings"/>
      <w:color w:val="0082B0"/>
    </w:rPr>
  </w:style>
  <w:style w:type="character" w:styleId="WW8Num6z1" w:customStyle="1">
    <w:name w:val="WW8Num6z1"/>
    <w:qFormat/>
    <w:rsid w:val="00db3dd1"/>
    <w:rPr>
      <w:rFonts w:ascii="Courier New" w:hAnsi="Courier New" w:cs="Courier New"/>
    </w:rPr>
  </w:style>
  <w:style w:type="character" w:styleId="WW8Num6z2" w:customStyle="1">
    <w:name w:val="WW8Num6z2"/>
    <w:qFormat/>
    <w:rsid w:val="00db3dd1"/>
    <w:rPr>
      <w:rFonts w:ascii="Wingdings" w:hAnsi="Wingdings"/>
    </w:rPr>
  </w:style>
  <w:style w:type="character" w:styleId="WW8Num6z3" w:customStyle="1">
    <w:name w:val="WW8Num6z3"/>
    <w:qFormat/>
    <w:rsid w:val="00db3dd1"/>
    <w:rPr>
      <w:rFonts w:ascii="Symbol" w:hAnsi="Symbol"/>
    </w:rPr>
  </w:style>
  <w:style w:type="character" w:styleId="WW8Num7z0" w:customStyle="1">
    <w:name w:val="WW8Num7z0"/>
    <w:qFormat/>
    <w:rsid w:val="00db3dd1"/>
    <w:rPr>
      <w:rFonts w:ascii="Wingdings" w:hAnsi="Wingdings"/>
      <w:b/>
      <w:i w:val="false"/>
      <w:color w:val="FF0000"/>
      <w:sz w:val="22"/>
    </w:rPr>
  </w:style>
  <w:style w:type="character" w:styleId="WW8Num7z1" w:customStyle="1">
    <w:name w:val="WW8Num7z1"/>
    <w:qFormat/>
    <w:rsid w:val="00db3dd1"/>
    <w:rPr>
      <w:rFonts w:ascii="Courier New" w:hAnsi="Courier New" w:cs="Courier New"/>
    </w:rPr>
  </w:style>
  <w:style w:type="character" w:styleId="WW8Num7z2" w:customStyle="1">
    <w:name w:val="WW8Num7z2"/>
    <w:qFormat/>
    <w:rsid w:val="00db3dd1"/>
    <w:rPr>
      <w:rFonts w:ascii="Wingdings" w:hAnsi="Wingdings"/>
    </w:rPr>
  </w:style>
  <w:style w:type="character" w:styleId="WW8Num7z3" w:customStyle="1">
    <w:name w:val="WW8Num7z3"/>
    <w:qFormat/>
    <w:rsid w:val="00db3dd1"/>
    <w:rPr>
      <w:rFonts w:ascii="Symbol" w:hAnsi="Symbol"/>
    </w:rPr>
  </w:style>
  <w:style w:type="character" w:styleId="WW8Num8z0" w:customStyle="1">
    <w:name w:val="WW8Num8z0"/>
    <w:qFormat/>
    <w:rsid w:val="00db3dd1"/>
    <w:rPr>
      <w:rFonts w:ascii="Symbol" w:hAnsi="Symbol"/>
    </w:rPr>
  </w:style>
  <w:style w:type="character" w:styleId="WW8Num9z0" w:customStyle="1">
    <w:name w:val="WW8Num9z0"/>
    <w:qFormat/>
    <w:rsid w:val="00db3dd1"/>
    <w:rPr>
      <w:rFonts w:ascii="Wingdings" w:hAnsi="Wingdings"/>
      <w:color w:val="0082B0"/>
    </w:rPr>
  </w:style>
  <w:style w:type="character" w:styleId="WW8Num9z1" w:customStyle="1">
    <w:name w:val="WW8Num9z1"/>
    <w:qFormat/>
    <w:rsid w:val="00db3dd1"/>
    <w:rPr>
      <w:rFonts w:ascii="Courier New" w:hAnsi="Courier New" w:cs="Courier New"/>
    </w:rPr>
  </w:style>
  <w:style w:type="character" w:styleId="WW8Num9z2" w:customStyle="1">
    <w:name w:val="WW8Num9z2"/>
    <w:qFormat/>
    <w:rsid w:val="00db3dd1"/>
    <w:rPr>
      <w:rFonts w:ascii="Wingdings" w:hAnsi="Wingdings"/>
    </w:rPr>
  </w:style>
  <w:style w:type="character" w:styleId="WW8Num9z3" w:customStyle="1">
    <w:name w:val="WW8Num9z3"/>
    <w:qFormat/>
    <w:rsid w:val="00db3dd1"/>
    <w:rPr>
      <w:rFonts w:ascii="Symbol" w:hAnsi="Symbol"/>
    </w:rPr>
  </w:style>
  <w:style w:type="character" w:styleId="WW8Num10z0" w:customStyle="1">
    <w:name w:val="WW8Num10z0"/>
    <w:qFormat/>
    <w:rsid w:val="00db3dd1"/>
    <w:rPr>
      <w:rFonts w:ascii="Wingdings" w:hAnsi="Wingdings"/>
      <w:color w:val="0082B0"/>
    </w:rPr>
  </w:style>
  <w:style w:type="character" w:styleId="WW8Num10z1" w:customStyle="1">
    <w:name w:val="WW8Num10z1"/>
    <w:qFormat/>
    <w:rsid w:val="00db3dd1"/>
    <w:rPr>
      <w:rFonts w:ascii="Courier New" w:hAnsi="Courier New" w:cs="Courier New"/>
    </w:rPr>
  </w:style>
  <w:style w:type="character" w:styleId="WW8Num10z2" w:customStyle="1">
    <w:name w:val="WW8Num10z2"/>
    <w:qFormat/>
    <w:rsid w:val="00db3dd1"/>
    <w:rPr>
      <w:rFonts w:ascii="Wingdings" w:hAnsi="Wingdings"/>
    </w:rPr>
  </w:style>
  <w:style w:type="character" w:styleId="WW8Num10z3" w:customStyle="1">
    <w:name w:val="WW8Num10z3"/>
    <w:qFormat/>
    <w:rsid w:val="00db3dd1"/>
    <w:rPr>
      <w:rFonts w:ascii="Symbol" w:hAnsi="Symbol"/>
    </w:rPr>
  </w:style>
  <w:style w:type="character" w:styleId="WW8Num11z0" w:customStyle="1">
    <w:name w:val="WW8Num11z0"/>
    <w:qFormat/>
    <w:rsid w:val="00db3dd1"/>
    <w:rPr>
      <w:rFonts w:ascii="Wingdings" w:hAnsi="Wingdings"/>
      <w:color w:val="0082B0"/>
    </w:rPr>
  </w:style>
  <w:style w:type="character" w:styleId="WW8Num11z1" w:customStyle="1">
    <w:name w:val="WW8Num11z1"/>
    <w:qFormat/>
    <w:rsid w:val="00db3dd1"/>
    <w:rPr>
      <w:rFonts w:ascii="Courier New" w:hAnsi="Courier New" w:cs="Courier New"/>
    </w:rPr>
  </w:style>
  <w:style w:type="character" w:styleId="WW8Num11z2" w:customStyle="1">
    <w:name w:val="WW8Num11z2"/>
    <w:qFormat/>
    <w:rsid w:val="00db3dd1"/>
    <w:rPr>
      <w:rFonts w:ascii="Wingdings" w:hAnsi="Wingdings"/>
    </w:rPr>
  </w:style>
  <w:style w:type="character" w:styleId="WW8Num11z3" w:customStyle="1">
    <w:name w:val="WW8Num11z3"/>
    <w:qFormat/>
    <w:rsid w:val="00db3dd1"/>
    <w:rPr>
      <w:rFonts w:ascii="Symbol" w:hAnsi="Symbol"/>
    </w:rPr>
  </w:style>
  <w:style w:type="character" w:styleId="WW8Num12z0" w:customStyle="1">
    <w:name w:val="WW8Num12z0"/>
    <w:qFormat/>
    <w:rsid w:val="00db3dd1"/>
    <w:rPr>
      <w:rFonts w:ascii="Wingdings" w:hAnsi="Wingdings"/>
      <w:color w:val="0082B0"/>
    </w:rPr>
  </w:style>
  <w:style w:type="character" w:styleId="WW8Num12z1" w:customStyle="1">
    <w:name w:val="WW8Num12z1"/>
    <w:qFormat/>
    <w:rsid w:val="00db3dd1"/>
    <w:rPr>
      <w:rFonts w:ascii="Courier New" w:hAnsi="Courier New" w:cs="Courier New"/>
    </w:rPr>
  </w:style>
  <w:style w:type="character" w:styleId="WW8Num12z2" w:customStyle="1">
    <w:name w:val="WW8Num12z2"/>
    <w:qFormat/>
    <w:rsid w:val="00db3dd1"/>
    <w:rPr>
      <w:rFonts w:ascii="Wingdings" w:hAnsi="Wingdings"/>
    </w:rPr>
  </w:style>
  <w:style w:type="character" w:styleId="WW8Num12z3" w:customStyle="1">
    <w:name w:val="WW8Num12z3"/>
    <w:qFormat/>
    <w:rsid w:val="00db3dd1"/>
    <w:rPr>
      <w:rFonts w:ascii="Symbol" w:hAnsi="Symbol"/>
    </w:rPr>
  </w:style>
  <w:style w:type="character" w:styleId="WW8Num13z0" w:customStyle="1">
    <w:name w:val="WW8Num13z0"/>
    <w:qFormat/>
    <w:rsid w:val="00db3dd1"/>
    <w:rPr>
      <w:rFonts w:ascii="Wingdings" w:hAnsi="Wingdings"/>
      <w:color w:val="0082B0"/>
    </w:rPr>
  </w:style>
  <w:style w:type="character" w:styleId="WW8Num13z1" w:customStyle="1">
    <w:name w:val="WW8Num13z1"/>
    <w:qFormat/>
    <w:rsid w:val="00db3dd1"/>
    <w:rPr>
      <w:rFonts w:ascii="Courier New" w:hAnsi="Courier New" w:cs="Courier New"/>
    </w:rPr>
  </w:style>
  <w:style w:type="character" w:styleId="WW8Num13z2" w:customStyle="1">
    <w:name w:val="WW8Num13z2"/>
    <w:qFormat/>
    <w:rsid w:val="00db3dd1"/>
    <w:rPr>
      <w:rFonts w:ascii="Wingdings" w:hAnsi="Wingdings"/>
    </w:rPr>
  </w:style>
  <w:style w:type="character" w:styleId="WW8Num13z3" w:customStyle="1">
    <w:name w:val="WW8Num13z3"/>
    <w:qFormat/>
    <w:rsid w:val="00db3dd1"/>
    <w:rPr>
      <w:rFonts w:ascii="Symbol" w:hAnsi="Symbol"/>
    </w:rPr>
  </w:style>
  <w:style w:type="character" w:styleId="WW8Num14z0" w:customStyle="1">
    <w:name w:val="WW8Num14z0"/>
    <w:qFormat/>
    <w:rsid w:val="00db3dd1"/>
    <w:rPr>
      <w:rFonts w:ascii="Wingdings" w:hAnsi="Wingdings"/>
      <w:color w:val="145AA8"/>
    </w:rPr>
  </w:style>
  <w:style w:type="character" w:styleId="WW8Num14z1" w:customStyle="1">
    <w:name w:val="WW8Num14z1"/>
    <w:qFormat/>
    <w:rsid w:val="00db3dd1"/>
    <w:rPr>
      <w:rFonts w:ascii="Courier New" w:hAnsi="Courier New" w:cs="Courier New"/>
    </w:rPr>
  </w:style>
  <w:style w:type="character" w:styleId="WW8Num14z2" w:customStyle="1">
    <w:name w:val="WW8Num14z2"/>
    <w:qFormat/>
    <w:rsid w:val="00db3dd1"/>
    <w:rPr>
      <w:rFonts w:ascii="Wingdings" w:hAnsi="Wingdings"/>
    </w:rPr>
  </w:style>
  <w:style w:type="character" w:styleId="WW8Num14z3" w:customStyle="1">
    <w:name w:val="WW8Num14z3"/>
    <w:qFormat/>
    <w:rsid w:val="00db3dd1"/>
    <w:rPr>
      <w:rFonts w:ascii="Symbol" w:hAnsi="Symbol"/>
    </w:rPr>
  </w:style>
  <w:style w:type="character" w:styleId="WW8Num15z0" w:customStyle="1">
    <w:name w:val="WW8Num15z0"/>
    <w:qFormat/>
    <w:rsid w:val="00db3dd1"/>
    <w:rPr>
      <w:rFonts w:ascii="Wingdings" w:hAnsi="Wingdings"/>
      <w:color w:val="0082B0"/>
    </w:rPr>
  </w:style>
  <w:style w:type="character" w:styleId="WW8Num15z1" w:customStyle="1">
    <w:name w:val="WW8Num15z1"/>
    <w:qFormat/>
    <w:rsid w:val="00db3dd1"/>
    <w:rPr>
      <w:rFonts w:ascii="Courier New" w:hAnsi="Courier New" w:cs="Courier New"/>
    </w:rPr>
  </w:style>
  <w:style w:type="character" w:styleId="WW8Num15z2" w:customStyle="1">
    <w:name w:val="WW8Num15z2"/>
    <w:qFormat/>
    <w:rsid w:val="00db3dd1"/>
    <w:rPr>
      <w:rFonts w:ascii="Wingdings" w:hAnsi="Wingdings"/>
    </w:rPr>
  </w:style>
  <w:style w:type="character" w:styleId="WW8Num15z3" w:customStyle="1">
    <w:name w:val="WW8Num15z3"/>
    <w:qFormat/>
    <w:rsid w:val="00db3dd1"/>
    <w:rPr>
      <w:rFonts w:ascii="Symbol" w:hAnsi="Symbol"/>
    </w:rPr>
  </w:style>
  <w:style w:type="character" w:styleId="WW8Num16z0" w:customStyle="1">
    <w:name w:val="WW8Num16z0"/>
    <w:qFormat/>
    <w:rsid w:val="00db3dd1"/>
    <w:rPr>
      <w:rFonts w:ascii="Wingdings" w:hAnsi="Wingdings"/>
      <w:color w:val="0082B0"/>
    </w:rPr>
  </w:style>
  <w:style w:type="character" w:styleId="WW8Num16z1" w:customStyle="1">
    <w:name w:val="WW8Num16z1"/>
    <w:qFormat/>
    <w:rsid w:val="00db3dd1"/>
    <w:rPr>
      <w:rFonts w:ascii="Courier New" w:hAnsi="Courier New" w:cs="Courier New"/>
    </w:rPr>
  </w:style>
  <w:style w:type="character" w:styleId="WW8Num16z2" w:customStyle="1">
    <w:name w:val="WW8Num16z2"/>
    <w:qFormat/>
    <w:rsid w:val="00db3dd1"/>
    <w:rPr>
      <w:rFonts w:ascii="Wingdings" w:hAnsi="Wingdings"/>
    </w:rPr>
  </w:style>
  <w:style w:type="character" w:styleId="WW8Num16z3" w:customStyle="1">
    <w:name w:val="WW8Num16z3"/>
    <w:qFormat/>
    <w:rsid w:val="00db3dd1"/>
    <w:rPr>
      <w:rFonts w:ascii="Symbol" w:hAnsi="Symbol"/>
    </w:rPr>
  </w:style>
  <w:style w:type="character" w:styleId="WW8Num17z0" w:customStyle="1">
    <w:name w:val="WW8Num17z0"/>
    <w:qFormat/>
    <w:rsid w:val="00db3dd1"/>
    <w:rPr>
      <w:rFonts w:ascii="Symbol" w:hAnsi="Symbol"/>
    </w:rPr>
  </w:style>
  <w:style w:type="character" w:styleId="WW8Num17z1" w:customStyle="1">
    <w:name w:val="WW8Num17z1"/>
    <w:qFormat/>
    <w:rsid w:val="00db3dd1"/>
    <w:rPr>
      <w:rFonts w:ascii="Courier New" w:hAnsi="Courier New" w:cs="Courier New"/>
    </w:rPr>
  </w:style>
  <w:style w:type="character" w:styleId="WW8Num17z2" w:customStyle="1">
    <w:name w:val="WW8Num17z2"/>
    <w:qFormat/>
    <w:rsid w:val="00db3dd1"/>
    <w:rPr>
      <w:rFonts w:ascii="Wingdings" w:hAnsi="Wingdings"/>
    </w:rPr>
  </w:style>
  <w:style w:type="character" w:styleId="WW8Num18z0" w:customStyle="1">
    <w:name w:val="WW8Num18z0"/>
    <w:qFormat/>
    <w:rsid w:val="00db3dd1"/>
    <w:rPr>
      <w:rFonts w:ascii="Wingdings" w:hAnsi="Wingdings"/>
      <w:color w:val="0082B0"/>
    </w:rPr>
  </w:style>
  <w:style w:type="character" w:styleId="WW8Num18z1" w:customStyle="1">
    <w:name w:val="WW8Num18z1"/>
    <w:qFormat/>
    <w:rsid w:val="00db3dd1"/>
    <w:rPr>
      <w:rFonts w:ascii="Courier New" w:hAnsi="Courier New" w:cs="Courier New"/>
    </w:rPr>
  </w:style>
  <w:style w:type="character" w:styleId="WW8Num18z2" w:customStyle="1">
    <w:name w:val="WW8Num18z2"/>
    <w:qFormat/>
    <w:rsid w:val="00db3dd1"/>
    <w:rPr>
      <w:rFonts w:ascii="Wingdings" w:hAnsi="Wingdings"/>
    </w:rPr>
  </w:style>
  <w:style w:type="character" w:styleId="WW8Num18z3" w:customStyle="1">
    <w:name w:val="WW8Num18z3"/>
    <w:qFormat/>
    <w:rsid w:val="00db3dd1"/>
    <w:rPr>
      <w:rFonts w:ascii="Symbol" w:hAnsi="Symbol"/>
    </w:rPr>
  </w:style>
  <w:style w:type="character" w:styleId="WW8Num19z0" w:customStyle="1">
    <w:name w:val="WW8Num19z0"/>
    <w:qFormat/>
    <w:rsid w:val="00db3dd1"/>
    <w:rPr>
      <w:rFonts w:ascii="Wingdings" w:hAnsi="Wingdings"/>
      <w:color w:val="0082B0"/>
    </w:rPr>
  </w:style>
  <w:style w:type="character" w:styleId="WW8Num19z1" w:customStyle="1">
    <w:name w:val="WW8Num19z1"/>
    <w:qFormat/>
    <w:rsid w:val="00db3dd1"/>
    <w:rPr>
      <w:rFonts w:ascii="Courier New" w:hAnsi="Courier New" w:cs="Courier New"/>
    </w:rPr>
  </w:style>
  <w:style w:type="character" w:styleId="WW8Num19z2" w:customStyle="1">
    <w:name w:val="WW8Num19z2"/>
    <w:qFormat/>
    <w:rsid w:val="00db3dd1"/>
    <w:rPr>
      <w:rFonts w:ascii="Wingdings" w:hAnsi="Wingdings"/>
    </w:rPr>
  </w:style>
  <w:style w:type="character" w:styleId="WW8Num19z3" w:customStyle="1">
    <w:name w:val="WW8Num19z3"/>
    <w:qFormat/>
    <w:rsid w:val="00db3dd1"/>
    <w:rPr>
      <w:rFonts w:ascii="Symbol" w:hAnsi="Symbol"/>
    </w:rPr>
  </w:style>
  <w:style w:type="character" w:styleId="WW8Num20z0" w:customStyle="1">
    <w:name w:val="WW8Num20z0"/>
    <w:qFormat/>
    <w:rsid w:val="00db3dd1"/>
    <w:rPr>
      <w:rFonts w:ascii="Symbol" w:hAnsi="Symbol"/>
      <w:color w:val="auto"/>
      <w:sz w:val="24"/>
      <w:szCs w:val="24"/>
    </w:rPr>
  </w:style>
  <w:style w:type="character" w:styleId="WW8Num20z1" w:customStyle="1">
    <w:name w:val="WW8Num20z1"/>
    <w:qFormat/>
    <w:rsid w:val="00db3dd1"/>
    <w:rPr>
      <w:rFonts w:ascii="Courier New" w:hAnsi="Courier New" w:cs="Courier New"/>
    </w:rPr>
  </w:style>
  <w:style w:type="character" w:styleId="WW8Num20z2" w:customStyle="1">
    <w:name w:val="WW8Num20z2"/>
    <w:qFormat/>
    <w:rsid w:val="00db3dd1"/>
    <w:rPr>
      <w:rFonts w:ascii="Wingdings" w:hAnsi="Wingdings"/>
    </w:rPr>
  </w:style>
  <w:style w:type="character" w:styleId="WW8Num20z3" w:customStyle="1">
    <w:name w:val="WW8Num20z3"/>
    <w:qFormat/>
    <w:rsid w:val="00db3dd1"/>
    <w:rPr>
      <w:rFonts w:ascii="Symbol" w:hAnsi="Symbol"/>
    </w:rPr>
  </w:style>
  <w:style w:type="character" w:styleId="WW8Num21z0" w:customStyle="1">
    <w:name w:val="WW8Num21z0"/>
    <w:qFormat/>
    <w:rsid w:val="00db3dd1"/>
    <w:rPr>
      <w:rFonts w:ascii="Wingdings" w:hAnsi="Wingdings"/>
      <w:color w:val="0082B0"/>
    </w:rPr>
  </w:style>
  <w:style w:type="character" w:styleId="WW8Num21z1" w:customStyle="1">
    <w:name w:val="WW8Num21z1"/>
    <w:qFormat/>
    <w:rsid w:val="00db3dd1"/>
    <w:rPr>
      <w:rFonts w:ascii="Courier New" w:hAnsi="Courier New" w:cs="Courier New"/>
    </w:rPr>
  </w:style>
  <w:style w:type="character" w:styleId="WW8Num21z2" w:customStyle="1">
    <w:name w:val="WW8Num21z2"/>
    <w:qFormat/>
    <w:rsid w:val="00db3dd1"/>
    <w:rPr>
      <w:rFonts w:ascii="Wingdings" w:hAnsi="Wingdings"/>
    </w:rPr>
  </w:style>
  <w:style w:type="character" w:styleId="WW8Num21z3" w:customStyle="1">
    <w:name w:val="WW8Num21z3"/>
    <w:qFormat/>
    <w:rsid w:val="00db3dd1"/>
    <w:rPr>
      <w:rFonts w:ascii="Symbol" w:hAnsi="Symbol"/>
    </w:rPr>
  </w:style>
  <w:style w:type="character" w:styleId="WW8Num23z0" w:customStyle="1">
    <w:name w:val="WW8Num23z0"/>
    <w:qFormat/>
    <w:rsid w:val="00db3dd1"/>
    <w:rPr>
      <w:rFonts w:ascii="Wingdings" w:hAnsi="Wingdings"/>
      <w:color w:val="0082B0"/>
    </w:rPr>
  </w:style>
  <w:style w:type="character" w:styleId="WW8Num23z1" w:customStyle="1">
    <w:name w:val="WW8Num23z1"/>
    <w:qFormat/>
    <w:rsid w:val="00db3dd1"/>
    <w:rPr>
      <w:rFonts w:ascii="Courier New" w:hAnsi="Courier New" w:cs="Courier New"/>
    </w:rPr>
  </w:style>
  <w:style w:type="character" w:styleId="WW8Num23z2" w:customStyle="1">
    <w:name w:val="WW8Num23z2"/>
    <w:qFormat/>
    <w:rsid w:val="00db3dd1"/>
    <w:rPr>
      <w:rFonts w:ascii="Wingdings" w:hAnsi="Wingdings"/>
    </w:rPr>
  </w:style>
  <w:style w:type="character" w:styleId="WW8Num23z3" w:customStyle="1">
    <w:name w:val="WW8Num23z3"/>
    <w:qFormat/>
    <w:rsid w:val="00db3dd1"/>
    <w:rPr>
      <w:rFonts w:ascii="Symbol" w:hAnsi="Symbol"/>
    </w:rPr>
  </w:style>
  <w:style w:type="character" w:styleId="WW8Num24z0" w:customStyle="1">
    <w:name w:val="WW8Num24z0"/>
    <w:qFormat/>
    <w:rsid w:val="00db3dd1"/>
    <w:rPr>
      <w:rFonts w:ascii="Wingdings" w:hAnsi="Wingdings"/>
      <w:b/>
      <w:i w:val="false"/>
      <w:color w:val="FF0000"/>
      <w:sz w:val="22"/>
    </w:rPr>
  </w:style>
  <w:style w:type="character" w:styleId="WW8Num24z1" w:customStyle="1">
    <w:name w:val="WW8Num24z1"/>
    <w:qFormat/>
    <w:rsid w:val="00db3dd1"/>
    <w:rPr>
      <w:rFonts w:ascii="Courier New" w:hAnsi="Courier New" w:cs="Courier New"/>
    </w:rPr>
  </w:style>
  <w:style w:type="character" w:styleId="WW8Num24z2" w:customStyle="1">
    <w:name w:val="WW8Num24z2"/>
    <w:qFormat/>
    <w:rsid w:val="00db3dd1"/>
    <w:rPr>
      <w:rFonts w:ascii="Wingdings" w:hAnsi="Wingdings"/>
    </w:rPr>
  </w:style>
  <w:style w:type="character" w:styleId="WW8Num24z3" w:customStyle="1">
    <w:name w:val="WW8Num24z3"/>
    <w:qFormat/>
    <w:rsid w:val="00db3dd1"/>
    <w:rPr>
      <w:rFonts w:ascii="Symbol" w:hAnsi="Symbol"/>
    </w:rPr>
  </w:style>
  <w:style w:type="character" w:styleId="WW8Num25z0" w:customStyle="1">
    <w:name w:val="WW8Num25z0"/>
    <w:qFormat/>
    <w:rsid w:val="00db3dd1"/>
    <w:rPr>
      <w:rFonts w:ascii="Wingdings" w:hAnsi="Wingdings"/>
      <w:color w:val="0082B0"/>
    </w:rPr>
  </w:style>
  <w:style w:type="character" w:styleId="WW8Num25z1" w:customStyle="1">
    <w:name w:val="WW8Num25z1"/>
    <w:qFormat/>
    <w:rsid w:val="00db3dd1"/>
    <w:rPr>
      <w:rFonts w:ascii="Courier New" w:hAnsi="Courier New" w:cs="Courier New"/>
    </w:rPr>
  </w:style>
  <w:style w:type="character" w:styleId="WW8Num25z2" w:customStyle="1">
    <w:name w:val="WW8Num25z2"/>
    <w:qFormat/>
    <w:rsid w:val="00db3dd1"/>
    <w:rPr>
      <w:rFonts w:ascii="Wingdings" w:hAnsi="Wingdings"/>
    </w:rPr>
  </w:style>
  <w:style w:type="character" w:styleId="WW8Num25z3" w:customStyle="1">
    <w:name w:val="WW8Num25z3"/>
    <w:qFormat/>
    <w:rsid w:val="00db3dd1"/>
    <w:rPr>
      <w:rFonts w:ascii="Symbol" w:hAnsi="Symbol"/>
    </w:rPr>
  </w:style>
  <w:style w:type="character" w:styleId="WW8Num26z0" w:customStyle="1">
    <w:name w:val="WW8Num26z0"/>
    <w:qFormat/>
    <w:rsid w:val="00db3dd1"/>
    <w:rPr>
      <w:rFonts w:ascii="Wingdings" w:hAnsi="Wingdings"/>
      <w:b/>
      <w:i w:val="false"/>
      <w:color w:val="FF0000"/>
      <w:sz w:val="22"/>
    </w:rPr>
  </w:style>
  <w:style w:type="character" w:styleId="WW8Num26z1" w:customStyle="1">
    <w:name w:val="WW8Num26z1"/>
    <w:qFormat/>
    <w:rsid w:val="00db3dd1"/>
    <w:rPr>
      <w:rFonts w:ascii="Courier New" w:hAnsi="Courier New" w:cs="Courier New"/>
    </w:rPr>
  </w:style>
  <w:style w:type="character" w:styleId="WW8Num26z2" w:customStyle="1">
    <w:name w:val="WW8Num26z2"/>
    <w:qFormat/>
    <w:rsid w:val="00db3dd1"/>
    <w:rPr>
      <w:rFonts w:ascii="Wingdings" w:hAnsi="Wingdings"/>
    </w:rPr>
  </w:style>
  <w:style w:type="character" w:styleId="WW8Num26z3" w:customStyle="1">
    <w:name w:val="WW8Num26z3"/>
    <w:qFormat/>
    <w:rsid w:val="00db3dd1"/>
    <w:rPr>
      <w:rFonts w:ascii="Symbol" w:hAnsi="Symbol"/>
    </w:rPr>
  </w:style>
  <w:style w:type="character" w:styleId="WW8Num27z0" w:customStyle="1">
    <w:name w:val="WW8Num27z0"/>
    <w:qFormat/>
    <w:rsid w:val="00db3dd1"/>
    <w:rPr>
      <w:rFonts w:ascii="Wingdings" w:hAnsi="Wingdings"/>
      <w:color w:val="0082B0"/>
    </w:rPr>
  </w:style>
  <w:style w:type="character" w:styleId="WW8Num27z1" w:customStyle="1">
    <w:name w:val="WW8Num27z1"/>
    <w:qFormat/>
    <w:rsid w:val="00db3dd1"/>
    <w:rPr>
      <w:rFonts w:ascii="Courier New" w:hAnsi="Courier New" w:cs="Courier New"/>
    </w:rPr>
  </w:style>
  <w:style w:type="character" w:styleId="WW8Num27z2" w:customStyle="1">
    <w:name w:val="WW8Num27z2"/>
    <w:qFormat/>
    <w:rsid w:val="00db3dd1"/>
    <w:rPr>
      <w:rFonts w:ascii="Wingdings" w:hAnsi="Wingdings"/>
    </w:rPr>
  </w:style>
  <w:style w:type="character" w:styleId="WW8Num27z3" w:customStyle="1">
    <w:name w:val="WW8Num27z3"/>
    <w:qFormat/>
    <w:rsid w:val="00db3dd1"/>
    <w:rPr>
      <w:rFonts w:ascii="Symbol" w:hAnsi="Symbol"/>
    </w:rPr>
  </w:style>
  <w:style w:type="character" w:styleId="WW8Num28z0" w:customStyle="1">
    <w:name w:val="WW8Num28z0"/>
    <w:qFormat/>
    <w:rsid w:val="00db3dd1"/>
    <w:rPr>
      <w:rFonts w:ascii="Wingdings" w:hAnsi="Wingdings"/>
      <w:color w:val="0082B0"/>
    </w:rPr>
  </w:style>
  <w:style w:type="character" w:styleId="WW8Num28z1" w:customStyle="1">
    <w:name w:val="WW8Num28z1"/>
    <w:qFormat/>
    <w:rsid w:val="00db3dd1"/>
    <w:rPr>
      <w:rFonts w:ascii="Courier New" w:hAnsi="Courier New" w:cs="Courier New"/>
    </w:rPr>
  </w:style>
  <w:style w:type="character" w:styleId="WW8Num28z2" w:customStyle="1">
    <w:name w:val="WW8Num28z2"/>
    <w:qFormat/>
    <w:rsid w:val="00db3dd1"/>
    <w:rPr>
      <w:rFonts w:ascii="Wingdings" w:hAnsi="Wingdings"/>
    </w:rPr>
  </w:style>
  <w:style w:type="character" w:styleId="WW8Num28z3" w:customStyle="1">
    <w:name w:val="WW8Num28z3"/>
    <w:qFormat/>
    <w:rsid w:val="00db3dd1"/>
    <w:rPr>
      <w:rFonts w:ascii="Symbol" w:hAnsi="Symbol"/>
    </w:rPr>
  </w:style>
  <w:style w:type="character" w:styleId="WW8Num30z0" w:customStyle="1">
    <w:name w:val="WW8Num30z0"/>
    <w:qFormat/>
    <w:rsid w:val="00db3dd1"/>
    <w:rPr>
      <w:rFonts w:ascii="Wingdings" w:hAnsi="Wingdings"/>
      <w:color w:val="0082B0"/>
    </w:rPr>
  </w:style>
  <w:style w:type="character" w:styleId="WW8Num30z1" w:customStyle="1">
    <w:name w:val="WW8Num30z1"/>
    <w:qFormat/>
    <w:rsid w:val="00db3dd1"/>
    <w:rPr>
      <w:rFonts w:ascii="Courier New" w:hAnsi="Courier New" w:cs="Courier New"/>
    </w:rPr>
  </w:style>
  <w:style w:type="character" w:styleId="WW8Num30z2" w:customStyle="1">
    <w:name w:val="WW8Num30z2"/>
    <w:qFormat/>
    <w:rsid w:val="00db3dd1"/>
    <w:rPr>
      <w:rFonts w:ascii="Wingdings" w:hAnsi="Wingdings"/>
    </w:rPr>
  </w:style>
  <w:style w:type="character" w:styleId="WW8Num30z3" w:customStyle="1">
    <w:name w:val="WW8Num30z3"/>
    <w:qFormat/>
    <w:rsid w:val="00db3dd1"/>
    <w:rPr>
      <w:rFonts w:ascii="Symbol" w:hAnsi="Symbol"/>
    </w:rPr>
  </w:style>
  <w:style w:type="character" w:styleId="WW8Num31z0" w:customStyle="1">
    <w:name w:val="WW8Num31z0"/>
    <w:qFormat/>
    <w:rsid w:val="00db3dd1"/>
    <w:rPr>
      <w:rFonts w:ascii="Symbol" w:hAnsi="Symbol"/>
    </w:rPr>
  </w:style>
  <w:style w:type="character" w:styleId="WW8Num31z1" w:customStyle="1">
    <w:name w:val="WW8Num31z1"/>
    <w:qFormat/>
    <w:rsid w:val="00db3dd1"/>
    <w:rPr>
      <w:rFonts w:ascii="Courier New" w:hAnsi="Courier New" w:cs="Courier New"/>
    </w:rPr>
  </w:style>
  <w:style w:type="character" w:styleId="WW8Num31z2" w:customStyle="1">
    <w:name w:val="WW8Num31z2"/>
    <w:qFormat/>
    <w:rsid w:val="00db3dd1"/>
    <w:rPr>
      <w:rFonts w:ascii="Wingdings" w:hAnsi="Wingdings"/>
    </w:rPr>
  </w:style>
  <w:style w:type="character" w:styleId="11" w:customStyle="1">
    <w:name w:val="Основной шрифт абзаца1"/>
    <w:qFormat/>
    <w:rsid w:val="00db3dd1"/>
    <w:rPr/>
  </w:style>
  <w:style w:type="character" w:styleId="21" w:customStyle="1">
    <w:name w:val="Знак Знак2"/>
    <w:qFormat/>
    <w:rsid w:val="00db3dd1"/>
    <w:rPr>
      <w:b/>
      <w:bCs/>
      <w:sz w:val="28"/>
      <w:szCs w:val="24"/>
      <w:lang w:val="ru-RU" w:eastAsia="ar-SA" w:bidi="ar-SA"/>
    </w:rPr>
  </w:style>
  <w:style w:type="character" w:styleId="Style11">
    <w:name w:val="Интернет-ссылка"/>
    <w:rsid w:val="00db3dd1"/>
    <w:rPr>
      <w:color w:val="0000FF"/>
      <w:u w:val="single"/>
    </w:rPr>
  </w:style>
  <w:style w:type="character" w:styleId="12" w:customStyle="1">
    <w:name w:val="Знак Знак1"/>
    <w:qFormat/>
    <w:rsid w:val="00db3dd1"/>
    <w:rPr>
      <w:sz w:val="24"/>
      <w:szCs w:val="24"/>
      <w:lang w:val="ru-RU" w:eastAsia="ar-SA" w:bidi="ar-SA"/>
    </w:rPr>
  </w:style>
  <w:style w:type="character" w:styleId="31" w:customStyle="1">
    <w:name w:val="Знак Знак3"/>
    <w:qFormat/>
    <w:rsid w:val="00db3dd1"/>
    <w:rPr>
      <w:rFonts w:ascii="Arial" w:hAnsi="Arial" w:cs="Arial"/>
      <w:bCs/>
      <w:i/>
      <w:sz w:val="24"/>
      <w:szCs w:val="26"/>
      <w:lang w:val="ru-RU" w:eastAsia="ar-SA" w:bidi="ar-SA"/>
    </w:rPr>
  </w:style>
  <w:style w:type="character" w:styleId="Appleconvertedspace" w:customStyle="1">
    <w:name w:val="apple-converted-space"/>
    <w:qFormat/>
    <w:rsid w:val="00db3dd1"/>
    <w:rPr>
      <w:rFonts w:cs="Times New Roman"/>
    </w:rPr>
  </w:style>
  <w:style w:type="character" w:styleId="Style12" w:customStyle="1">
    <w:name w:val="Знак Знак"/>
    <w:qFormat/>
    <w:rsid w:val="00db3dd1"/>
    <w:rPr>
      <w:rFonts w:ascii="Tahoma" w:hAnsi="Tahoma" w:cs="Tahoma"/>
      <w:sz w:val="16"/>
      <w:szCs w:val="16"/>
    </w:rPr>
  </w:style>
  <w:style w:type="character" w:styleId="Style13">
    <w:name w:val="Выделение"/>
    <w:uiPriority w:val="20"/>
    <w:qFormat/>
    <w:rsid w:val="00db3dd1"/>
    <w:rPr>
      <w:i/>
      <w:iCs/>
    </w:rPr>
  </w:style>
  <w:style w:type="character" w:styleId="Strong">
    <w:name w:val="Strong"/>
    <w:uiPriority w:val="22"/>
    <w:qFormat/>
    <w:rsid w:val="00db3dd1"/>
    <w:rPr>
      <w:b/>
      <w:bCs/>
    </w:rPr>
  </w:style>
  <w:style w:type="character" w:styleId="FollowedHyperlink">
    <w:name w:val="FollowedHyperlink"/>
    <w:qFormat/>
    <w:rsid w:val="00db3dd1"/>
    <w:rPr>
      <w:color w:val="800080"/>
      <w:u w:val="single"/>
    </w:rPr>
  </w:style>
  <w:style w:type="character" w:styleId="Bshare" w:customStyle="1">
    <w:name w:val="b-share"/>
    <w:basedOn w:val="DefaultParagraphFont"/>
    <w:qFormat/>
    <w:rsid w:val="00f55104"/>
    <w:rPr/>
  </w:style>
  <w:style w:type="character" w:styleId="Bshareformbuttonbshareformbuttonshare" w:customStyle="1">
    <w:name w:val="b-share-form-button b-share-form-button_share"/>
    <w:basedOn w:val="DefaultParagraphFont"/>
    <w:qFormat/>
    <w:rsid w:val="00f55104"/>
    <w:rPr/>
  </w:style>
  <w:style w:type="character" w:styleId="22" w:customStyle="1">
    <w:name w:val="Основной текст с отступом 2 Знак"/>
    <w:link w:val="22"/>
    <w:qFormat/>
    <w:rsid w:val="00226d0a"/>
    <w:rPr>
      <w:sz w:val="24"/>
      <w:szCs w:val="24"/>
      <w:lang w:eastAsia="ar-SA"/>
    </w:rPr>
  </w:style>
  <w:style w:type="character" w:styleId="32" w:customStyle="1">
    <w:name w:val="Основной текст с отступом 3 Знак"/>
    <w:link w:val="31"/>
    <w:qFormat/>
    <w:rsid w:val="00226d0a"/>
    <w:rPr>
      <w:sz w:val="16"/>
      <w:szCs w:val="16"/>
      <w:lang w:eastAsia="ar-SA"/>
    </w:rPr>
  </w:style>
  <w:style w:type="character" w:styleId="Baseinforadial" w:customStyle="1">
    <w:name w:val="baseinfo radial"/>
    <w:basedOn w:val="DefaultParagraphFont"/>
    <w:qFormat/>
    <w:rsid w:val="0085297d"/>
    <w:rPr/>
  </w:style>
  <w:style w:type="character" w:styleId="Ratingtypeplusminusignoreselectratingzero" w:customStyle="1">
    <w:name w:val="ratingtypeplusminus ignore-select ratingzero"/>
    <w:basedOn w:val="DefaultParagraphFont"/>
    <w:qFormat/>
    <w:rsid w:val="0085297d"/>
    <w:rPr/>
  </w:style>
  <w:style w:type="character" w:styleId="23" w:customStyle="1">
    <w:name w:val="Основной текст 2 Знак"/>
    <w:link w:val="24"/>
    <w:qFormat/>
    <w:rsid w:val="00e12ee6"/>
    <w:rPr>
      <w:sz w:val="24"/>
      <w:szCs w:val="24"/>
      <w:lang w:eastAsia="ar-SA"/>
    </w:rPr>
  </w:style>
  <w:style w:type="character" w:styleId="Barticleintro" w:customStyle="1">
    <w:name w:val="b-article__intro"/>
    <w:basedOn w:val="DefaultParagraphFont"/>
    <w:qFormat/>
    <w:rsid w:val="000e494d"/>
    <w:rPr/>
  </w:style>
  <w:style w:type="character" w:styleId="Style14" w:customStyle="1">
    <w:name w:val="Текст новости Знак"/>
    <w:link w:val="af7"/>
    <w:qFormat/>
    <w:rsid w:val="007a7037"/>
    <w:rPr>
      <w:sz w:val="24"/>
      <w:szCs w:val="24"/>
      <w:lang w:bidi="ar-SA"/>
    </w:rPr>
  </w:style>
  <w:style w:type="character" w:styleId="13" w:customStyle="1">
    <w:name w:val="Б1 Знак"/>
    <w:link w:val="16"/>
    <w:qFormat/>
    <w:rsid w:val="007a7037"/>
    <w:rPr>
      <w:rFonts w:ascii="Arial" w:hAnsi="Arial" w:cs="Arial"/>
      <w:bCs/>
      <w:i/>
      <w:sz w:val="24"/>
      <w:szCs w:val="26"/>
    </w:rPr>
  </w:style>
  <w:style w:type="character" w:styleId="Bshareformbutton" w:customStyle="1">
    <w:name w:val="b-share-form-button"/>
    <w:basedOn w:val="DefaultParagraphFont"/>
    <w:qFormat/>
    <w:rsid w:val="00b45e32"/>
    <w:rPr/>
  </w:style>
  <w:style w:type="character" w:styleId="Textexposedshow" w:customStyle="1">
    <w:name w:val="text_exposed_show"/>
    <w:qFormat/>
    <w:rsid w:val="007c2405"/>
    <w:rPr/>
  </w:style>
  <w:style w:type="character" w:styleId="Style15" w:customStyle="1">
    <w:name w:val="Основной текст Знак"/>
    <w:link w:val="a9"/>
    <w:qFormat/>
    <w:rsid w:val="00af5c13"/>
    <w:rPr>
      <w:sz w:val="24"/>
      <w:szCs w:val="24"/>
      <w:lang w:eastAsia="ar-SA"/>
    </w:rPr>
  </w:style>
  <w:style w:type="character" w:styleId="Style16" w:customStyle="1">
    <w:name w:val="Основной текст с отступом Знак"/>
    <w:link w:val="af"/>
    <w:qFormat/>
    <w:rsid w:val="00af5c13"/>
    <w:rPr>
      <w:sz w:val="26"/>
      <w:szCs w:val="24"/>
      <w:lang w:eastAsia="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color w:val="0082B0"/>
    </w:rPr>
  </w:style>
  <w:style w:type="character" w:styleId="ListLabel11">
    <w:name w:val="ListLabel 11"/>
    <w:qFormat/>
    <w:rPr>
      <w:rFonts w:eastAsia="Times New Roman" w:cs="Times New Roman"/>
      <w:sz w:val="26"/>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Times New Roman"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color w:val="C00000"/>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color w:val="C00000"/>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paragraph" w:styleId="Style17" w:customStyle="1">
    <w:name w:val="Заголовок"/>
    <w:basedOn w:val="Normal"/>
    <w:next w:val="Style18"/>
    <w:qFormat/>
    <w:rsid w:val="00db3dd1"/>
    <w:pPr>
      <w:keepNext w:val="true"/>
      <w:spacing w:before="240" w:after="120"/>
    </w:pPr>
    <w:rPr>
      <w:rFonts w:ascii="Arial" w:hAnsi="Arial" w:eastAsia="Lucida Sans Unicode" w:cs="Mangal"/>
      <w:sz w:val="28"/>
      <w:szCs w:val="28"/>
    </w:rPr>
  </w:style>
  <w:style w:type="paragraph" w:styleId="Style18">
    <w:name w:val="Body Text"/>
    <w:basedOn w:val="Normal"/>
    <w:link w:val="aa"/>
    <w:rsid w:val="00db3dd1"/>
    <w:pPr>
      <w:spacing w:before="0" w:after="120"/>
    </w:pPr>
    <w:rPr/>
  </w:style>
  <w:style w:type="paragraph" w:styleId="Style19">
    <w:name w:val="List"/>
    <w:basedOn w:val="Style18"/>
    <w:rsid w:val="00db3dd1"/>
    <w:pPr/>
    <w:rPr>
      <w:rFonts w:ascii="Arial" w:hAnsi="Arial"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14" w:customStyle="1">
    <w:name w:val="Название1"/>
    <w:basedOn w:val="Normal"/>
    <w:qFormat/>
    <w:rsid w:val="00db3dd1"/>
    <w:pPr>
      <w:suppressLineNumbers/>
      <w:spacing w:before="120" w:after="120"/>
    </w:pPr>
    <w:rPr>
      <w:rFonts w:ascii="Arial" w:hAnsi="Arial" w:cs="Mangal"/>
      <w:i/>
      <w:iCs/>
      <w:sz w:val="20"/>
    </w:rPr>
  </w:style>
  <w:style w:type="paragraph" w:styleId="15" w:customStyle="1">
    <w:name w:val="Указатель1"/>
    <w:basedOn w:val="Normal"/>
    <w:qFormat/>
    <w:rsid w:val="00db3dd1"/>
    <w:pPr>
      <w:suppressLineNumbers/>
    </w:pPr>
    <w:rPr>
      <w:rFonts w:ascii="Arial" w:hAnsi="Arial" w:cs="Mangal"/>
    </w:rPr>
  </w:style>
  <w:style w:type="paragraph" w:styleId="Style22">
    <w:name w:val="Title"/>
    <w:basedOn w:val="Normal"/>
    <w:next w:val="Style23"/>
    <w:qFormat/>
    <w:rsid w:val="00db3dd1"/>
    <w:pPr>
      <w:jc w:val="center"/>
    </w:pPr>
    <w:rPr>
      <w:b/>
      <w:bCs/>
      <w:sz w:val="28"/>
    </w:rPr>
  </w:style>
  <w:style w:type="paragraph" w:styleId="Style23">
    <w:name w:val="Subtitle"/>
    <w:basedOn w:val="Style17"/>
    <w:next w:val="Style18"/>
    <w:qFormat/>
    <w:rsid w:val="00db3dd1"/>
    <w:pPr>
      <w:jc w:val="center"/>
    </w:pPr>
    <w:rPr>
      <w:i/>
      <w:iCs/>
    </w:rPr>
  </w:style>
  <w:style w:type="paragraph" w:styleId="16" w:customStyle="1">
    <w:name w:val="Схема документа1"/>
    <w:basedOn w:val="Normal"/>
    <w:qFormat/>
    <w:rsid w:val="00db3dd1"/>
    <w:pPr>
      <w:shd w:val="clear" w:color="auto" w:fill="000080"/>
    </w:pPr>
    <w:rPr>
      <w:rFonts w:ascii="Tahoma" w:hAnsi="Tahoma" w:cs="Tahoma"/>
      <w:sz w:val="20"/>
      <w:szCs w:val="20"/>
    </w:rPr>
  </w:style>
  <w:style w:type="paragraph" w:styleId="NormalWeb">
    <w:name w:val="Normal (Web)"/>
    <w:basedOn w:val="Normal"/>
    <w:uiPriority w:val="99"/>
    <w:qFormat/>
    <w:rsid w:val="00db3dd1"/>
    <w:pPr>
      <w:spacing w:before="280" w:after="119"/>
    </w:pPr>
    <w:rPr/>
  </w:style>
  <w:style w:type="paragraph" w:styleId="Style24">
    <w:name w:val="Body Text Indent"/>
    <w:basedOn w:val="Normal"/>
    <w:link w:val="af0"/>
    <w:rsid w:val="00db3dd1"/>
    <w:pPr>
      <w:ind w:left="-360" w:hanging="0"/>
      <w:jc w:val="both"/>
    </w:pPr>
    <w:rPr>
      <w:sz w:val="26"/>
    </w:rPr>
  </w:style>
  <w:style w:type="paragraph" w:styleId="211" w:customStyle="1">
    <w:name w:val="Основной текст 21"/>
    <w:basedOn w:val="Normal"/>
    <w:qFormat/>
    <w:rsid w:val="00db3dd1"/>
    <w:pPr>
      <w:spacing w:lineRule="auto" w:line="480" w:before="0" w:after="120"/>
    </w:pPr>
    <w:rPr/>
  </w:style>
  <w:style w:type="paragraph" w:styleId="Style25" w:customStyle="1">
    <w:name w:val="Содержимое таблицы"/>
    <w:basedOn w:val="Normal"/>
    <w:qFormat/>
    <w:rsid w:val="00db3dd1"/>
    <w:pPr>
      <w:suppressLineNumbers/>
    </w:pPr>
    <w:rPr>
      <w:sz w:val="20"/>
      <w:szCs w:val="20"/>
    </w:rPr>
  </w:style>
  <w:style w:type="paragraph" w:styleId="ConsPlusNormal" w:customStyle="1">
    <w:name w:val="ConsPlusNormal"/>
    <w:qFormat/>
    <w:rsid w:val="00db3dd1"/>
    <w:pPr>
      <w:widowControl w:val="false"/>
      <w:suppressAutoHyphens w:val="true"/>
      <w:overflowPunct w:val="false"/>
      <w:bidi w:val="0"/>
      <w:ind w:firstLine="720"/>
      <w:jc w:val="left"/>
    </w:pPr>
    <w:rPr>
      <w:rFonts w:ascii="Arial" w:hAnsi="Arial" w:eastAsia="Arial" w:cs="Arial"/>
      <w:color w:val="auto"/>
      <w:kern w:val="2"/>
      <w:sz w:val="24"/>
      <w:szCs w:val="24"/>
      <w:lang w:val="ru-RU" w:eastAsia="ar-SA" w:bidi="hi-IN"/>
    </w:rPr>
  </w:style>
  <w:style w:type="paragraph" w:styleId="BalloonText">
    <w:name w:val="Balloon Text"/>
    <w:basedOn w:val="Normal"/>
    <w:qFormat/>
    <w:rsid w:val="00db3dd1"/>
    <w:pPr/>
    <w:rPr>
      <w:rFonts w:ascii="Tahoma" w:hAnsi="Tahoma" w:cs="Tahoma"/>
      <w:sz w:val="16"/>
      <w:szCs w:val="16"/>
    </w:rPr>
  </w:style>
  <w:style w:type="paragraph" w:styleId="ListParagraph">
    <w:name w:val="List Paragraph"/>
    <w:basedOn w:val="Normal"/>
    <w:uiPriority w:val="34"/>
    <w:qFormat/>
    <w:rsid w:val="00db3dd1"/>
    <w:pPr>
      <w:spacing w:lineRule="auto" w:line="276" w:before="0" w:after="200"/>
      <w:ind w:left="720" w:hanging="0"/>
    </w:pPr>
    <w:rPr>
      <w:rFonts w:ascii="Calibri" w:hAnsi="Calibri" w:eastAsia="Calibri"/>
      <w:sz w:val="22"/>
      <w:szCs w:val="22"/>
    </w:rPr>
  </w:style>
  <w:style w:type="paragraph" w:styleId="ConsPlusNonformat" w:customStyle="1">
    <w:name w:val="ConsPlusNonformat"/>
    <w:qFormat/>
    <w:rsid w:val="00db3dd1"/>
    <w:pPr>
      <w:widowControl w:val="false"/>
      <w:suppressAutoHyphens w:val="true"/>
      <w:overflowPunct w:val="false"/>
      <w:bidi w:val="0"/>
      <w:jc w:val="left"/>
    </w:pPr>
    <w:rPr>
      <w:rFonts w:ascii="Courier New" w:hAnsi="Courier New" w:eastAsia="Arial" w:cs="Courier New"/>
      <w:color w:val="auto"/>
      <w:kern w:val="2"/>
      <w:sz w:val="24"/>
      <w:szCs w:val="24"/>
      <w:lang w:val="ru-RU" w:eastAsia="ar-SA" w:bidi="hi-IN"/>
    </w:rPr>
  </w:style>
  <w:style w:type="paragraph" w:styleId="ConsNormal" w:customStyle="1">
    <w:name w:val="ConsNormal"/>
    <w:qFormat/>
    <w:rsid w:val="00db3dd1"/>
    <w:pPr>
      <w:widowControl/>
      <w:suppressAutoHyphens w:val="true"/>
      <w:overflowPunct w:val="false"/>
      <w:bidi w:val="0"/>
      <w:ind w:firstLine="720"/>
      <w:jc w:val="left"/>
    </w:pPr>
    <w:rPr>
      <w:rFonts w:ascii="Arial" w:hAnsi="Arial" w:eastAsia="Arial" w:cs="Mangal"/>
      <w:color w:val="auto"/>
      <w:kern w:val="2"/>
      <w:sz w:val="24"/>
      <w:szCs w:val="24"/>
      <w:lang w:val="ru-RU" w:eastAsia="ar-SA" w:bidi="hi-IN"/>
    </w:rPr>
  </w:style>
  <w:style w:type="paragraph" w:styleId="Style26" w:customStyle="1">
    <w:name w:val="Содержимое врезки"/>
    <w:basedOn w:val="Style18"/>
    <w:qFormat/>
    <w:rsid w:val="00db3dd1"/>
    <w:pPr/>
    <w:rPr/>
  </w:style>
  <w:style w:type="paragraph" w:styleId="Consplusnormal1" w:customStyle="1">
    <w:name w:val="consplusnormal"/>
    <w:basedOn w:val="Normal"/>
    <w:qFormat/>
    <w:rsid w:val="00ce70aa"/>
    <w:pPr>
      <w:suppressAutoHyphens w:val="false"/>
      <w:spacing w:before="75" w:after="75"/>
      <w:jc w:val="both"/>
    </w:pPr>
    <w:rPr>
      <w:lang w:eastAsia="ru-RU"/>
    </w:rPr>
  </w:style>
  <w:style w:type="paragraph" w:styleId="BodyTextIndent2">
    <w:name w:val="Body Text Indent 2"/>
    <w:basedOn w:val="Normal"/>
    <w:link w:val="23"/>
    <w:qFormat/>
    <w:rsid w:val="00226d0a"/>
    <w:pPr>
      <w:spacing w:lineRule="auto" w:line="480" w:before="0" w:after="120"/>
      <w:ind w:left="283" w:hanging="0"/>
    </w:pPr>
    <w:rPr/>
  </w:style>
  <w:style w:type="paragraph" w:styleId="BodyTextIndent3">
    <w:name w:val="Body Text Indent 3"/>
    <w:basedOn w:val="Normal"/>
    <w:link w:val="32"/>
    <w:qFormat/>
    <w:rsid w:val="00226d0a"/>
    <w:pPr>
      <w:spacing w:before="0" w:after="120"/>
      <w:ind w:left="283" w:hanging="0"/>
    </w:pPr>
    <w:rPr>
      <w:sz w:val="16"/>
      <w:szCs w:val="16"/>
    </w:rPr>
  </w:style>
  <w:style w:type="paragraph" w:styleId="17" w:customStyle="1">
    <w:name w:val="Абзац списка1"/>
    <w:basedOn w:val="Normal"/>
    <w:qFormat/>
    <w:rsid w:val="00a72a44"/>
    <w:pPr>
      <w:suppressAutoHyphens w:val="false"/>
      <w:spacing w:lineRule="auto" w:line="276" w:before="0" w:after="200"/>
      <w:ind w:left="720" w:hanging="0"/>
      <w:contextualSpacing/>
    </w:pPr>
    <w:rPr>
      <w:rFonts w:ascii="Calibri" w:hAnsi="Calibri"/>
      <w:sz w:val="22"/>
      <w:szCs w:val="22"/>
      <w:lang w:eastAsia="en-US"/>
    </w:rPr>
  </w:style>
  <w:style w:type="paragraph" w:styleId="BodyText2">
    <w:name w:val="Body Text 2"/>
    <w:basedOn w:val="Normal"/>
    <w:link w:val="25"/>
    <w:qFormat/>
    <w:rsid w:val="00e12ee6"/>
    <w:pPr>
      <w:spacing w:lineRule="auto" w:line="480" w:before="0" w:after="120"/>
    </w:pPr>
    <w:rPr/>
  </w:style>
  <w:style w:type="paragraph" w:styleId="NormalIndent">
    <w:name w:val="Normal Indent"/>
    <w:basedOn w:val="Normal"/>
    <w:qFormat/>
    <w:rsid w:val="00e12ee6"/>
    <w:pPr>
      <w:suppressAutoHyphens w:val="false"/>
      <w:spacing w:lineRule="auto" w:line="360"/>
      <w:ind w:firstLine="624"/>
      <w:jc w:val="both"/>
    </w:pPr>
    <w:rPr>
      <w:sz w:val="28"/>
      <w:szCs w:val="20"/>
      <w:lang w:eastAsia="en-US"/>
    </w:rPr>
  </w:style>
  <w:style w:type="paragraph" w:styleId="NoSpacing">
    <w:name w:val="No Spacing"/>
    <w:uiPriority w:val="1"/>
    <w:qFormat/>
    <w:rsid w:val="00133069"/>
    <w:pPr>
      <w:widowControl/>
      <w:suppressAutoHyphens w:val="true"/>
      <w:overflowPunct w:val="false"/>
      <w:bidi w:val="0"/>
      <w:jc w:val="left"/>
    </w:pPr>
    <w:rPr>
      <w:rFonts w:ascii="Liberation Serif" w:hAnsi="Liberation Serif" w:eastAsia="NSimSun" w:cs="Mangal"/>
      <w:color w:val="auto"/>
      <w:kern w:val="2"/>
      <w:sz w:val="24"/>
      <w:szCs w:val="24"/>
      <w:lang w:val="ru-RU" w:eastAsia="ar-SA" w:bidi="hi-IN"/>
    </w:rPr>
  </w:style>
  <w:style w:type="paragraph" w:styleId="Style27" w:customStyle="1">
    <w:name w:val="Текст новости"/>
    <w:link w:val="af8"/>
    <w:qFormat/>
    <w:rsid w:val="007a7037"/>
    <w:pPr>
      <w:widowControl/>
      <w:overflowPunct w:val="false"/>
      <w:bidi w:val="0"/>
      <w:spacing w:before="0" w:after="120"/>
      <w:jc w:val="both"/>
    </w:pPr>
    <w:rPr>
      <w:rFonts w:ascii="Liberation Serif" w:hAnsi="Liberation Serif" w:eastAsia="NSimSun" w:cs="Mangal"/>
      <w:color w:val="auto"/>
      <w:kern w:val="2"/>
      <w:sz w:val="24"/>
      <w:szCs w:val="24"/>
      <w:lang w:val="ru-RU" w:eastAsia="zh-CN" w:bidi="hi-IN"/>
    </w:rPr>
  </w:style>
  <w:style w:type="paragraph" w:styleId="18" w:customStyle="1">
    <w:name w:val="Б1"/>
    <w:basedOn w:val="3"/>
    <w:link w:val="17"/>
    <w:qFormat/>
    <w:rsid w:val="007a7037"/>
    <w:pPr>
      <w:numPr>
        <w:ilvl w:val="0"/>
        <w:numId w:val="0"/>
      </w:numPr>
      <w:suppressAutoHyphens w:val="false"/>
      <w:ind w:left="0" w:firstLine="709"/>
    </w:pPr>
    <w:rPr>
      <w:rFonts w:cs="Times New Roman"/>
    </w:rPr>
  </w:style>
  <w:style w:type="paragraph" w:styleId="Default" w:customStyle="1">
    <w:name w:val="Default"/>
    <w:qFormat/>
    <w:rsid w:val="00917be9"/>
    <w:pPr>
      <w:widowControl/>
      <w:overflowPunct w:val="false"/>
      <w:bidi w:val="0"/>
      <w:jc w:val="left"/>
    </w:pPr>
    <w:rPr>
      <w:rFonts w:ascii="Arial" w:hAnsi="Arial" w:eastAsia="NSimSun" w:cs="Arial"/>
      <w:color w:val="000000"/>
      <w:kern w:val="2"/>
      <w:sz w:val="24"/>
      <w:szCs w:val="24"/>
      <w:lang w:val="ru-RU" w:eastAsia="zh-CN" w:bidi="hi-IN"/>
    </w:rPr>
  </w:style>
  <w:style w:type="paragraph" w:styleId="19" w:customStyle="1">
    <w:name w:val="Обычный отступ1"/>
    <w:basedOn w:val="Normal"/>
    <w:qFormat/>
    <w:rsid w:val="001f4956"/>
    <w:pPr>
      <w:spacing w:lineRule="auto" w:line="360"/>
      <w:ind w:firstLine="624"/>
      <w:jc w:val="both"/>
    </w:pPr>
    <w:rPr>
      <w:sz w:val="28"/>
    </w:rPr>
  </w:style>
  <w:style w:type="paragraph" w:styleId="Western">
    <w:name w:val="western"/>
    <w:basedOn w:val="Normal"/>
    <w:qFormat/>
    <w:pPr>
      <w:widowControl/>
      <w:spacing w:before="280" w:after="119"/>
      <w:jc w:val="left"/>
      <w:textAlignment w:val="auto"/>
    </w:pPr>
    <w:rPr>
      <w:rFonts w:cs="Times New Roman"/>
      <w:color w:val="00000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26F5E-EF55-4F6E-961E-690BA1EC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Application>LibreOffice/6.2.5.2$Windows_x86 LibreOffice_project/1ec314fa52f458adc18c4f025c545a4e8b22c159</Application>
  <Pages>1</Pages>
  <Words>298</Words>
  <Characters>1880</Characters>
  <CharactersWithSpaces>2292</CharactersWithSpaces>
  <Paragraphs>9</Paragraphs>
  <Company>OPFR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2019-06-10T07:07:00Z</dcterms:created>
  <dc:creator>OPFR</dc:creator>
  <dc:description/>
  <dc:language>ru-RU</dc:language>
  <cp:lastModifiedBy/>
  <cp:lastPrinted>2019-09-04T04:19:00Z</cp:lastPrinted>
  <dcterms:modified xsi:type="dcterms:W3CDTF">2019-09-07T12:32:12Z</dcterms:modified>
  <cp:revision>284</cp:revision>
  <dc:subject/>
  <dc:title>Владельцы сертификатов на материнский капитал направили 7 млн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