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280" w:after="119"/>
        <w:jc w:val="center"/>
        <w:rPr>
          <w:b/>
          <w:b/>
          <w:bCs/>
          <w:color w:val="002060"/>
          <w:sz w:val="28"/>
          <w:szCs w:val="28"/>
        </w:rPr>
      </w:pPr>
      <w:r>
        <w:rPr>
          <w:b/>
          <w:bCs/>
          <w:color w:val="002060"/>
          <w:sz w:val="28"/>
          <w:szCs w:val="28"/>
        </w:rPr>
        <w:t>УПФР в Карасукском районе НСО (межрайонное) Клиентская служба (на правах отдела) (в Краснозерском районе)</w:t>
      </w:r>
    </w:p>
    <w:p>
      <w:pPr>
        <w:pStyle w:val="Normal"/>
        <w:pBdr>
          <w:bottom w:val="single" w:sz="6" w:space="1" w:color="000000"/>
        </w:pBdr>
        <w:bidi w:val="0"/>
        <w:spacing w:before="278" w:after="0"/>
        <w:ind w:left="0" w:right="0" w:hanging="0"/>
        <w:jc w:val="center"/>
        <w:rPr>
          <w:b/>
          <w:b/>
          <w:bCs/>
          <w:color w:val="002060"/>
          <w:sz w:val="26"/>
          <w:szCs w:val="26"/>
        </w:rPr>
      </w:pPr>
      <w:r>
        <w:rPr>
          <w:b/>
          <w:bCs/>
          <w:color w:val="002060"/>
          <w:sz w:val="26"/>
          <w:szCs w:val="26"/>
        </w:rPr>
        <w:t>23</w:t>
      </w:r>
      <w:r>
        <w:rPr>
          <w:b/>
          <w:bCs/>
          <w:color w:val="002060"/>
          <w:sz w:val="26"/>
          <w:szCs w:val="26"/>
        </w:rPr>
        <w:t xml:space="preserve">.12.2019г.                                                                                                                    т.42-226  </w:t>
      </w:r>
    </w:p>
    <w:p>
      <w:pPr>
        <w:pStyle w:val="Normal"/>
        <w:ind w:firstLine="360"/>
        <w:jc w:val="both"/>
        <w:rPr>
          <w:sz w:val="16"/>
          <w:szCs w:val="16"/>
        </w:rPr>
      </w:pPr>
      <w:r>
        <w:rPr>
          <w:sz w:val="16"/>
          <w:szCs w:val="16"/>
        </w:rPr>
      </w:r>
    </w:p>
    <w:p>
      <w:pPr>
        <w:pStyle w:val="Normal"/>
        <w:ind w:firstLine="540"/>
        <w:jc w:val="both"/>
        <w:rPr>
          <w:b/>
          <w:b/>
          <w:sz w:val="12"/>
          <w:szCs w:val="12"/>
        </w:rPr>
      </w:pPr>
      <w:r>
        <w:rPr>
          <w:b/>
          <w:sz w:val="12"/>
          <w:szCs w:val="12"/>
        </w:rPr>
      </w:r>
      <w:bookmarkStart w:id="0" w:name="_GoBack"/>
      <w:bookmarkStart w:id="1" w:name="_GoBack"/>
      <w:bookmarkEnd w:id="1"/>
    </w:p>
    <w:p>
      <w:pPr>
        <w:pStyle w:val="NoSpacing"/>
        <w:ind w:firstLine="567"/>
        <w:jc w:val="center"/>
        <w:rPr/>
      </w:pPr>
      <w:r>
        <w:rPr>
          <w:b/>
          <w:sz w:val="26"/>
          <w:szCs w:val="26"/>
        </w:rPr>
        <w:t xml:space="preserve">Портал госуслуг </w:t>
      </w:r>
    </w:p>
    <w:p>
      <w:pPr>
        <w:pStyle w:val="Normal"/>
        <w:ind w:firstLine="540"/>
        <w:jc w:val="both"/>
        <w:rPr>
          <w:b/>
          <w:b/>
          <w:sz w:val="16"/>
          <w:szCs w:val="16"/>
        </w:rPr>
      </w:pPr>
      <w:r>
        <w:rPr>
          <w:b/>
          <w:sz w:val="16"/>
          <w:szCs w:val="16"/>
        </w:rPr>
      </w:r>
    </w:p>
    <w:p>
      <w:pPr>
        <w:pStyle w:val="NoSpacing"/>
        <w:ind w:firstLine="567"/>
        <w:jc w:val="both"/>
        <w:rPr>
          <w:b/>
          <w:b/>
          <w:i/>
          <w:i/>
          <w:sz w:val="26"/>
          <w:szCs w:val="26"/>
        </w:rPr>
      </w:pPr>
      <w:r>
        <w:rPr>
          <w:b/>
          <w:i/>
          <w:sz w:val="26"/>
          <w:szCs w:val="26"/>
        </w:rPr>
        <w:t xml:space="preserve">Более 100 миллионов граждан зарегистрировались на портале госуслуг.  </w:t>
      </w:r>
    </w:p>
    <w:p>
      <w:pPr>
        <w:pStyle w:val="NoSpacing"/>
        <w:ind w:firstLine="567"/>
        <w:jc w:val="both"/>
        <w:rPr>
          <w:sz w:val="16"/>
          <w:szCs w:val="16"/>
        </w:rPr>
      </w:pPr>
      <w:r>
        <w:rPr>
          <w:sz w:val="16"/>
          <w:szCs w:val="16"/>
        </w:rPr>
      </w:r>
    </w:p>
    <w:p>
      <w:pPr>
        <w:pStyle w:val="NoSpacing"/>
        <w:ind w:firstLine="567"/>
        <w:jc w:val="both"/>
        <w:rPr>
          <w:sz w:val="26"/>
          <w:szCs w:val="26"/>
        </w:rPr>
      </w:pPr>
      <w:r>
        <w:rPr>
          <w:sz w:val="26"/>
          <w:szCs w:val="26"/>
        </w:rPr>
        <w:t xml:space="preserve"> </w:t>
      </w:r>
      <w:r>
        <w:rPr>
          <w:sz w:val="26"/>
          <w:szCs w:val="26"/>
        </w:rPr>
        <w:t>15 декабря порталу госуслуг исполнилось 10 лет. За это время число зарегистрированных пользователей портала уже превысило 100 миллионов. Только в 2019 году его новыми пользователями становились в среднем 1,4 млн. человек в месяц. Одной из самых востребованных услуг стало получение информации о состоянии индивидуального лицевого счета в ПФР (свыше 24 млн.).</w:t>
      </w:r>
    </w:p>
    <w:p>
      <w:pPr>
        <w:pStyle w:val="NoSpacing"/>
        <w:ind w:firstLine="567"/>
        <w:jc w:val="both"/>
        <w:rPr>
          <w:sz w:val="26"/>
          <w:szCs w:val="26"/>
        </w:rPr>
      </w:pPr>
      <w:r>
        <w:rPr>
          <w:sz w:val="26"/>
          <w:szCs w:val="26"/>
        </w:rPr>
        <w:t>Напомним, что на сегодняшний день через портал госуслуг новосибирцы могут получить порядка 35 услуг ПФР в электронном виде. Это госуслуги, связанные с получением сертификата на материнский (семейный) капитал и распоряжением его средствами, информированием о пенсионном обеспечении и установленных социальных выплатах, установлением и доставкой пенсии, ежемесячной денежной выплаты, управлением средствами пенсионных накоплений и т.д.</w:t>
      </w:r>
    </w:p>
    <w:p>
      <w:pPr>
        <w:pStyle w:val="NoSpacing"/>
        <w:ind w:firstLine="567"/>
        <w:jc w:val="both"/>
        <w:rPr>
          <w:sz w:val="26"/>
          <w:szCs w:val="26"/>
        </w:rPr>
      </w:pPr>
      <w:r>
        <w:rPr>
          <w:sz w:val="26"/>
          <w:szCs w:val="26"/>
        </w:rPr>
        <w:t>На сегодняшний день на портале госуслуг ведется работа по созданию суперсервисов, каждый из которых будет соответствовать определенной жизненной ситуации. Одним из таких суперсервисов станет сервис «Пенсия онлайн». Он позволит не только оформлять пенсию дистанционно, но и следить за размером будущей пенсии и многое другое. Здесь можно будет проверить свой страховой стаж, при необходимости корректировать его данные, если, например, есть неучтенные периоды, то их можно будет добавлять. Для этого необходимо будет только подать заявление в электронном виде.</w:t>
      </w:r>
    </w:p>
    <w:p>
      <w:pPr>
        <w:pStyle w:val="NoSpacing"/>
        <w:ind w:firstLine="567"/>
        <w:jc w:val="both"/>
        <w:rPr>
          <w:sz w:val="26"/>
          <w:szCs w:val="26"/>
        </w:rPr>
      </w:pPr>
      <w:r>
        <w:rPr>
          <w:sz w:val="26"/>
          <w:szCs w:val="26"/>
        </w:rPr>
        <w:t>Также напомним, что используя те же пароль и логин, что были получены при регистрации на портале, граждане могут воспользоваться и Личным кабинетом на сайте ПФР, где спектр госуслуг, предоставляемых Пенсионным фондом России, горазда шире.</w:t>
      </w:r>
    </w:p>
    <w:p>
      <w:pPr>
        <w:pStyle w:val="NoSpacing"/>
        <w:ind w:firstLine="567"/>
        <w:jc w:val="both"/>
        <w:rPr>
          <w:sz w:val="26"/>
          <w:szCs w:val="26"/>
        </w:rPr>
      </w:pPr>
      <w:r>
        <w:rPr>
          <w:sz w:val="26"/>
          <w:szCs w:val="26"/>
        </w:rPr>
      </w:r>
    </w:p>
    <w:p>
      <w:pPr>
        <w:pStyle w:val="NoSpacing"/>
        <w:ind w:firstLine="567"/>
        <w:jc w:val="both"/>
        <w:rPr>
          <w:sz w:val="26"/>
          <w:szCs w:val="26"/>
        </w:rPr>
      </w:pPr>
      <w:r>
        <w:rPr>
          <w:sz w:val="26"/>
          <w:szCs w:val="26"/>
        </w:rPr>
      </w:r>
    </w:p>
    <w:p>
      <w:pPr>
        <w:pStyle w:val="NoSpacing"/>
        <w:ind w:firstLine="567"/>
        <w:jc w:val="both"/>
        <w:rPr>
          <w:sz w:val="26"/>
          <w:szCs w:val="26"/>
        </w:rPr>
      </w:pPr>
      <w:r>
        <w:rPr>
          <w:sz w:val="26"/>
          <w:szCs w:val="26"/>
        </w:rPr>
      </w:r>
    </w:p>
    <w:p>
      <w:pPr>
        <w:pStyle w:val="NoSpacing"/>
        <w:ind w:firstLine="567"/>
        <w:jc w:val="right"/>
        <w:rPr/>
      </w:pPr>
      <w:r>
        <w:rPr/>
      </w:r>
    </w:p>
    <w:p>
      <w:pPr>
        <w:pStyle w:val="NoSpacing"/>
        <w:ind w:firstLine="567"/>
        <w:jc w:val="right"/>
        <w:rPr/>
      </w:pPr>
      <w:r>
        <w:rPr/>
      </w:r>
    </w:p>
    <w:sectPr>
      <w:type w:val="nextPage"/>
      <w:pgSz w:w="11906" w:h="16838"/>
      <w:pgMar w:left="1134" w:right="851" w:header="0" w:top="907" w:footer="0"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widowControl/>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c511b"/>
    <w:pPr>
      <w:widowControl/>
      <w:suppressAutoHyphens w:val="true"/>
      <w:kinsoku w:val="true"/>
      <w:overflowPunct w:val="true"/>
      <w:autoSpaceDE w:val="true"/>
      <w:bidi w:val="0"/>
      <w:jc w:val="left"/>
    </w:pPr>
    <w:rPr>
      <w:rFonts w:ascii="Liberation Serif" w:hAnsi="Liberation Serif" w:eastAsia="NSimSun" w:cs="Mangal"/>
      <w:color w:val="auto"/>
      <w:kern w:val="2"/>
      <w:sz w:val="24"/>
      <w:szCs w:val="24"/>
      <w:lang w:eastAsia="ar-SA" w:val="ru-RU" w:bidi="hi-IN"/>
    </w:rPr>
  </w:style>
  <w:style w:type="paragraph" w:styleId="1">
    <w:name w:val="Heading 1"/>
    <w:basedOn w:val="Normal"/>
    <w:next w:val="Normal"/>
    <w:qFormat/>
    <w:rsid w:val="004c511b"/>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4c511b"/>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4c511b"/>
    <w:rPr>
      <w:rFonts w:ascii="Wingdings" w:hAnsi="Wingdings"/>
      <w:color w:val="0082B0"/>
    </w:rPr>
  </w:style>
  <w:style w:type="character" w:styleId="WW8Num2z0" w:customStyle="1">
    <w:name w:val="WW8Num2z0"/>
    <w:qFormat/>
    <w:rsid w:val="004c511b"/>
    <w:rPr>
      <w:rFonts w:ascii="Wingdings" w:hAnsi="Wingdings"/>
    </w:rPr>
  </w:style>
  <w:style w:type="character" w:styleId="WW8Num2z1" w:customStyle="1">
    <w:name w:val="WW8Num2z1"/>
    <w:qFormat/>
    <w:rsid w:val="004c511b"/>
    <w:rPr>
      <w:rFonts w:ascii="Courier New" w:hAnsi="Courier New" w:cs="Courier New"/>
    </w:rPr>
  </w:style>
  <w:style w:type="character" w:styleId="WW8Num2z3" w:customStyle="1">
    <w:name w:val="WW8Num2z3"/>
    <w:qFormat/>
    <w:rsid w:val="004c511b"/>
    <w:rPr>
      <w:rFonts w:ascii="Symbol" w:hAnsi="Symbol"/>
    </w:rPr>
  </w:style>
  <w:style w:type="character" w:styleId="WW8Num4z0" w:customStyle="1">
    <w:name w:val="WW8Num4z0"/>
    <w:qFormat/>
    <w:rsid w:val="004c511b"/>
    <w:rPr>
      <w:rFonts w:ascii="Wingdings" w:hAnsi="Wingdings"/>
      <w:color w:val="0082B0"/>
    </w:rPr>
  </w:style>
  <w:style w:type="character" w:styleId="WW8Num4z1" w:customStyle="1">
    <w:name w:val="WW8Num4z1"/>
    <w:qFormat/>
    <w:rsid w:val="004c511b"/>
    <w:rPr>
      <w:rFonts w:ascii="Courier New" w:hAnsi="Courier New" w:cs="Courier New"/>
    </w:rPr>
  </w:style>
  <w:style w:type="character" w:styleId="WW8Num4z2" w:customStyle="1">
    <w:name w:val="WW8Num4z2"/>
    <w:qFormat/>
    <w:rsid w:val="004c511b"/>
    <w:rPr>
      <w:rFonts w:ascii="Wingdings" w:hAnsi="Wingdings"/>
    </w:rPr>
  </w:style>
  <w:style w:type="character" w:styleId="WW8Num4z3" w:customStyle="1">
    <w:name w:val="WW8Num4z3"/>
    <w:qFormat/>
    <w:rsid w:val="004c511b"/>
    <w:rPr>
      <w:rFonts w:ascii="Symbol" w:hAnsi="Symbol"/>
    </w:rPr>
  </w:style>
  <w:style w:type="character" w:styleId="WW8Num5z0" w:customStyle="1">
    <w:name w:val="WW8Num5z0"/>
    <w:qFormat/>
    <w:rsid w:val="004c511b"/>
    <w:rPr>
      <w:rFonts w:ascii="Wingdings" w:hAnsi="Wingdings"/>
      <w:color w:val="0082B0"/>
    </w:rPr>
  </w:style>
  <w:style w:type="character" w:styleId="WW8Num5z1" w:customStyle="1">
    <w:name w:val="WW8Num5z1"/>
    <w:qFormat/>
    <w:rsid w:val="004c511b"/>
    <w:rPr>
      <w:rFonts w:ascii="Courier New" w:hAnsi="Courier New" w:cs="Courier New"/>
    </w:rPr>
  </w:style>
  <w:style w:type="character" w:styleId="WW8Num5z2" w:customStyle="1">
    <w:name w:val="WW8Num5z2"/>
    <w:qFormat/>
    <w:rsid w:val="004c511b"/>
    <w:rPr>
      <w:rFonts w:ascii="Wingdings" w:hAnsi="Wingdings"/>
    </w:rPr>
  </w:style>
  <w:style w:type="character" w:styleId="WW8Num5z3" w:customStyle="1">
    <w:name w:val="WW8Num5z3"/>
    <w:qFormat/>
    <w:rsid w:val="004c511b"/>
    <w:rPr>
      <w:rFonts w:ascii="Symbol" w:hAnsi="Symbol"/>
    </w:rPr>
  </w:style>
  <w:style w:type="character" w:styleId="WW8Num6z0" w:customStyle="1">
    <w:name w:val="WW8Num6z0"/>
    <w:qFormat/>
    <w:rsid w:val="004c511b"/>
    <w:rPr>
      <w:rFonts w:ascii="Wingdings" w:hAnsi="Wingdings"/>
      <w:color w:val="0082B0"/>
    </w:rPr>
  </w:style>
  <w:style w:type="character" w:styleId="WW8Num6z1" w:customStyle="1">
    <w:name w:val="WW8Num6z1"/>
    <w:qFormat/>
    <w:rsid w:val="004c511b"/>
    <w:rPr>
      <w:rFonts w:ascii="Courier New" w:hAnsi="Courier New" w:cs="Courier New"/>
    </w:rPr>
  </w:style>
  <w:style w:type="character" w:styleId="WW8Num6z2" w:customStyle="1">
    <w:name w:val="WW8Num6z2"/>
    <w:qFormat/>
    <w:rsid w:val="004c511b"/>
    <w:rPr>
      <w:rFonts w:ascii="Wingdings" w:hAnsi="Wingdings"/>
    </w:rPr>
  </w:style>
  <w:style w:type="character" w:styleId="WW8Num6z3" w:customStyle="1">
    <w:name w:val="WW8Num6z3"/>
    <w:qFormat/>
    <w:rsid w:val="004c511b"/>
    <w:rPr>
      <w:rFonts w:ascii="Symbol" w:hAnsi="Symbol"/>
    </w:rPr>
  </w:style>
  <w:style w:type="character" w:styleId="WW8Num7z0" w:customStyle="1">
    <w:name w:val="WW8Num7z0"/>
    <w:qFormat/>
    <w:rsid w:val="004c511b"/>
    <w:rPr>
      <w:rFonts w:ascii="Wingdings" w:hAnsi="Wingdings"/>
      <w:b/>
      <w:i w:val="false"/>
      <w:color w:val="FF0000"/>
      <w:sz w:val="22"/>
    </w:rPr>
  </w:style>
  <w:style w:type="character" w:styleId="WW8Num7z1" w:customStyle="1">
    <w:name w:val="WW8Num7z1"/>
    <w:qFormat/>
    <w:rsid w:val="004c511b"/>
    <w:rPr>
      <w:rFonts w:ascii="Courier New" w:hAnsi="Courier New" w:cs="Courier New"/>
    </w:rPr>
  </w:style>
  <w:style w:type="character" w:styleId="WW8Num7z2" w:customStyle="1">
    <w:name w:val="WW8Num7z2"/>
    <w:qFormat/>
    <w:rsid w:val="004c511b"/>
    <w:rPr>
      <w:rFonts w:ascii="Wingdings" w:hAnsi="Wingdings"/>
    </w:rPr>
  </w:style>
  <w:style w:type="character" w:styleId="WW8Num7z3" w:customStyle="1">
    <w:name w:val="WW8Num7z3"/>
    <w:qFormat/>
    <w:rsid w:val="004c511b"/>
    <w:rPr>
      <w:rFonts w:ascii="Symbol" w:hAnsi="Symbol"/>
    </w:rPr>
  </w:style>
  <w:style w:type="character" w:styleId="WW8Num8z0" w:customStyle="1">
    <w:name w:val="WW8Num8z0"/>
    <w:qFormat/>
    <w:rsid w:val="004c511b"/>
    <w:rPr>
      <w:rFonts w:ascii="Symbol" w:hAnsi="Symbol"/>
    </w:rPr>
  </w:style>
  <w:style w:type="character" w:styleId="WW8Num9z0" w:customStyle="1">
    <w:name w:val="WW8Num9z0"/>
    <w:qFormat/>
    <w:rsid w:val="004c511b"/>
    <w:rPr>
      <w:rFonts w:ascii="Wingdings" w:hAnsi="Wingdings"/>
      <w:color w:val="0082B0"/>
    </w:rPr>
  </w:style>
  <w:style w:type="character" w:styleId="WW8Num9z1" w:customStyle="1">
    <w:name w:val="WW8Num9z1"/>
    <w:qFormat/>
    <w:rsid w:val="004c511b"/>
    <w:rPr>
      <w:rFonts w:ascii="Courier New" w:hAnsi="Courier New" w:cs="Courier New"/>
    </w:rPr>
  </w:style>
  <w:style w:type="character" w:styleId="WW8Num9z2" w:customStyle="1">
    <w:name w:val="WW8Num9z2"/>
    <w:qFormat/>
    <w:rsid w:val="004c511b"/>
    <w:rPr>
      <w:rFonts w:ascii="Wingdings" w:hAnsi="Wingdings"/>
    </w:rPr>
  </w:style>
  <w:style w:type="character" w:styleId="WW8Num9z3" w:customStyle="1">
    <w:name w:val="WW8Num9z3"/>
    <w:qFormat/>
    <w:rsid w:val="004c511b"/>
    <w:rPr>
      <w:rFonts w:ascii="Symbol" w:hAnsi="Symbol"/>
    </w:rPr>
  </w:style>
  <w:style w:type="character" w:styleId="WW8Num10z0" w:customStyle="1">
    <w:name w:val="WW8Num10z0"/>
    <w:qFormat/>
    <w:rsid w:val="004c511b"/>
    <w:rPr>
      <w:rFonts w:ascii="Wingdings" w:hAnsi="Wingdings"/>
      <w:color w:val="0082B0"/>
    </w:rPr>
  </w:style>
  <w:style w:type="character" w:styleId="WW8Num10z1" w:customStyle="1">
    <w:name w:val="WW8Num10z1"/>
    <w:qFormat/>
    <w:rsid w:val="004c511b"/>
    <w:rPr>
      <w:rFonts w:ascii="Courier New" w:hAnsi="Courier New" w:cs="Courier New"/>
    </w:rPr>
  </w:style>
  <w:style w:type="character" w:styleId="WW8Num10z2" w:customStyle="1">
    <w:name w:val="WW8Num10z2"/>
    <w:qFormat/>
    <w:rsid w:val="004c511b"/>
    <w:rPr>
      <w:rFonts w:ascii="Wingdings" w:hAnsi="Wingdings"/>
    </w:rPr>
  </w:style>
  <w:style w:type="character" w:styleId="WW8Num10z3" w:customStyle="1">
    <w:name w:val="WW8Num10z3"/>
    <w:qFormat/>
    <w:rsid w:val="004c511b"/>
    <w:rPr>
      <w:rFonts w:ascii="Symbol" w:hAnsi="Symbol"/>
    </w:rPr>
  </w:style>
  <w:style w:type="character" w:styleId="WW8Num11z0" w:customStyle="1">
    <w:name w:val="WW8Num11z0"/>
    <w:qFormat/>
    <w:rsid w:val="004c511b"/>
    <w:rPr>
      <w:rFonts w:ascii="Wingdings" w:hAnsi="Wingdings"/>
      <w:color w:val="0082B0"/>
    </w:rPr>
  </w:style>
  <w:style w:type="character" w:styleId="WW8Num11z1" w:customStyle="1">
    <w:name w:val="WW8Num11z1"/>
    <w:qFormat/>
    <w:rsid w:val="004c511b"/>
    <w:rPr>
      <w:rFonts w:ascii="Courier New" w:hAnsi="Courier New" w:cs="Courier New"/>
    </w:rPr>
  </w:style>
  <w:style w:type="character" w:styleId="WW8Num11z2" w:customStyle="1">
    <w:name w:val="WW8Num11z2"/>
    <w:qFormat/>
    <w:rsid w:val="004c511b"/>
    <w:rPr>
      <w:rFonts w:ascii="Wingdings" w:hAnsi="Wingdings"/>
    </w:rPr>
  </w:style>
  <w:style w:type="character" w:styleId="WW8Num11z3" w:customStyle="1">
    <w:name w:val="WW8Num11z3"/>
    <w:qFormat/>
    <w:rsid w:val="004c511b"/>
    <w:rPr>
      <w:rFonts w:ascii="Symbol" w:hAnsi="Symbol"/>
    </w:rPr>
  </w:style>
  <w:style w:type="character" w:styleId="WW8Num12z0" w:customStyle="1">
    <w:name w:val="WW8Num12z0"/>
    <w:qFormat/>
    <w:rsid w:val="004c511b"/>
    <w:rPr>
      <w:rFonts w:ascii="Wingdings" w:hAnsi="Wingdings"/>
      <w:color w:val="0082B0"/>
    </w:rPr>
  </w:style>
  <w:style w:type="character" w:styleId="WW8Num12z1" w:customStyle="1">
    <w:name w:val="WW8Num12z1"/>
    <w:qFormat/>
    <w:rsid w:val="004c511b"/>
    <w:rPr>
      <w:rFonts w:ascii="Courier New" w:hAnsi="Courier New" w:cs="Courier New"/>
    </w:rPr>
  </w:style>
  <w:style w:type="character" w:styleId="WW8Num12z2" w:customStyle="1">
    <w:name w:val="WW8Num12z2"/>
    <w:qFormat/>
    <w:rsid w:val="004c511b"/>
    <w:rPr>
      <w:rFonts w:ascii="Wingdings" w:hAnsi="Wingdings"/>
    </w:rPr>
  </w:style>
  <w:style w:type="character" w:styleId="WW8Num12z3" w:customStyle="1">
    <w:name w:val="WW8Num12z3"/>
    <w:qFormat/>
    <w:rsid w:val="004c511b"/>
    <w:rPr>
      <w:rFonts w:ascii="Symbol" w:hAnsi="Symbol"/>
    </w:rPr>
  </w:style>
  <w:style w:type="character" w:styleId="WW8Num13z0" w:customStyle="1">
    <w:name w:val="WW8Num13z0"/>
    <w:qFormat/>
    <w:rsid w:val="004c511b"/>
    <w:rPr>
      <w:rFonts w:ascii="Wingdings" w:hAnsi="Wingdings"/>
      <w:color w:val="0082B0"/>
    </w:rPr>
  </w:style>
  <w:style w:type="character" w:styleId="WW8Num13z1" w:customStyle="1">
    <w:name w:val="WW8Num13z1"/>
    <w:qFormat/>
    <w:rsid w:val="004c511b"/>
    <w:rPr>
      <w:rFonts w:ascii="Courier New" w:hAnsi="Courier New" w:cs="Courier New"/>
    </w:rPr>
  </w:style>
  <w:style w:type="character" w:styleId="WW8Num13z2" w:customStyle="1">
    <w:name w:val="WW8Num13z2"/>
    <w:qFormat/>
    <w:rsid w:val="004c511b"/>
    <w:rPr>
      <w:rFonts w:ascii="Wingdings" w:hAnsi="Wingdings"/>
    </w:rPr>
  </w:style>
  <w:style w:type="character" w:styleId="WW8Num13z3" w:customStyle="1">
    <w:name w:val="WW8Num13z3"/>
    <w:qFormat/>
    <w:rsid w:val="004c511b"/>
    <w:rPr>
      <w:rFonts w:ascii="Symbol" w:hAnsi="Symbol"/>
    </w:rPr>
  </w:style>
  <w:style w:type="character" w:styleId="WW8Num14z0" w:customStyle="1">
    <w:name w:val="WW8Num14z0"/>
    <w:qFormat/>
    <w:rsid w:val="004c511b"/>
    <w:rPr>
      <w:rFonts w:ascii="Wingdings" w:hAnsi="Wingdings"/>
      <w:color w:val="145AA8"/>
    </w:rPr>
  </w:style>
  <w:style w:type="character" w:styleId="WW8Num14z1" w:customStyle="1">
    <w:name w:val="WW8Num14z1"/>
    <w:qFormat/>
    <w:rsid w:val="004c511b"/>
    <w:rPr>
      <w:rFonts w:ascii="Courier New" w:hAnsi="Courier New" w:cs="Courier New"/>
    </w:rPr>
  </w:style>
  <w:style w:type="character" w:styleId="WW8Num14z2" w:customStyle="1">
    <w:name w:val="WW8Num14z2"/>
    <w:qFormat/>
    <w:rsid w:val="004c511b"/>
    <w:rPr>
      <w:rFonts w:ascii="Wingdings" w:hAnsi="Wingdings"/>
    </w:rPr>
  </w:style>
  <w:style w:type="character" w:styleId="WW8Num14z3" w:customStyle="1">
    <w:name w:val="WW8Num14z3"/>
    <w:qFormat/>
    <w:rsid w:val="004c511b"/>
    <w:rPr>
      <w:rFonts w:ascii="Symbol" w:hAnsi="Symbol"/>
    </w:rPr>
  </w:style>
  <w:style w:type="character" w:styleId="WW8Num15z0" w:customStyle="1">
    <w:name w:val="WW8Num15z0"/>
    <w:qFormat/>
    <w:rsid w:val="004c511b"/>
    <w:rPr>
      <w:rFonts w:ascii="Wingdings" w:hAnsi="Wingdings"/>
      <w:color w:val="0082B0"/>
    </w:rPr>
  </w:style>
  <w:style w:type="character" w:styleId="WW8Num15z1" w:customStyle="1">
    <w:name w:val="WW8Num15z1"/>
    <w:qFormat/>
    <w:rsid w:val="004c511b"/>
    <w:rPr>
      <w:rFonts w:ascii="Courier New" w:hAnsi="Courier New" w:cs="Courier New"/>
    </w:rPr>
  </w:style>
  <w:style w:type="character" w:styleId="WW8Num15z2" w:customStyle="1">
    <w:name w:val="WW8Num15z2"/>
    <w:qFormat/>
    <w:rsid w:val="004c511b"/>
    <w:rPr>
      <w:rFonts w:ascii="Wingdings" w:hAnsi="Wingdings"/>
    </w:rPr>
  </w:style>
  <w:style w:type="character" w:styleId="WW8Num15z3" w:customStyle="1">
    <w:name w:val="WW8Num15z3"/>
    <w:qFormat/>
    <w:rsid w:val="004c511b"/>
    <w:rPr>
      <w:rFonts w:ascii="Symbol" w:hAnsi="Symbol"/>
    </w:rPr>
  </w:style>
  <w:style w:type="character" w:styleId="WW8Num16z0" w:customStyle="1">
    <w:name w:val="WW8Num16z0"/>
    <w:qFormat/>
    <w:rsid w:val="004c511b"/>
    <w:rPr>
      <w:rFonts w:ascii="Wingdings" w:hAnsi="Wingdings"/>
      <w:color w:val="0082B0"/>
    </w:rPr>
  </w:style>
  <w:style w:type="character" w:styleId="WW8Num16z1" w:customStyle="1">
    <w:name w:val="WW8Num16z1"/>
    <w:qFormat/>
    <w:rsid w:val="004c511b"/>
    <w:rPr>
      <w:rFonts w:ascii="Courier New" w:hAnsi="Courier New" w:cs="Courier New"/>
    </w:rPr>
  </w:style>
  <w:style w:type="character" w:styleId="WW8Num16z2" w:customStyle="1">
    <w:name w:val="WW8Num16z2"/>
    <w:qFormat/>
    <w:rsid w:val="004c511b"/>
    <w:rPr>
      <w:rFonts w:ascii="Wingdings" w:hAnsi="Wingdings"/>
    </w:rPr>
  </w:style>
  <w:style w:type="character" w:styleId="WW8Num16z3" w:customStyle="1">
    <w:name w:val="WW8Num16z3"/>
    <w:qFormat/>
    <w:rsid w:val="004c511b"/>
    <w:rPr>
      <w:rFonts w:ascii="Symbol" w:hAnsi="Symbol"/>
    </w:rPr>
  </w:style>
  <w:style w:type="character" w:styleId="WW8Num17z0" w:customStyle="1">
    <w:name w:val="WW8Num17z0"/>
    <w:qFormat/>
    <w:rsid w:val="004c511b"/>
    <w:rPr>
      <w:rFonts w:ascii="Symbol" w:hAnsi="Symbol"/>
    </w:rPr>
  </w:style>
  <w:style w:type="character" w:styleId="WW8Num17z1" w:customStyle="1">
    <w:name w:val="WW8Num17z1"/>
    <w:qFormat/>
    <w:rsid w:val="004c511b"/>
    <w:rPr>
      <w:rFonts w:ascii="Courier New" w:hAnsi="Courier New" w:cs="Courier New"/>
    </w:rPr>
  </w:style>
  <w:style w:type="character" w:styleId="WW8Num17z2" w:customStyle="1">
    <w:name w:val="WW8Num17z2"/>
    <w:qFormat/>
    <w:rsid w:val="004c511b"/>
    <w:rPr>
      <w:rFonts w:ascii="Wingdings" w:hAnsi="Wingdings"/>
    </w:rPr>
  </w:style>
  <w:style w:type="character" w:styleId="WW8Num18z0" w:customStyle="1">
    <w:name w:val="WW8Num18z0"/>
    <w:qFormat/>
    <w:rsid w:val="004c511b"/>
    <w:rPr>
      <w:rFonts w:ascii="Wingdings" w:hAnsi="Wingdings"/>
      <w:color w:val="0082B0"/>
    </w:rPr>
  </w:style>
  <w:style w:type="character" w:styleId="WW8Num18z1" w:customStyle="1">
    <w:name w:val="WW8Num18z1"/>
    <w:qFormat/>
    <w:rsid w:val="004c511b"/>
    <w:rPr>
      <w:rFonts w:ascii="Courier New" w:hAnsi="Courier New" w:cs="Courier New"/>
    </w:rPr>
  </w:style>
  <w:style w:type="character" w:styleId="WW8Num18z2" w:customStyle="1">
    <w:name w:val="WW8Num18z2"/>
    <w:qFormat/>
    <w:rsid w:val="004c511b"/>
    <w:rPr>
      <w:rFonts w:ascii="Wingdings" w:hAnsi="Wingdings"/>
    </w:rPr>
  </w:style>
  <w:style w:type="character" w:styleId="WW8Num18z3" w:customStyle="1">
    <w:name w:val="WW8Num18z3"/>
    <w:qFormat/>
    <w:rsid w:val="004c511b"/>
    <w:rPr>
      <w:rFonts w:ascii="Symbol" w:hAnsi="Symbol"/>
    </w:rPr>
  </w:style>
  <w:style w:type="character" w:styleId="WW8Num19z0" w:customStyle="1">
    <w:name w:val="WW8Num19z0"/>
    <w:qFormat/>
    <w:rsid w:val="004c511b"/>
    <w:rPr>
      <w:rFonts w:ascii="Wingdings" w:hAnsi="Wingdings"/>
      <w:color w:val="0082B0"/>
    </w:rPr>
  </w:style>
  <w:style w:type="character" w:styleId="WW8Num19z1" w:customStyle="1">
    <w:name w:val="WW8Num19z1"/>
    <w:qFormat/>
    <w:rsid w:val="004c511b"/>
    <w:rPr>
      <w:rFonts w:ascii="Courier New" w:hAnsi="Courier New" w:cs="Courier New"/>
    </w:rPr>
  </w:style>
  <w:style w:type="character" w:styleId="WW8Num19z2" w:customStyle="1">
    <w:name w:val="WW8Num19z2"/>
    <w:qFormat/>
    <w:rsid w:val="004c511b"/>
    <w:rPr>
      <w:rFonts w:ascii="Wingdings" w:hAnsi="Wingdings"/>
    </w:rPr>
  </w:style>
  <w:style w:type="character" w:styleId="WW8Num19z3" w:customStyle="1">
    <w:name w:val="WW8Num19z3"/>
    <w:qFormat/>
    <w:rsid w:val="004c511b"/>
    <w:rPr>
      <w:rFonts w:ascii="Symbol" w:hAnsi="Symbol"/>
    </w:rPr>
  </w:style>
  <w:style w:type="character" w:styleId="WW8Num20z0" w:customStyle="1">
    <w:name w:val="WW8Num20z0"/>
    <w:qFormat/>
    <w:rsid w:val="004c511b"/>
    <w:rPr>
      <w:rFonts w:ascii="Symbol" w:hAnsi="Symbol"/>
      <w:color w:val="auto"/>
      <w:sz w:val="24"/>
      <w:szCs w:val="24"/>
    </w:rPr>
  </w:style>
  <w:style w:type="character" w:styleId="WW8Num20z1" w:customStyle="1">
    <w:name w:val="WW8Num20z1"/>
    <w:qFormat/>
    <w:rsid w:val="004c511b"/>
    <w:rPr>
      <w:rFonts w:ascii="Courier New" w:hAnsi="Courier New" w:cs="Courier New"/>
    </w:rPr>
  </w:style>
  <w:style w:type="character" w:styleId="WW8Num20z2" w:customStyle="1">
    <w:name w:val="WW8Num20z2"/>
    <w:qFormat/>
    <w:rsid w:val="004c511b"/>
    <w:rPr>
      <w:rFonts w:ascii="Wingdings" w:hAnsi="Wingdings"/>
    </w:rPr>
  </w:style>
  <w:style w:type="character" w:styleId="WW8Num20z3" w:customStyle="1">
    <w:name w:val="WW8Num20z3"/>
    <w:qFormat/>
    <w:rsid w:val="004c511b"/>
    <w:rPr>
      <w:rFonts w:ascii="Symbol" w:hAnsi="Symbol"/>
    </w:rPr>
  </w:style>
  <w:style w:type="character" w:styleId="WW8Num21z0" w:customStyle="1">
    <w:name w:val="WW8Num21z0"/>
    <w:qFormat/>
    <w:rsid w:val="004c511b"/>
    <w:rPr>
      <w:rFonts w:ascii="Wingdings" w:hAnsi="Wingdings"/>
      <w:color w:val="0082B0"/>
    </w:rPr>
  </w:style>
  <w:style w:type="character" w:styleId="WW8Num21z1" w:customStyle="1">
    <w:name w:val="WW8Num21z1"/>
    <w:qFormat/>
    <w:rsid w:val="004c511b"/>
    <w:rPr>
      <w:rFonts w:ascii="Courier New" w:hAnsi="Courier New" w:cs="Courier New"/>
    </w:rPr>
  </w:style>
  <w:style w:type="character" w:styleId="WW8Num21z2" w:customStyle="1">
    <w:name w:val="WW8Num21z2"/>
    <w:qFormat/>
    <w:rsid w:val="004c511b"/>
    <w:rPr>
      <w:rFonts w:ascii="Wingdings" w:hAnsi="Wingdings"/>
    </w:rPr>
  </w:style>
  <w:style w:type="character" w:styleId="WW8Num21z3" w:customStyle="1">
    <w:name w:val="WW8Num21z3"/>
    <w:qFormat/>
    <w:rsid w:val="004c511b"/>
    <w:rPr>
      <w:rFonts w:ascii="Symbol" w:hAnsi="Symbol"/>
    </w:rPr>
  </w:style>
  <w:style w:type="character" w:styleId="WW8Num23z0" w:customStyle="1">
    <w:name w:val="WW8Num23z0"/>
    <w:qFormat/>
    <w:rsid w:val="004c511b"/>
    <w:rPr>
      <w:rFonts w:ascii="Wingdings" w:hAnsi="Wingdings"/>
      <w:color w:val="0082B0"/>
    </w:rPr>
  </w:style>
  <w:style w:type="character" w:styleId="WW8Num23z1" w:customStyle="1">
    <w:name w:val="WW8Num23z1"/>
    <w:qFormat/>
    <w:rsid w:val="004c511b"/>
    <w:rPr>
      <w:rFonts w:ascii="Courier New" w:hAnsi="Courier New" w:cs="Courier New"/>
    </w:rPr>
  </w:style>
  <w:style w:type="character" w:styleId="WW8Num23z2" w:customStyle="1">
    <w:name w:val="WW8Num23z2"/>
    <w:qFormat/>
    <w:rsid w:val="004c511b"/>
    <w:rPr>
      <w:rFonts w:ascii="Wingdings" w:hAnsi="Wingdings"/>
    </w:rPr>
  </w:style>
  <w:style w:type="character" w:styleId="WW8Num23z3" w:customStyle="1">
    <w:name w:val="WW8Num23z3"/>
    <w:qFormat/>
    <w:rsid w:val="004c511b"/>
    <w:rPr>
      <w:rFonts w:ascii="Symbol" w:hAnsi="Symbol"/>
    </w:rPr>
  </w:style>
  <w:style w:type="character" w:styleId="WW8Num24z0" w:customStyle="1">
    <w:name w:val="WW8Num24z0"/>
    <w:qFormat/>
    <w:rsid w:val="004c511b"/>
    <w:rPr>
      <w:rFonts w:ascii="Wingdings" w:hAnsi="Wingdings"/>
      <w:b/>
      <w:i w:val="false"/>
      <w:color w:val="FF0000"/>
      <w:sz w:val="22"/>
    </w:rPr>
  </w:style>
  <w:style w:type="character" w:styleId="WW8Num24z1" w:customStyle="1">
    <w:name w:val="WW8Num24z1"/>
    <w:qFormat/>
    <w:rsid w:val="004c511b"/>
    <w:rPr>
      <w:rFonts w:ascii="Courier New" w:hAnsi="Courier New" w:cs="Courier New"/>
    </w:rPr>
  </w:style>
  <w:style w:type="character" w:styleId="WW8Num24z2" w:customStyle="1">
    <w:name w:val="WW8Num24z2"/>
    <w:qFormat/>
    <w:rsid w:val="004c511b"/>
    <w:rPr>
      <w:rFonts w:ascii="Wingdings" w:hAnsi="Wingdings"/>
    </w:rPr>
  </w:style>
  <w:style w:type="character" w:styleId="WW8Num24z3" w:customStyle="1">
    <w:name w:val="WW8Num24z3"/>
    <w:qFormat/>
    <w:rsid w:val="004c511b"/>
    <w:rPr>
      <w:rFonts w:ascii="Symbol" w:hAnsi="Symbol"/>
    </w:rPr>
  </w:style>
  <w:style w:type="character" w:styleId="WW8Num25z0" w:customStyle="1">
    <w:name w:val="WW8Num25z0"/>
    <w:qFormat/>
    <w:rsid w:val="004c511b"/>
    <w:rPr>
      <w:rFonts w:ascii="Wingdings" w:hAnsi="Wingdings"/>
      <w:color w:val="0082B0"/>
    </w:rPr>
  </w:style>
  <w:style w:type="character" w:styleId="WW8Num25z1" w:customStyle="1">
    <w:name w:val="WW8Num25z1"/>
    <w:qFormat/>
    <w:rsid w:val="004c511b"/>
    <w:rPr>
      <w:rFonts w:ascii="Courier New" w:hAnsi="Courier New" w:cs="Courier New"/>
    </w:rPr>
  </w:style>
  <w:style w:type="character" w:styleId="WW8Num25z2" w:customStyle="1">
    <w:name w:val="WW8Num25z2"/>
    <w:qFormat/>
    <w:rsid w:val="004c511b"/>
    <w:rPr>
      <w:rFonts w:ascii="Wingdings" w:hAnsi="Wingdings"/>
    </w:rPr>
  </w:style>
  <w:style w:type="character" w:styleId="WW8Num25z3" w:customStyle="1">
    <w:name w:val="WW8Num25z3"/>
    <w:qFormat/>
    <w:rsid w:val="004c511b"/>
    <w:rPr>
      <w:rFonts w:ascii="Symbol" w:hAnsi="Symbol"/>
    </w:rPr>
  </w:style>
  <w:style w:type="character" w:styleId="WW8Num26z0" w:customStyle="1">
    <w:name w:val="WW8Num26z0"/>
    <w:qFormat/>
    <w:rsid w:val="004c511b"/>
    <w:rPr>
      <w:rFonts w:ascii="Wingdings" w:hAnsi="Wingdings"/>
      <w:b/>
      <w:i w:val="false"/>
      <w:color w:val="FF0000"/>
      <w:sz w:val="22"/>
    </w:rPr>
  </w:style>
  <w:style w:type="character" w:styleId="WW8Num26z1" w:customStyle="1">
    <w:name w:val="WW8Num26z1"/>
    <w:qFormat/>
    <w:rsid w:val="004c511b"/>
    <w:rPr>
      <w:rFonts w:ascii="Courier New" w:hAnsi="Courier New" w:cs="Courier New"/>
    </w:rPr>
  </w:style>
  <w:style w:type="character" w:styleId="WW8Num26z2" w:customStyle="1">
    <w:name w:val="WW8Num26z2"/>
    <w:qFormat/>
    <w:rsid w:val="004c511b"/>
    <w:rPr>
      <w:rFonts w:ascii="Wingdings" w:hAnsi="Wingdings"/>
    </w:rPr>
  </w:style>
  <w:style w:type="character" w:styleId="WW8Num26z3" w:customStyle="1">
    <w:name w:val="WW8Num26z3"/>
    <w:qFormat/>
    <w:rsid w:val="004c511b"/>
    <w:rPr>
      <w:rFonts w:ascii="Symbol" w:hAnsi="Symbol"/>
    </w:rPr>
  </w:style>
  <w:style w:type="character" w:styleId="WW8Num27z0" w:customStyle="1">
    <w:name w:val="WW8Num27z0"/>
    <w:qFormat/>
    <w:rsid w:val="004c511b"/>
    <w:rPr>
      <w:rFonts w:ascii="Wingdings" w:hAnsi="Wingdings"/>
      <w:color w:val="0082B0"/>
    </w:rPr>
  </w:style>
  <w:style w:type="character" w:styleId="WW8Num27z1" w:customStyle="1">
    <w:name w:val="WW8Num27z1"/>
    <w:qFormat/>
    <w:rsid w:val="004c511b"/>
    <w:rPr>
      <w:rFonts w:ascii="Courier New" w:hAnsi="Courier New" w:cs="Courier New"/>
    </w:rPr>
  </w:style>
  <w:style w:type="character" w:styleId="WW8Num27z2" w:customStyle="1">
    <w:name w:val="WW8Num27z2"/>
    <w:qFormat/>
    <w:rsid w:val="004c511b"/>
    <w:rPr>
      <w:rFonts w:ascii="Wingdings" w:hAnsi="Wingdings"/>
    </w:rPr>
  </w:style>
  <w:style w:type="character" w:styleId="WW8Num27z3" w:customStyle="1">
    <w:name w:val="WW8Num27z3"/>
    <w:qFormat/>
    <w:rsid w:val="004c511b"/>
    <w:rPr>
      <w:rFonts w:ascii="Symbol" w:hAnsi="Symbol"/>
    </w:rPr>
  </w:style>
  <w:style w:type="character" w:styleId="WW8Num28z0" w:customStyle="1">
    <w:name w:val="WW8Num28z0"/>
    <w:qFormat/>
    <w:rsid w:val="004c511b"/>
    <w:rPr>
      <w:rFonts w:ascii="Wingdings" w:hAnsi="Wingdings"/>
      <w:color w:val="0082B0"/>
    </w:rPr>
  </w:style>
  <w:style w:type="character" w:styleId="WW8Num28z1" w:customStyle="1">
    <w:name w:val="WW8Num28z1"/>
    <w:qFormat/>
    <w:rsid w:val="004c511b"/>
    <w:rPr>
      <w:rFonts w:ascii="Courier New" w:hAnsi="Courier New" w:cs="Courier New"/>
    </w:rPr>
  </w:style>
  <w:style w:type="character" w:styleId="WW8Num28z2" w:customStyle="1">
    <w:name w:val="WW8Num28z2"/>
    <w:qFormat/>
    <w:rsid w:val="004c511b"/>
    <w:rPr>
      <w:rFonts w:ascii="Wingdings" w:hAnsi="Wingdings"/>
    </w:rPr>
  </w:style>
  <w:style w:type="character" w:styleId="WW8Num28z3" w:customStyle="1">
    <w:name w:val="WW8Num28z3"/>
    <w:qFormat/>
    <w:rsid w:val="004c511b"/>
    <w:rPr>
      <w:rFonts w:ascii="Symbol" w:hAnsi="Symbol"/>
    </w:rPr>
  </w:style>
  <w:style w:type="character" w:styleId="WW8Num30z0" w:customStyle="1">
    <w:name w:val="WW8Num30z0"/>
    <w:qFormat/>
    <w:rsid w:val="004c511b"/>
    <w:rPr>
      <w:rFonts w:ascii="Wingdings" w:hAnsi="Wingdings"/>
      <w:color w:val="0082B0"/>
    </w:rPr>
  </w:style>
  <w:style w:type="character" w:styleId="WW8Num30z1" w:customStyle="1">
    <w:name w:val="WW8Num30z1"/>
    <w:qFormat/>
    <w:rsid w:val="004c511b"/>
    <w:rPr>
      <w:rFonts w:ascii="Courier New" w:hAnsi="Courier New" w:cs="Courier New"/>
    </w:rPr>
  </w:style>
  <w:style w:type="character" w:styleId="WW8Num30z2" w:customStyle="1">
    <w:name w:val="WW8Num30z2"/>
    <w:qFormat/>
    <w:rsid w:val="004c511b"/>
    <w:rPr>
      <w:rFonts w:ascii="Wingdings" w:hAnsi="Wingdings"/>
    </w:rPr>
  </w:style>
  <w:style w:type="character" w:styleId="WW8Num30z3" w:customStyle="1">
    <w:name w:val="WW8Num30z3"/>
    <w:qFormat/>
    <w:rsid w:val="004c511b"/>
    <w:rPr>
      <w:rFonts w:ascii="Symbol" w:hAnsi="Symbol"/>
    </w:rPr>
  </w:style>
  <w:style w:type="character" w:styleId="WW8Num31z0" w:customStyle="1">
    <w:name w:val="WW8Num31z0"/>
    <w:qFormat/>
    <w:rsid w:val="004c511b"/>
    <w:rPr>
      <w:rFonts w:ascii="Symbol" w:hAnsi="Symbol"/>
    </w:rPr>
  </w:style>
  <w:style w:type="character" w:styleId="WW8Num31z1" w:customStyle="1">
    <w:name w:val="WW8Num31z1"/>
    <w:qFormat/>
    <w:rsid w:val="004c511b"/>
    <w:rPr>
      <w:rFonts w:ascii="Courier New" w:hAnsi="Courier New" w:cs="Courier New"/>
    </w:rPr>
  </w:style>
  <w:style w:type="character" w:styleId="WW8Num31z2" w:customStyle="1">
    <w:name w:val="WW8Num31z2"/>
    <w:qFormat/>
    <w:rsid w:val="004c511b"/>
    <w:rPr>
      <w:rFonts w:ascii="Wingdings" w:hAnsi="Wingdings"/>
    </w:rPr>
  </w:style>
  <w:style w:type="character" w:styleId="11" w:customStyle="1">
    <w:name w:val="Основной шрифт абзаца1"/>
    <w:qFormat/>
    <w:rsid w:val="004c511b"/>
    <w:rPr/>
  </w:style>
  <w:style w:type="character" w:styleId="21" w:customStyle="1">
    <w:name w:val="Знак Знак2"/>
    <w:qFormat/>
    <w:rsid w:val="004c511b"/>
    <w:rPr>
      <w:b/>
      <w:bCs/>
      <w:sz w:val="28"/>
      <w:szCs w:val="24"/>
      <w:lang w:val="ru-RU" w:eastAsia="ar-SA" w:bidi="ar-SA"/>
    </w:rPr>
  </w:style>
  <w:style w:type="character" w:styleId="Style11">
    <w:name w:val="Интернет-ссылка"/>
    <w:rsid w:val="004c511b"/>
    <w:rPr>
      <w:color w:val="0000FF"/>
      <w:u w:val="single"/>
    </w:rPr>
  </w:style>
  <w:style w:type="character" w:styleId="12" w:customStyle="1">
    <w:name w:val="Знак Знак1"/>
    <w:qFormat/>
    <w:rsid w:val="004c511b"/>
    <w:rPr>
      <w:sz w:val="24"/>
      <w:szCs w:val="24"/>
      <w:lang w:val="ru-RU" w:eastAsia="ar-SA" w:bidi="ar-SA"/>
    </w:rPr>
  </w:style>
  <w:style w:type="character" w:styleId="31" w:customStyle="1">
    <w:name w:val="Знак Знак3"/>
    <w:qFormat/>
    <w:rsid w:val="004c511b"/>
    <w:rPr>
      <w:rFonts w:ascii="Arial" w:hAnsi="Arial" w:cs="Arial"/>
      <w:bCs/>
      <w:i/>
      <w:sz w:val="24"/>
      <w:szCs w:val="26"/>
      <w:lang w:val="ru-RU" w:eastAsia="ar-SA" w:bidi="ar-SA"/>
    </w:rPr>
  </w:style>
  <w:style w:type="character" w:styleId="Appleconvertedspace" w:customStyle="1">
    <w:name w:val="apple-converted-space"/>
    <w:qFormat/>
    <w:rsid w:val="004c511b"/>
    <w:rPr>
      <w:rFonts w:cs="Times New Roman"/>
    </w:rPr>
  </w:style>
  <w:style w:type="character" w:styleId="Style12" w:customStyle="1">
    <w:name w:val="Знак Знак"/>
    <w:qFormat/>
    <w:rsid w:val="004c511b"/>
    <w:rPr>
      <w:rFonts w:ascii="Tahoma" w:hAnsi="Tahoma" w:cs="Tahoma"/>
      <w:sz w:val="16"/>
      <w:szCs w:val="16"/>
    </w:rPr>
  </w:style>
  <w:style w:type="character" w:styleId="Style13">
    <w:name w:val="Выделение"/>
    <w:uiPriority w:val="20"/>
    <w:qFormat/>
    <w:rsid w:val="004c511b"/>
    <w:rPr>
      <w:i/>
      <w:iCs/>
    </w:rPr>
  </w:style>
  <w:style w:type="character" w:styleId="Strong">
    <w:name w:val="Strong"/>
    <w:uiPriority w:val="22"/>
    <w:qFormat/>
    <w:rsid w:val="004c511b"/>
    <w:rPr>
      <w:b/>
      <w:bCs/>
    </w:rPr>
  </w:style>
  <w:style w:type="character" w:styleId="FollowedHyperlink">
    <w:name w:val="FollowedHyperlink"/>
    <w:qFormat/>
    <w:rsid w:val="004c511b"/>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24" w:customStyle="1">
    <w:name w:val="Основной текст (2)_"/>
    <w:link w:val="27"/>
    <w:qFormat/>
    <w:locked/>
    <w:rsid w:val="00c35401"/>
    <w:rPr>
      <w:sz w:val="28"/>
      <w:szCs w:val="28"/>
      <w:shd w:fill="FFFFFF" w:val="clear"/>
    </w:rPr>
  </w:style>
  <w:style w:type="character" w:styleId="Z">
    <w:name w:val="z-Начало формы Знак"/>
    <w:basedOn w:val="DefaultParagraphFont"/>
    <w:qFormat/>
    <w:rPr>
      <w:rFonts w:ascii="Arial" w:hAnsi="Arial" w:cs="Arial"/>
      <w:vanish/>
      <w:sz w:val="16"/>
      <w:szCs w:val="16"/>
    </w:rPr>
  </w:style>
  <w:style w:type="character" w:styleId="Dashed">
    <w:name w:val="dashed"/>
    <w:basedOn w:val="DefaultParagraphFont"/>
    <w:qFormat/>
    <w:rPr/>
  </w:style>
  <w:style w:type="character" w:styleId="Z1">
    <w:name w:val="z-Конец формы Знак"/>
    <w:basedOn w:val="DefaultParagraphFont"/>
    <w:qFormat/>
    <w:rPr>
      <w:rFonts w:ascii="Arial" w:hAnsi="Arial" w:cs="Arial"/>
      <w:vanish/>
      <w:sz w:val="16"/>
      <w:szCs w:val="16"/>
    </w:rPr>
  </w:style>
  <w:style w:type="character" w:styleId="10pt">
    <w:name w:val="Основной текст + 10 pt"/>
    <w:basedOn w:val="DefaultParagraphFont"/>
    <w:qFormat/>
    <w:rPr>
      <w:rFonts w:ascii="Calibri" w:hAnsi="Calibri" w:eastAsia="Calibri" w:cs="Calibri"/>
      <w:i w:val="false"/>
      <w:iCs w:val="false"/>
      <w:caps w:val="false"/>
      <w:smallCaps w:val="false"/>
      <w:color w:val="000000"/>
      <w:spacing w:val="0"/>
      <w:w w:val="100"/>
      <w:sz w:val="20"/>
      <w:szCs w:val="20"/>
      <w:highlight w:val="white"/>
      <w:lang w:val="ru-RU" w:eastAsia="ru-RU" w:bidi="ru-RU"/>
    </w:rPr>
  </w:style>
  <w:style w:type="character" w:styleId="Style17">
    <w:name w:val="Подзаголовок Знак"/>
    <w:basedOn w:val="DefaultParagraphFont"/>
    <w:qFormat/>
    <w:rPr>
      <w:rFonts w:ascii="Cambria" w:hAnsi="Cambria" w:eastAsia="NSimSun" w:cs="Mangal"/>
      <w:i/>
      <w:iCs/>
      <w:color w:val="4F81BD"/>
      <w:spacing w:val="15"/>
      <w:sz w:val="24"/>
      <w:szCs w:val="24"/>
      <w:lang w:eastAsia="ru-RU"/>
    </w:rPr>
  </w:style>
  <w:style w:type="character" w:styleId="Style18">
    <w:name w:val="Название Знак"/>
    <w:basedOn w:val="DefaultParagraphFont"/>
    <w:qFormat/>
    <w:rPr>
      <w:rFonts w:ascii="Times New Roman" w:hAnsi="Times New Roman" w:eastAsia="Times New Roman" w:cs="Times New Roman"/>
      <w:b/>
      <w:bCs/>
      <w:sz w:val="28"/>
      <w:szCs w:val="24"/>
      <w:lang w:eastAsia="ar-SA"/>
    </w:rPr>
  </w:style>
  <w:style w:type="character" w:styleId="Style19">
    <w:name w:val="Нижний колонтитул Знак"/>
    <w:basedOn w:val="DefaultParagraphFont"/>
    <w:qFormat/>
    <w:rPr/>
  </w:style>
  <w:style w:type="character" w:styleId="Style20">
    <w:name w:val="Верхний колонтитул Знак"/>
    <w:basedOn w:val="DefaultParagraphFont"/>
    <w:qFormat/>
    <w:rPr/>
  </w:style>
  <w:style w:type="character" w:styleId="Style21">
    <w:name w:val="Текст сноски Знак"/>
    <w:basedOn w:val="DefaultParagraphFont"/>
    <w:qFormat/>
    <w:rPr>
      <w:rFonts w:ascii="Times New Roman" w:hAnsi="Times New Roman" w:eastAsia="Times New Roman" w:cs="Times New Roman"/>
      <w:sz w:val="20"/>
      <w:szCs w:val="20"/>
    </w:rPr>
  </w:style>
  <w:style w:type="character" w:styleId="FootnoteCharacters">
    <w:name w:val="Footnote Characters"/>
    <w:qFormat/>
    <w:rPr>
      <w:vertAlign w:val="superscript"/>
    </w:rPr>
  </w:style>
  <w:style w:type="character" w:styleId="Style22">
    <w:name w:val="Привязка сноски"/>
    <w:rPr>
      <w:vertAlign w:val="superscript"/>
    </w:rPr>
  </w:style>
  <w:style w:type="character" w:styleId="Style23">
    <w:name w:val="Текст выноски Знак"/>
    <w:basedOn w:val="DefaultParagraphFont"/>
    <w:qFormat/>
    <w:rPr>
      <w:rFonts w:ascii="Tahoma" w:hAnsi="Tahoma" w:cs="Tahoma"/>
      <w:sz w:val="16"/>
      <w:szCs w:val="16"/>
    </w:rPr>
  </w:style>
  <w:style w:type="paragraph" w:styleId="Style24" w:customStyle="1">
    <w:name w:val="Заголовок"/>
    <w:basedOn w:val="Normal"/>
    <w:next w:val="Style25"/>
    <w:qFormat/>
    <w:rsid w:val="004c511b"/>
    <w:pPr>
      <w:keepNext w:val="true"/>
      <w:spacing w:before="240" w:after="120"/>
    </w:pPr>
    <w:rPr>
      <w:rFonts w:ascii="Arial" w:hAnsi="Arial" w:eastAsia="Lucida Sans Unicode" w:cs="Mangal"/>
      <w:sz w:val="28"/>
      <w:szCs w:val="28"/>
    </w:rPr>
  </w:style>
  <w:style w:type="paragraph" w:styleId="Style25">
    <w:name w:val="Body Text"/>
    <w:basedOn w:val="Normal"/>
    <w:link w:val="aa"/>
    <w:rsid w:val="004c511b"/>
    <w:pPr>
      <w:spacing w:before="0" w:after="120"/>
    </w:pPr>
    <w:rPr/>
  </w:style>
  <w:style w:type="paragraph" w:styleId="Style26">
    <w:name w:val="List"/>
    <w:basedOn w:val="Style25"/>
    <w:rsid w:val="004c511b"/>
    <w:pPr/>
    <w:rPr>
      <w:rFonts w:ascii="Arial" w:hAnsi="Arial"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14" w:customStyle="1">
    <w:name w:val="Название1"/>
    <w:basedOn w:val="Normal"/>
    <w:qFormat/>
    <w:rsid w:val="004c511b"/>
    <w:pPr>
      <w:suppressLineNumbers/>
      <w:spacing w:before="120" w:after="120"/>
    </w:pPr>
    <w:rPr>
      <w:rFonts w:ascii="Arial" w:hAnsi="Arial" w:cs="Mangal"/>
      <w:i/>
      <w:iCs/>
      <w:sz w:val="20"/>
    </w:rPr>
  </w:style>
  <w:style w:type="paragraph" w:styleId="15" w:customStyle="1">
    <w:name w:val="Указатель1"/>
    <w:basedOn w:val="Normal"/>
    <w:qFormat/>
    <w:rsid w:val="004c511b"/>
    <w:pPr>
      <w:suppressLineNumbers/>
    </w:pPr>
    <w:rPr>
      <w:rFonts w:ascii="Arial" w:hAnsi="Arial" w:cs="Mangal"/>
    </w:rPr>
  </w:style>
  <w:style w:type="paragraph" w:styleId="Style29">
    <w:name w:val="Title"/>
    <w:basedOn w:val="Normal"/>
    <w:next w:val="Style30"/>
    <w:qFormat/>
    <w:rsid w:val="004c511b"/>
    <w:pPr>
      <w:jc w:val="center"/>
    </w:pPr>
    <w:rPr>
      <w:b/>
      <w:bCs/>
      <w:sz w:val="28"/>
    </w:rPr>
  </w:style>
  <w:style w:type="paragraph" w:styleId="Style30">
    <w:name w:val="Subtitle"/>
    <w:basedOn w:val="Style24"/>
    <w:next w:val="Style25"/>
    <w:qFormat/>
    <w:rsid w:val="004c511b"/>
    <w:pPr>
      <w:jc w:val="center"/>
    </w:pPr>
    <w:rPr>
      <w:i/>
      <w:iCs/>
    </w:rPr>
  </w:style>
  <w:style w:type="paragraph" w:styleId="16" w:customStyle="1">
    <w:name w:val="Схема документа1"/>
    <w:basedOn w:val="Normal"/>
    <w:qFormat/>
    <w:rsid w:val="004c511b"/>
    <w:pPr>
      <w:shd w:val="clear" w:color="auto" w:fill="000080"/>
    </w:pPr>
    <w:rPr>
      <w:rFonts w:ascii="Tahoma" w:hAnsi="Tahoma" w:cs="Tahoma"/>
      <w:sz w:val="20"/>
      <w:szCs w:val="20"/>
    </w:rPr>
  </w:style>
  <w:style w:type="paragraph" w:styleId="NormalWeb">
    <w:name w:val="Normal (Web)"/>
    <w:basedOn w:val="Normal"/>
    <w:uiPriority w:val="99"/>
    <w:qFormat/>
    <w:rsid w:val="004c511b"/>
    <w:pPr>
      <w:spacing w:before="280" w:after="119"/>
    </w:pPr>
    <w:rPr/>
  </w:style>
  <w:style w:type="paragraph" w:styleId="Style31">
    <w:name w:val="Body Text Indent"/>
    <w:basedOn w:val="Normal"/>
    <w:link w:val="af0"/>
    <w:rsid w:val="004c511b"/>
    <w:pPr>
      <w:ind w:left="-360" w:hanging="0"/>
      <w:jc w:val="both"/>
    </w:pPr>
    <w:rPr>
      <w:sz w:val="26"/>
    </w:rPr>
  </w:style>
  <w:style w:type="paragraph" w:styleId="211" w:customStyle="1">
    <w:name w:val="Основной текст 21"/>
    <w:basedOn w:val="Normal"/>
    <w:uiPriority w:val="99"/>
    <w:qFormat/>
    <w:rsid w:val="004c511b"/>
    <w:pPr>
      <w:spacing w:lineRule="auto" w:line="480" w:before="0" w:after="120"/>
    </w:pPr>
    <w:rPr/>
  </w:style>
  <w:style w:type="paragraph" w:styleId="Style32" w:customStyle="1">
    <w:name w:val="Содержимое таблицы"/>
    <w:basedOn w:val="Normal"/>
    <w:qFormat/>
    <w:rsid w:val="004c511b"/>
    <w:pPr>
      <w:suppressLineNumbers/>
    </w:pPr>
    <w:rPr>
      <w:sz w:val="20"/>
      <w:szCs w:val="20"/>
    </w:rPr>
  </w:style>
  <w:style w:type="paragraph" w:styleId="ConsPlusNormal" w:customStyle="1">
    <w:name w:val="ConsPlusNormal"/>
    <w:qFormat/>
    <w:rsid w:val="004c511b"/>
    <w:pPr>
      <w:widowControl w:val="false"/>
      <w:suppressAutoHyphens w:val="true"/>
      <w:kinsoku w:val="true"/>
      <w:overflowPunct w:val="true"/>
      <w:autoSpaceDE w:val="true"/>
      <w:bidi w:val="0"/>
      <w:ind w:firstLine="720"/>
      <w:jc w:val="left"/>
    </w:pPr>
    <w:rPr>
      <w:rFonts w:ascii="Arial" w:hAnsi="Arial" w:eastAsia="Arial" w:cs="Arial"/>
      <w:color w:val="auto"/>
      <w:kern w:val="2"/>
      <w:sz w:val="24"/>
      <w:szCs w:val="24"/>
      <w:lang w:eastAsia="ar-SA" w:val="ru-RU" w:bidi="hi-IN"/>
    </w:rPr>
  </w:style>
  <w:style w:type="paragraph" w:styleId="BalloonText">
    <w:name w:val="Balloon Text"/>
    <w:basedOn w:val="Normal"/>
    <w:qFormat/>
    <w:rsid w:val="004c511b"/>
    <w:pPr/>
    <w:rPr>
      <w:rFonts w:ascii="Tahoma" w:hAnsi="Tahoma" w:cs="Tahoma"/>
      <w:sz w:val="16"/>
      <w:szCs w:val="16"/>
    </w:rPr>
  </w:style>
  <w:style w:type="paragraph" w:styleId="ListParagraph">
    <w:name w:val="List Paragraph"/>
    <w:basedOn w:val="Normal"/>
    <w:uiPriority w:val="34"/>
    <w:qFormat/>
    <w:rsid w:val="004c511b"/>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4c511b"/>
    <w:pPr>
      <w:widowControl w:val="false"/>
      <w:suppressAutoHyphens w:val="true"/>
      <w:kinsoku w:val="true"/>
      <w:overflowPunct w:val="true"/>
      <w:autoSpaceDE w:val="true"/>
      <w:bidi w:val="0"/>
      <w:jc w:val="left"/>
    </w:pPr>
    <w:rPr>
      <w:rFonts w:ascii="Courier New" w:hAnsi="Courier New" w:eastAsia="Arial" w:cs="Courier New"/>
      <w:color w:val="auto"/>
      <w:kern w:val="2"/>
      <w:sz w:val="24"/>
      <w:szCs w:val="24"/>
      <w:lang w:eastAsia="ar-SA" w:val="ru-RU" w:bidi="hi-IN"/>
    </w:rPr>
  </w:style>
  <w:style w:type="paragraph" w:styleId="ConsNormal" w:customStyle="1">
    <w:name w:val="ConsNormal"/>
    <w:qFormat/>
    <w:rsid w:val="004c511b"/>
    <w:pPr>
      <w:widowControl/>
      <w:suppressAutoHyphens w:val="true"/>
      <w:kinsoku w:val="true"/>
      <w:overflowPunct w:val="true"/>
      <w:autoSpaceDE w:val="true"/>
      <w:bidi w:val="0"/>
      <w:ind w:firstLine="720"/>
      <w:jc w:val="left"/>
    </w:pPr>
    <w:rPr>
      <w:rFonts w:ascii="Arial" w:hAnsi="Arial" w:eastAsia="Arial" w:cs="Mangal"/>
      <w:color w:val="auto"/>
      <w:kern w:val="2"/>
      <w:sz w:val="24"/>
      <w:szCs w:val="24"/>
      <w:lang w:eastAsia="ar-SA" w:val="ru-RU" w:bidi="hi-IN"/>
    </w:rPr>
  </w:style>
  <w:style w:type="paragraph" w:styleId="Style33" w:customStyle="1">
    <w:name w:val="Содержимое врезки"/>
    <w:basedOn w:val="Style25"/>
    <w:qFormat/>
    <w:rsid w:val="004c511b"/>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kinsoku w:val="true"/>
      <w:overflowPunct w:val="true"/>
      <w:autoSpaceDE w:val="true"/>
      <w:bidi w:val="0"/>
      <w:jc w:val="left"/>
    </w:pPr>
    <w:rPr>
      <w:rFonts w:ascii="Liberation Serif" w:hAnsi="Liberation Serif" w:eastAsia="NSimSun" w:cs="Mangal"/>
      <w:color w:val="auto"/>
      <w:kern w:val="2"/>
      <w:sz w:val="24"/>
      <w:szCs w:val="24"/>
      <w:lang w:eastAsia="ar-SA" w:val="ru-RU" w:bidi="hi-IN"/>
    </w:rPr>
  </w:style>
  <w:style w:type="paragraph" w:styleId="Style34" w:customStyle="1">
    <w:name w:val="Текст новости"/>
    <w:link w:val="af8"/>
    <w:qFormat/>
    <w:rsid w:val="007a7037"/>
    <w:pPr>
      <w:widowControl/>
      <w:kinsoku w:val="true"/>
      <w:overflowPunct w:val="true"/>
      <w:autoSpaceDE w:val="true"/>
      <w:bidi w:val="0"/>
      <w:spacing w:before="0" w:after="120"/>
      <w:jc w:val="both"/>
    </w:pPr>
    <w:rPr>
      <w:rFonts w:ascii="Liberation Serif" w:hAnsi="Liberation Serif" w:eastAsia="NSimSun" w:cs="Mangal"/>
      <w:color w:val="auto"/>
      <w:kern w:val="2"/>
      <w:sz w:val="24"/>
      <w:szCs w:val="24"/>
      <w:lang w:val="ru-RU" w:eastAsia="zh-CN" w:bidi="hi-IN"/>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kinsoku w:val="true"/>
      <w:overflowPunct w:val="true"/>
      <w:autoSpaceDE w:val="true"/>
      <w:bidi w:val="0"/>
      <w:jc w:val="left"/>
    </w:pPr>
    <w:rPr>
      <w:rFonts w:ascii="Arial" w:hAnsi="Arial" w:cs="Arial" w:eastAsia="NSimSun"/>
      <w:color w:val="000000"/>
      <w:kern w:val="2"/>
      <w:sz w:val="24"/>
      <w:szCs w:val="24"/>
      <w:lang w:val="ru-RU" w:eastAsia="zh-CN" w:bidi="hi-IN"/>
    </w:rPr>
  </w:style>
  <w:style w:type="paragraph" w:styleId="19" w:customStyle="1">
    <w:name w:val="Обычный отступ1"/>
    <w:basedOn w:val="Normal"/>
    <w:qFormat/>
    <w:rsid w:val="001f4956"/>
    <w:pPr>
      <w:spacing w:lineRule="auto" w:line="360"/>
      <w:ind w:firstLine="624"/>
      <w:jc w:val="both"/>
    </w:pPr>
    <w:rPr>
      <w:sz w:val="28"/>
    </w:rPr>
  </w:style>
  <w:style w:type="paragraph" w:styleId="25" w:customStyle="1">
    <w:name w:val="Основной текст (2)"/>
    <w:basedOn w:val="Normal"/>
    <w:link w:val="26"/>
    <w:qFormat/>
    <w:rsid w:val="00c35401"/>
    <w:pPr>
      <w:widowControl w:val="false"/>
      <w:shd w:val="clear" w:color="auto" w:fill="FFFFFF"/>
      <w:suppressAutoHyphens w:val="false"/>
      <w:spacing w:lineRule="exact" w:line="317" w:before="360" w:after="0"/>
      <w:jc w:val="both"/>
    </w:pPr>
    <w:rPr>
      <w:sz w:val="28"/>
      <w:szCs w:val="28"/>
      <w:lang w:eastAsia="ru-RU"/>
    </w:rPr>
  </w:style>
  <w:style w:type="paragraph" w:styleId="HTMLTopofForm">
    <w:name w:val="HTML Top of Form"/>
    <w:basedOn w:val="Normal"/>
    <w:next w:val="Normal"/>
    <w:qFormat/>
    <w:pPr>
      <w:pBdr>
        <w:bottom w:val="single" w:sz="6" w:space="1" w:color="000000"/>
      </w:pBdr>
      <w:suppressAutoHyphens w:val="false"/>
      <w:jc w:val="center"/>
    </w:pPr>
    <w:rPr>
      <w:rFonts w:ascii="Arial" w:hAnsi="Arial" w:cs="Arial"/>
      <w:vanish/>
      <w:sz w:val="16"/>
      <w:szCs w:val="16"/>
      <w:lang w:eastAsia="ru-RU"/>
    </w:rPr>
  </w:style>
  <w:style w:type="paragraph" w:styleId="HTMLBottomofForm">
    <w:name w:val="HTML Bottom of Form"/>
    <w:basedOn w:val="Normal"/>
    <w:next w:val="Normal"/>
    <w:qFormat/>
    <w:pPr>
      <w:pBdr>
        <w:top w:val="single" w:sz="6" w:space="1" w:color="000000"/>
      </w:pBdr>
      <w:suppressAutoHyphens w:val="false"/>
      <w:jc w:val="center"/>
    </w:pPr>
    <w:rPr>
      <w:rFonts w:ascii="Arial" w:hAnsi="Arial" w:cs="Arial"/>
      <w:vanish/>
      <w:sz w:val="16"/>
      <w:szCs w:val="16"/>
      <w:lang w:eastAsia="ru-RU"/>
    </w:rPr>
  </w:style>
  <w:style w:type="paragraph" w:styleId="Hidden">
    <w:name w:val="hidden"/>
    <w:basedOn w:val="Normal"/>
    <w:qFormat/>
    <w:pPr>
      <w:suppressAutoHyphens w:val="false"/>
      <w:spacing w:before="0" w:after="150"/>
    </w:pPr>
    <w:rPr>
      <w:lang w:eastAsia="ru-RU"/>
    </w:rPr>
  </w:style>
  <w:style w:type="paragraph" w:styleId="DocumentMap">
    <w:name w:val="DocumentMap"/>
    <w:qFormat/>
    <w:pPr>
      <w:widowControl/>
      <w:kinsoku w:val="true"/>
      <w:overflowPunct w:val="false"/>
      <w:autoSpaceDE w:val="true"/>
      <w:bidi w:val="0"/>
      <w:spacing w:lineRule="auto" w:line="276" w:before="0" w:after="200"/>
      <w:jc w:val="left"/>
      <w:textAlignment w:val="auto"/>
    </w:pPr>
    <w:rPr>
      <w:rFonts w:ascii="Calibri" w:hAnsi="Calibri" w:eastAsia="Times New Roman" w:cs="Calibri"/>
      <w:color w:val="auto"/>
      <w:kern w:val="0"/>
      <w:sz w:val="22"/>
      <w:szCs w:val="22"/>
      <w:lang w:val="ru-RU" w:eastAsia="ru-RU" w:bidi="ar-SA"/>
    </w:rPr>
  </w:style>
  <w:style w:type="paragraph" w:styleId="Western">
    <w:name w:val="western"/>
    <w:basedOn w:val="Normal"/>
    <w:qFormat/>
    <w:pPr>
      <w:spacing w:before="280" w:after="119"/>
    </w:pPr>
    <w:rPr>
      <w:color w:val="000000"/>
      <w:lang w:eastAsia="ru-RU"/>
    </w:rPr>
  </w:style>
  <w:style w:type="paragraph" w:styleId="Style35">
    <w:name w:val="Верхний и нижний колонтитулы"/>
    <w:basedOn w:val="Normal"/>
    <w:qFormat/>
    <w:pPr>
      <w:suppressLineNumbers/>
      <w:tabs>
        <w:tab w:val="clear" w:pos="709"/>
        <w:tab w:val="center" w:pos="4960" w:leader="none"/>
        <w:tab w:val="right" w:pos="9921" w:leader="none"/>
      </w:tabs>
    </w:pPr>
    <w:rPr/>
  </w:style>
  <w:style w:type="paragraph" w:styleId="Style36">
    <w:name w:val="Footer"/>
    <w:basedOn w:val="Normal"/>
    <w:pPr>
      <w:tabs>
        <w:tab w:val="clear" w:pos="709"/>
        <w:tab w:val="center" w:pos="4677" w:leader="none"/>
        <w:tab w:val="right" w:pos="9355" w:leader="none"/>
      </w:tabs>
      <w:spacing w:lineRule="auto" w:line="240" w:before="0" w:after="0"/>
    </w:pPr>
    <w:rPr/>
  </w:style>
  <w:style w:type="paragraph" w:styleId="Style37">
    <w:name w:val="Header"/>
    <w:basedOn w:val="Normal"/>
    <w:pPr>
      <w:tabs>
        <w:tab w:val="clear" w:pos="709"/>
        <w:tab w:val="center" w:pos="4677" w:leader="none"/>
        <w:tab w:val="right" w:pos="9355" w:leader="none"/>
      </w:tabs>
      <w:spacing w:lineRule="auto" w:line="240" w:before="0" w:after="0"/>
    </w:pPr>
    <w:rPr/>
  </w:style>
  <w:style w:type="paragraph" w:styleId="Style38">
    <w:name w:val="Footnote Text"/>
    <w:basedOn w:val="Normal"/>
    <w:pPr>
      <w:spacing w:lineRule="auto" w:line="240" w:before="0" w:after="0"/>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74B0F-93BB-489F-A0EE-B3926AA3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Application>LibreOffice/6.3.3.2$Windows_x86 LibreOffice_project/a64200df03143b798afd1ec74a12ab50359878ed</Application>
  <Pages>1</Pages>
  <Words>240</Words>
  <Characters>1564</Characters>
  <CharactersWithSpaces>1917</CharactersWithSpaces>
  <Paragraphs>8</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2019-10-31T02:52:00Z</dcterms:created>
  <dc:creator>OPFR</dc:creator>
  <dc:description/>
  <dc:language>ru-RU</dc:language>
  <cp:lastModifiedBy/>
  <cp:lastPrinted>2019-02-25T08:14:00Z</cp:lastPrinted>
  <dcterms:modified xsi:type="dcterms:W3CDTF">2019-12-21T15:43:21Z</dcterms:modified>
  <cp:revision>96</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