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08C1" w:rsidRPr="005B08C1" w:rsidRDefault="005B08C1" w:rsidP="005B08C1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B08C1">
        <w:rPr>
          <w:rFonts w:ascii="Times New Roman" w:hAnsi="Times New Roman" w:cs="Times New Roman"/>
          <w:sz w:val="28"/>
          <w:szCs w:val="28"/>
        </w:rPr>
        <w:t>проект</w:t>
      </w:r>
    </w:p>
    <w:p w:rsidR="000C602D" w:rsidRPr="001004EE" w:rsidRDefault="004C546D" w:rsidP="004C546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04EE">
        <w:rPr>
          <w:rFonts w:ascii="Times New Roman" w:hAnsi="Times New Roman" w:cs="Times New Roman"/>
          <w:b/>
          <w:sz w:val="28"/>
          <w:szCs w:val="28"/>
        </w:rPr>
        <w:t>Резолюция</w:t>
      </w:r>
    </w:p>
    <w:p w:rsidR="00270B1F" w:rsidRDefault="004E4E55" w:rsidP="004C546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районной августовской конференции работников образования </w:t>
      </w:r>
    </w:p>
    <w:p w:rsidR="004C546D" w:rsidRPr="004E4E55" w:rsidRDefault="004E4E55" w:rsidP="004C546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270B1F" w:rsidRDefault="004C546D" w:rsidP="004C546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04EE">
        <w:rPr>
          <w:rFonts w:ascii="Times New Roman" w:hAnsi="Times New Roman" w:cs="Times New Roman"/>
          <w:b/>
          <w:sz w:val="28"/>
          <w:szCs w:val="28"/>
        </w:rPr>
        <w:t xml:space="preserve">«Система образования Краснозерского района: </w:t>
      </w:r>
    </w:p>
    <w:p w:rsidR="004C546D" w:rsidRDefault="004C546D" w:rsidP="004C546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04EE">
        <w:rPr>
          <w:rFonts w:ascii="Times New Roman" w:hAnsi="Times New Roman" w:cs="Times New Roman"/>
          <w:b/>
          <w:sz w:val="28"/>
          <w:szCs w:val="28"/>
        </w:rPr>
        <w:t>достижения, перспективы развития»</w:t>
      </w:r>
    </w:p>
    <w:p w:rsidR="00270B1F" w:rsidRPr="001004EE" w:rsidRDefault="00270B1F" w:rsidP="004C546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546D" w:rsidRDefault="004C546D" w:rsidP="003E3C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28-30 августа 2017 г. состоялась районная августовская конференция работников образования Краснозерского района</w:t>
      </w:r>
      <w:r w:rsidR="004277D1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>. В работе конференции приняло участие 423 человека – руководители района, депутаты Законодательного Собрания Новосибирской области, депутаты районного Совета депутатов</w:t>
      </w:r>
      <w:r w:rsidR="00270B1F">
        <w:rPr>
          <w:rFonts w:ascii="Times New Roman" w:hAnsi="Times New Roman" w:cs="Times New Roman"/>
          <w:sz w:val="28"/>
          <w:szCs w:val="28"/>
        </w:rPr>
        <w:t>,</w:t>
      </w:r>
      <w:r w:rsidR="003E3CBF">
        <w:rPr>
          <w:rFonts w:ascii="Times New Roman" w:hAnsi="Times New Roman" w:cs="Times New Roman"/>
          <w:sz w:val="28"/>
          <w:szCs w:val="28"/>
        </w:rPr>
        <w:t xml:space="preserve"> руководители образовательных организаций дошкольного, общего, дополнительного образования детей, педагогические работники, представители Советов образовательных организаций, ветераны педагогического труда, представители Профсоюза работников образования Краснозерского района.</w:t>
      </w:r>
    </w:p>
    <w:p w:rsidR="003E3CBF" w:rsidRDefault="003E3CBF" w:rsidP="003E3C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конференции была создана территория открытого обсуждения образовательной политики с участием социальных партнеров и профессионального сообщества. Была организована работа 13 предметно-методических секций по актуальным вопросам тематики конференции: семинары, круглые столы, практикумы.</w:t>
      </w:r>
    </w:p>
    <w:p w:rsidR="003E3CBF" w:rsidRPr="001004EE" w:rsidRDefault="003E3CBF" w:rsidP="003E3CBF">
      <w:pPr>
        <w:spacing w:after="0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004EE">
        <w:rPr>
          <w:rFonts w:ascii="Times New Roman" w:hAnsi="Times New Roman" w:cs="Times New Roman"/>
          <w:b/>
          <w:i/>
          <w:sz w:val="28"/>
          <w:szCs w:val="28"/>
        </w:rPr>
        <w:t>Участники конференции рассмотрели следующие вопросы:</w:t>
      </w:r>
    </w:p>
    <w:p w:rsidR="00A17549" w:rsidRDefault="00A17549" w:rsidP="00270B1F">
      <w:pPr>
        <w:pStyle w:val="a3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E3CBF">
        <w:rPr>
          <w:rFonts w:ascii="Times New Roman" w:hAnsi="Times New Roman" w:cs="Times New Roman"/>
          <w:sz w:val="28"/>
          <w:szCs w:val="28"/>
        </w:rPr>
        <w:t xml:space="preserve">новые возможности интеллектуального роста </w:t>
      </w:r>
      <w:r>
        <w:rPr>
          <w:rFonts w:ascii="Times New Roman" w:hAnsi="Times New Roman" w:cs="Times New Roman"/>
          <w:sz w:val="28"/>
          <w:szCs w:val="28"/>
        </w:rPr>
        <w:t>одаренных детей Краснозерского района;</w:t>
      </w:r>
    </w:p>
    <w:p w:rsidR="00A17549" w:rsidRDefault="00A17549" w:rsidP="00270B1F">
      <w:pPr>
        <w:pStyle w:val="a3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Pr="003E3CBF">
        <w:rPr>
          <w:rFonts w:ascii="Times New Roman" w:hAnsi="Times New Roman" w:cs="Times New Roman"/>
          <w:sz w:val="28"/>
          <w:szCs w:val="28"/>
        </w:rPr>
        <w:t>ффективная практика реализации программы по духовно-нравственному воспитанию школьников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17549" w:rsidRDefault="00A17549" w:rsidP="00270B1F">
      <w:pPr>
        <w:pStyle w:val="a3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EA45FC">
        <w:rPr>
          <w:rFonts w:ascii="Times New Roman" w:hAnsi="Times New Roman" w:cs="Times New Roman"/>
          <w:sz w:val="28"/>
          <w:szCs w:val="28"/>
        </w:rPr>
        <w:t>истема партнерской деятельности ДОУ и семьи по созданию здоровьесберегающей среды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17549" w:rsidRDefault="00A17549" w:rsidP="00270B1F">
      <w:pPr>
        <w:pStyle w:val="a3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достижения и перспективы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развития направлений дополнительного образования Дома детского творчества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A17549" w:rsidRDefault="00A17549" w:rsidP="00270B1F">
      <w:pPr>
        <w:pStyle w:val="a3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особенности концепций естественнонаучного образования, математическое образование в школе на современном этапе;</w:t>
      </w:r>
    </w:p>
    <w:p w:rsidR="00A17549" w:rsidRDefault="00A17549" w:rsidP="00270B1F">
      <w:pPr>
        <w:pStyle w:val="a3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внешнего мониторинга предметных достижений по истории и обществознанию;</w:t>
      </w:r>
    </w:p>
    <w:p w:rsidR="00A17549" w:rsidRDefault="00A17549" w:rsidP="00270B1F">
      <w:pPr>
        <w:pStyle w:val="a3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предметных</w:t>
      </w:r>
      <w:r w:rsidRPr="00A126D4">
        <w:rPr>
          <w:rFonts w:ascii="Times New Roman" w:hAnsi="Times New Roman" w:cs="Times New Roman"/>
          <w:sz w:val="28"/>
          <w:szCs w:val="28"/>
        </w:rPr>
        <w:t xml:space="preserve"> областей «Основы религиозных культур и светской этики» и «Основы духовно-нравственной культуры народов России» как ресурс духовно-нравственного воспитания школьников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17549" w:rsidRDefault="00A17549" w:rsidP="00270B1F">
      <w:pPr>
        <w:pStyle w:val="a3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взаимодействие</w:t>
      </w:r>
      <w:r w:rsidRPr="00A126D4">
        <w:rPr>
          <w:rFonts w:ascii="Times New Roman" w:hAnsi="Times New Roman" w:cs="Times New Roman"/>
          <w:sz w:val="28"/>
          <w:szCs w:val="28"/>
        </w:rPr>
        <w:t xml:space="preserve"> семьи и школы в интересах сохранения </w:t>
      </w:r>
      <w:r>
        <w:rPr>
          <w:rFonts w:ascii="Times New Roman" w:hAnsi="Times New Roman" w:cs="Times New Roman"/>
          <w:sz w:val="28"/>
          <w:szCs w:val="28"/>
        </w:rPr>
        <w:t xml:space="preserve">социально-психологического </w:t>
      </w:r>
      <w:r w:rsidRPr="00A126D4">
        <w:rPr>
          <w:rFonts w:ascii="Times New Roman" w:hAnsi="Times New Roman" w:cs="Times New Roman"/>
          <w:sz w:val="28"/>
          <w:szCs w:val="28"/>
        </w:rPr>
        <w:t>здоровья ребёнка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17549" w:rsidRDefault="00A17549" w:rsidP="00270B1F">
      <w:pPr>
        <w:pStyle w:val="a3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деятельности школьного методического объединения по результатам анализа ВПР по учебным предметам ФГОС НОО;</w:t>
      </w:r>
    </w:p>
    <w:p w:rsidR="00A17549" w:rsidRPr="004C546D" w:rsidRDefault="00A17549" w:rsidP="00270B1F">
      <w:pPr>
        <w:pStyle w:val="a3"/>
        <w:numPr>
          <w:ilvl w:val="0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совершенствование методических компетенций учителя иностранного языка в условиях реализации ФГОС.</w:t>
      </w:r>
    </w:p>
    <w:p w:rsidR="003E3CBF" w:rsidRDefault="003E3CBF" w:rsidP="00A17549">
      <w:pPr>
        <w:pStyle w:val="a3"/>
        <w:spacing w:after="0"/>
        <w:ind w:left="14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4277D1" w:rsidRDefault="004277D1" w:rsidP="004277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17B32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Участники </w:t>
      </w:r>
      <w:r w:rsidR="00CF3444">
        <w:rPr>
          <w:rFonts w:ascii="Times New Roman" w:hAnsi="Times New Roman" w:cs="Times New Roman"/>
          <w:b/>
          <w:i/>
          <w:sz w:val="28"/>
          <w:szCs w:val="28"/>
        </w:rPr>
        <w:t xml:space="preserve"> конференции</w:t>
      </w:r>
      <w:r w:rsidRPr="00217B32">
        <w:rPr>
          <w:rFonts w:ascii="Times New Roman" w:hAnsi="Times New Roman" w:cs="Times New Roman"/>
          <w:b/>
          <w:i/>
          <w:sz w:val="28"/>
          <w:szCs w:val="28"/>
        </w:rPr>
        <w:t xml:space="preserve"> отмечают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17B32" w:rsidRDefault="004277D1" w:rsidP="004277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Результаты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развития системы образования Краснозерского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целом можно считать стабильно позитивным</w:t>
      </w:r>
      <w:r w:rsidR="00777CBF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, обеспечивающими доступность и качество образования района</w:t>
      </w:r>
      <w:r w:rsidR="00925E9C">
        <w:rPr>
          <w:rFonts w:ascii="Times New Roman" w:hAnsi="Times New Roman" w:cs="Times New Roman"/>
          <w:sz w:val="28"/>
          <w:szCs w:val="28"/>
        </w:rPr>
        <w:t>.</w:t>
      </w:r>
    </w:p>
    <w:p w:rsidR="00925E9C" w:rsidRDefault="00217B32" w:rsidP="004277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Районная</w:t>
      </w:r>
      <w:r w:rsidR="00925E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925E9C">
        <w:rPr>
          <w:rFonts w:ascii="Times New Roman" w:hAnsi="Times New Roman" w:cs="Times New Roman"/>
          <w:sz w:val="28"/>
          <w:szCs w:val="28"/>
        </w:rPr>
        <w:t>истема о</w:t>
      </w:r>
      <w:r w:rsidR="00270B1F">
        <w:rPr>
          <w:rFonts w:ascii="Times New Roman" w:hAnsi="Times New Roman" w:cs="Times New Roman"/>
          <w:sz w:val="28"/>
          <w:szCs w:val="28"/>
        </w:rPr>
        <w:t xml:space="preserve">бразования стабильно входит в десятку лучших районов </w:t>
      </w:r>
      <w:r w:rsidR="00925E9C">
        <w:rPr>
          <w:rFonts w:ascii="Times New Roman" w:hAnsi="Times New Roman" w:cs="Times New Roman"/>
          <w:sz w:val="28"/>
          <w:szCs w:val="28"/>
        </w:rPr>
        <w:t xml:space="preserve">области. Высокое качество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77CBF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>
        <w:rPr>
          <w:rFonts w:ascii="Times New Roman" w:hAnsi="Times New Roman" w:cs="Times New Roman"/>
          <w:sz w:val="28"/>
          <w:szCs w:val="28"/>
        </w:rPr>
        <w:t>подтверждается внешними экспертными оценками.</w:t>
      </w:r>
    </w:p>
    <w:p w:rsidR="008A30BB" w:rsidRDefault="008A30BB" w:rsidP="004277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A30BB" w:rsidRDefault="00217B32" w:rsidP="008A30BB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17B32">
        <w:rPr>
          <w:rFonts w:ascii="Times New Roman" w:hAnsi="Times New Roman" w:cs="Times New Roman"/>
          <w:b/>
          <w:i/>
          <w:sz w:val="28"/>
          <w:szCs w:val="28"/>
        </w:rPr>
        <w:t xml:space="preserve">Участники </w:t>
      </w:r>
      <w:r w:rsidR="00CF3444">
        <w:rPr>
          <w:rFonts w:ascii="Times New Roman" w:hAnsi="Times New Roman" w:cs="Times New Roman"/>
          <w:b/>
          <w:i/>
          <w:sz w:val="28"/>
          <w:szCs w:val="28"/>
        </w:rPr>
        <w:t xml:space="preserve"> конференции </w:t>
      </w:r>
      <w:r w:rsidRPr="00217B32">
        <w:rPr>
          <w:rFonts w:ascii="Times New Roman" w:hAnsi="Times New Roman" w:cs="Times New Roman"/>
          <w:b/>
          <w:i/>
          <w:sz w:val="28"/>
          <w:szCs w:val="28"/>
        </w:rPr>
        <w:t xml:space="preserve"> предлагают:</w:t>
      </w:r>
    </w:p>
    <w:p w:rsidR="00217B32" w:rsidRPr="008A30BB" w:rsidRDefault="00A17549" w:rsidP="00270B1F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 </w:t>
      </w:r>
      <w:r w:rsidR="00217B32" w:rsidRPr="008A30BB">
        <w:rPr>
          <w:rFonts w:ascii="Times New Roman" w:hAnsi="Times New Roman" w:cs="Times New Roman"/>
          <w:sz w:val="28"/>
          <w:szCs w:val="28"/>
        </w:rPr>
        <w:t>Одобрить работу управления образования администрации Краснозерского района по созданию условий реализации приоритетных направлений образовательной политики Краснозерского района.</w:t>
      </w:r>
    </w:p>
    <w:p w:rsidR="00217B32" w:rsidRPr="008A30BB" w:rsidRDefault="00A17549" w:rsidP="00270B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C16F5">
        <w:rPr>
          <w:rFonts w:ascii="Times New Roman" w:hAnsi="Times New Roman" w:cs="Times New Roman"/>
          <w:sz w:val="28"/>
          <w:szCs w:val="28"/>
        </w:rPr>
        <w:t>Обеспечить более широкое взаимодействие</w:t>
      </w:r>
      <w:r w:rsidR="00217B32" w:rsidRPr="008A30BB">
        <w:rPr>
          <w:rFonts w:ascii="Times New Roman" w:hAnsi="Times New Roman" w:cs="Times New Roman"/>
          <w:sz w:val="28"/>
          <w:szCs w:val="28"/>
        </w:rPr>
        <w:t xml:space="preserve"> дошкольного, общего и дополни</w:t>
      </w:r>
      <w:r w:rsidR="00217B32" w:rsidRPr="008A30BB">
        <w:rPr>
          <w:rFonts w:ascii="Times New Roman" w:hAnsi="Times New Roman" w:cs="Times New Roman"/>
          <w:sz w:val="28"/>
          <w:szCs w:val="28"/>
        </w:rPr>
        <w:softHyphen/>
        <w:t>тельного образования детей.</w:t>
      </w:r>
    </w:p>
    <w:p w:rsidR="00217B32" w:rsidRPr="008A30BB" w:rsidRDefault="008A30BB" w:rsidP="00270B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   </w:t>
      </w:r>
      <w:r w:rsidR="00217B32" w:rsidRPr="008A30BB">
        <w:rPr>
          <w:rFonts w:ascii="Times New Roman" w:hAnsi="Times New Roman" w:cs="Times New Roman"/>
          <w:sz w:val="28"/>
          <w:szCs w:val="28"/>
        </w:rPr>
        <w:t xml:space="preserve">Продолжить реализацию </w:t>
      </w:r>
      <w:r w:rsidR="00BB0720" w:rsidRPr="008A30BB">
        <w:rPr>
          <w:rFonts w:ascii="Times New Roman" w:hAnsi="Times New Roman" w:cs="Times New Roman"/>
          <w:sz w:val="28"/>
          <w:szCs w:val="28"/>
        </w:rPr>
        <w:t>Кон</w:t>
      </w:r>
      <w:r w:rsidR="00217B32" w:rsidRPr="008A30BB">
        <w:rPr>
          <w:rFonts w:ascii="Times New Roman" w:hAnsi="Times New Roman" w:cs="Times New Roman"/>
          <w:sz w:val="28"/>
          <w:szCs w:val="28"/>
        </w:rPr>
        <w:t xml:space="preserve">цепции развития инклюзивного образования в Новосибирской области </w:t>
      </w:r>
      <w:r w:rsidR="00BB0720" w:rsidRPr="008A30BB">
        <w:rPr>
          <w:rFonts w:ascii="Times New Roman" w:hAnsi="Times New Roman" w:cs="Times New Roman"/>
          <w:sz w:val="28"/>
          <w:szCs w:val="28"/>
        </w:rPr>
        <w:t xml:space="preserve"> на т</w:t>
      </w:r>
      <w:r w:rsidR="00282320">
        <w:rPr>
          <w:rFonts w:ascii="Times New Roman" w:hAnsi="Times New Roman" w:cs="Times New Roman"/>
          <w:sz w:val="28"/>
          <w:szCs w:val="28"/>
        </w:rPr>
        <w:t>ерритории Краснозерского района</w:t>
      </w:r>
      <w:r w:rsidR="00217B32" w:rsidRPr="008A30BB">
        <w:rPr>
          <w:rFonts w:ascii="Times New Roman" w:hAnsi="Times New Roman" w:cs="Times New Roman"/>
          <w:sz w:val="28"/>
          <w:szCs w:val="28"/>
        </w:rPr>
        <w:t>, способствовать повышению престижа специалистов сопровождения: педагогов-психологов, дефектологов, логопедов.</w:t>
      </w:r>
    </w:p>
    <w:p w:rsidR="00BB0720" w:rsidRPr="008A30BB" w:rsidRDefault="00BB0720" w:rsidP="00270B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30BB">
        <w:rPr>
          <w:rFonts w:ascii="Times New Roman" w:hAnsi="Times New Roman" w:cs="Times New Roman"/>
          <w:sz w:val="28"/>
          <w:szCs w:val="28"/>
        </w:rPr>
        <w:t>4.    Моделировать воспитательное пространство образовательных организаций во взаимодействии с заинтересованными структурами и способствовать повышению ка</w:t>
      </w:r>
      <w:r w:rsidRPr="008A30BB">
        <w:rPr>
          <w:rFonts w:ascii="Times New Roman" w:hAnsi="Times New Roman" w:cs="Times New Roman"/>
          <w:sz w:val="28"/>
          <w:szCs w:val="28"/>
        </w:rPr>
        <w:softHyphen/>
        <w:t>чества и эффективности воспитательной работы в образовательных организациях.</w:t>
      </w:r>
    </w:p>
    <w:p w:rsidR="00BB0720" w:rsidRPr="008A30BB" w:rsidRDefault="008A30BB" w:rsidP="00270B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   </w:t>
      </w:r>
      <w:r w:rsidR="00BB0720" w:rsidRPr="008A30BB">
        <w:rPr>
          <w:rFonts w:ascii="Times New Roman" w:hAnsi="Times New Roman" w:cs="Times New Roman"/>
          <w:sz w:val="28"/>
          <w:szCs w:val="28"/>
        </w:rPr>
        <w:t>Создавать условия для успешной реализации обновленных Концепций пред</w:t>
      </w:r>
      <w:r w:rsidR="00BB0720" w:rsidRPr="008A30BB">
        <w:rPr>
          <w:rFonts w:ascii="Times New Roman" w:hAnsi="Times New Roman" w:cs="Times New Roman"/>
          <w:sz w:val="28"/>
          <w:szCs w:val="28"/>
        </w:rPr>
        <w:softHyphen/>
        <w:t>метных областей и ввести в 2017-2018 учебном году курс истории Новосибирской об</w:t>
      </w:r>
      <w:r w:rsidR="00282320">
        <w:rPr>
          <w:rFonts w:ascii="Times New Roman" w:hAnsi="Times New Roman" w:cs="Times New Roman"/>
          <w:sz w:val="28"/>
          <w:szCs w:val="28"/>
        </w:rPr>
        <w:t>ласти во всех школах района</w:t>
      </w:r>
      <w:r w:rsidR="00BB0720" w:rsidRPr="008A30BB">
        <w:rPr>
          <w:rFonts w:ascii="Times New Roman" w:hAnsi="Times New Roman" w:cs="Times New Roman"/>
          <w:sz w:val="28"/>
          <w:szCs w:val="28"/>
        </w:rPr>
        <w:t>.</w:t>
      </w:r>
    </w:p>
    <w:p w:rsidR="00BB0720" w:rsidRPr="008A30BB" w:rsidRDefault="008A30BB" w:rsidP="00270B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   </w:t>
      </w:r>
      <w:r w:rsidR="00BB0720" w:rsidRPr="008A30BB">
        <w:rPr>
          <w:rFonts w:ascii="Times New Roman" w:hAnsi="Times New Roman" w:cs="Times New Roman"/>
          <w:sz w:val="28"/>
          <w:szCs w:val="28"/>
        </w:rPr>
        <w:t>Продолжить оказывать методическую помощь и поддержку школ с устойчиво низкими образовательными результатами и находящимися в сложных социальных условиях.</w:t>
      </w:r>
    </w:p>
    <w:p w:rsidR="00BB0720" w:rsidRPr="008A30BB" w:rsidRDefault="008A30BB" w:rsidP="00270B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   </w:t>
      </w:r>
      <w:r w:rsidR="00BB0720" w:rsidRPr="008A30BB">
        <w:rPr>
          <w:rFonts w:ascii="Times New Roman" w:hAnsi="Times New Roman" w:cs="Times New Roman"/>
          <w:sz w:val="28"/>
          <w:szCs w:val="28"/>
        </w:rPr>
        <w:t>Активизировать работу в подсистеме «Электронная школа».</w:t>
      </w:r>
    </w:p>
    <w:p w:rsidR="00BB0720" w:rsidRPr="008A30BB" w:rsidRDefault="008A30BB" w:rsidP="00270B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   </w:t>
      </w:r>
      <w:r w:rsidR="00BB0720" w:rsidRPr="008A30BB">
        <w:rPr>
          <w:rFonts w:ascii="Times New Roman" w:hAnsi="Times New Roman" w:cs="Times New Roman"/>
          <w:sz w:val="28"/>
          <w:szCs w:val="28"/>
        </w:rPr>
        <w:t>Расширять взаимодействие системы государственно-общественного управле</w:t>
      </w:r>
      <w:r w:rsidR="00BB0720" w:rsidRPr="008A30BB">
        <w:rPr>
          <w:rFonts w:ascii="Times New Roman" w:hAnsi="Times New Roman" w:cs="Times New Roman"/>
          <w:sz w:val="28"/>
          <w:szCs w:val="28"/>
        </w:rPr>
        <w:softHyphen/>
        <w:t xml:space="preserve">ния, родителей и </w:t>
      </w:r>
      <w:r w:rsidR="00DC16F5">
        <w:rPr>
          <w:rFonts w:ascii="Times New Roman" w:hAnsi="Times New Roman" w:cs="Times New Roman"/>
          <w:sz w:val="28"/>
          <w:szCs w:val="28"/>
        </w:rPr>
        <w:t xml:space="preserve"> коллективов образовательных учреждений</w:t>
      </w:r>
      <w:r w:rsidR="00BB0720" w:rsidRPr="008A30BB">
        <w:rPr>
          <w:rFonts w:ascii="Times New Roman" w:hAnsi="Times New Roman" w:cs="Times New Roman"/>
          <w:sz w:val="28"/>
          <w:szCs w:val="28"/>
        </w:rPr>
        <w:t xml:space="preserve"> в решении вопросов, связанных с образовательным про</w:t>
      </w:r>
      <w:r w:rsidR="00BB0720" w:rsidRPr="008A30BB">
        <w:rPr>
          <w:rFonts w:ascii="Times New Roman" w:hAnsi="Times New Roman" w:cs="Times New Roman"/>
          <w:sz w:val="28"/>
          <w:szCs w:val="28"/>
        </w:rPr>
        <w:softHyphen/>
        <w:t>цессом и воспитанием обучающихся.</w:t>
      </w:r>
    </w:p>
    <w:p w:rsidR="00BB0720" w:rsidRPr="008A30BB" w:rsidRDefault="00A17549" w:rsidP="00270B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   </w:t>
      </w:r>
      <w:r w:rsidR="00BB0720" w:rsidRPr="008A30BB">
        <w:rPr>
          <w:rFonts w:ascii="Times New Roman" w:hAnsi="Times New Roman" w:cs="Times New Roman"/>
          <w:sz w:val="28"/>
          <w:szCs w:val="28"/>
        </w:rPr>
        <w:t>Создавать условия для реализации приоритетного проекта «Доступное дополнительное образование для детей».</w:t>
      </w:r>
    </w:p>
    <w:p w:rsidR="00BB0720" w:rsidRPr="008A30BB" w:rsidRDefault="00A17549" w:rsidP="00270B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 </w:t>
      </w:r>
      <w:r w:rsidR="00BB0720" w:rsidRPr="008A30BB">
        <w:rPr>
          <w:rFonts w:ascii="Times New Roman" w:hAnsi="Times New Roman" w:cs="Times New Roman"/>
          <w:sz w:val="28"/>
          <w:szCs w:val="28"/>
        </w:rPr>
        <w:t>Усилить работу с кадровым резервом сферы образования, молодыми специалистами, в том числе и через реализацию пилотного проекта «Молодые лидеры  образования Новосибирской области».</w:t>
      </w:r>
    </w:p>
    <w:p w:rsidR="00BB0720" w:rsidRPr="008A30BB" w:rsidRDefault="00A17549" w:rsidP="00270B1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  </w:t>
      </w:r>
      <w:r w:rsidR="00282320">
        <w:rPr>
          <w:rFonts w:ascii="Times New Roman" w:hAnsi="Times New Roman" w:cs="Times New Roman"/>
          <w:sz w:val="28"/>
          <w:szCs w:val="28"/>
        </w:rPr>
        <w:t>Развивать</w:t>
      </w:r>
      <w:r w:rsidR="00BB0720" w:rsidRPr="008A30BB">
        <w:rPr>
          <w:rFonts w:ascii="Times New Roman" w:hAnsi="Times New Roman" w:cs="Times New Roman"/>
          <w:sz w:val="28"/>
          <w:szCs w:val="28"/>
        </w:rPr>
        <w:t xml:space="preserve"> систему </w:t>
      </w:r>
      <w:r w:rsidR="00282320">
        <w:rPr>
          <w:rFonts w:ascii="Times New Roman" w:hAnsi="Times New Roman" w:cs="Times New Roman"/>
          <w:sz w:val="28"/>
          <w:szCs w:val="28"/>
        </w:rPr>
        <w:t xml:space="preserve"> повышения квалификации и переподготовки</w:t>
      </w:r>
      <w:r w:rsidR="00BB0720" w:rsidRPr="008A30BB">
        <w:rPr>
          <w:rFonts w:ascii="Times New Roman" w:hAnsi="Times New Roman" w:cs="Times New Roman"/>
          <w:sz w:val="28"/>
          <w:szCs w:val="28"/>
        </w:rPr>
        <w:t xml:space="preserve"> педагогов с учетом современных тенденций развития образования.</w:t>
      </w:r>
    </w:p>
    <w:p w:rsidR="00BB0720" w:rsidRPr="008A30BB" w:rsidRDefault="00BB0720" w:rsidP="00270B1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17B32" w:rsidRPr="008A30BB" w:rsidRDefault="00217B32" w:rsidP="00270B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17B32" w:rsidRPr="008A30BB" w:rsidSect="005B08C1">
      <w:pgSz w:w="11906" w:h="16838"/>
      <w:pgMar w:top="709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Segoe UI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3818A0"/>
    <w:multiLevelType w:val="hybridMultilevel"/>
    <w:tmpl w:val="F502EF6A"/>
    <w:lvl w:ilvl="0" w:tplc="041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546D"/>
    <w:rsid w:val="000C602D"/>
    <w:rsid w:val="001004EE"/>
    <w:rsid w:val="00207299"/>
    <w:rsid w:val="00217B32"/>
    <w:rsid w:val="00270B1F"/>
    <w:rsid w:val="00282320"/>
    <w:rsid w:val="00291A4D"/>
    <w:rsid w:val="003623BF"/>
    <w:rsid w:val="003B358A"/>
    <w:rsid w:val="003E3CBF"/>
    <w:rsid w:val="004277D1"/>
    <w:rsid w:val="004C546D"/>
    <w:rsid w:val="004E4E55"/>
    <w:rsid w:val="005B08C1"/>
    <w:rsid w:val="005B11E7"/>
    <w:rsid w:val="005B6031"/>
    <w:rsid w:val="00762264"/>
    <w:rsid w:val="00777CBF"/>
    <w:rsid w:val="00864812"/>
    <w:rsid w:val="008A30BB"/>
    <w:rsid w:val="00925E9C"/>
    <w:rsid w:val="00A17549"/>
    <w:rsid w:val="00B4636C"/>
    <w:rsid w:val="00BB0720"/>
    <w:rsid w:val="00CF3444"/>
    <w:rsid w:val="00D06D82"/>
    <w:rsid w:val="00DC16F5"/>
    <w:rsid w:val="00E563D3"/>
    <w:rsid w:val="00EA45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3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3C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</Pages>
  <Words>657</Words>
  <Characters>3747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ИМЦ</dc:creator>
  <cp:keywords/>
  <dc:description/>
  <cp:lastModifiedBy>Admin</cp:lastModifiedBy>
  <cp:revision>16</cp:revision>
  <cp:lastPrinted>2017-08-29T09:59:00Z</cp:lastPrinted>
  <dcterms:created xsi:type="dcterms:W3CDTF">2017-08-28T15:11:00Z</dcterms:created>
  <dcterms:modified xsi:type="dcterms:W3CDTF">2017-08-31T09:18:00Z</dcterms:modified>
</cp:coreProperties>
</file>