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726C2E" w:rsidRPr="00150EA9" w:rsidRDefault="00726C2E" w:rsidP="00291E21">
      <w:pPr>
        <w:pStyle w:val="11"/>
        <w:ind w:left="5954" w:firstLine="0"/>
        <w:jc w:val="center"/>
      </w:pPr>
      <w:r w:rsidRPr="00150EA9">
        <w:t>УТВЕРЖДЕНЫ</w:t>
      </w:r>
    </w:p>
    <w:p w:rsidR="00726C2E" w:rsidRDefault="005140EF" w:rsidP="00291E21">
      <w:pPr>
        <w:pStyle w:val="11"/>
        <w:ind w:left="5954" w:firstLine="0"/>
        <w:jc w:val="center"/>
      </w:pPr>
      <w:r>
        <w:t xml:space="preserve">Постановлением Главы Краснозерского района </w:t>
      </w:r>
      <w:r w:rsidR="00726C2E" w:rsidRPr="00150EA9">
        <w:t>Новосибирской области</w:t>
      </w:r>
    </w:p>
    <w:p w:rsidR="00D64762" w:rsidRPr="00150EA9" w:rsidRDefault="005140EF" w:rsidP="00291E21">
      <w:pPr>
        <w:pStyle w:val="11"/>
        <w:ind w:left="5954" w:firstLine="0"/>
        <w:jc w:val="center"/>
      </w:pPr>
      <w:r>
        <w:t xml:space="preserve">от   </w:t>
      </w:r>
      <w:r w:rsidR="00EA61A9">
        <w:t>21.</w:t>
      </w:r>
      <w:r>
        <w:t xml:space="preserve">10.2019   № </w:t>
      </w:r>
      <w:r w:rsidR="008D594E">
        <w:t>807</w:t>
      </w:r>
      <w:bookmarkStart w:id="0" w:name="_GoBack"/>
      <w:bookmarkEnd w:id="0"/>
    </w:p>
    <w:p w:rsidR="007A3DFE" w:rsidRPr="00150EA9" w:rsidRDefault="007A3DFE" w:rsidP="007A3DFE">
      <w:pPr>
        <w:tabs>
          <w:tab w:val="left" w:pos="635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2637" w:rsidRPr="00150EA9" w:rsidRDefault="00A42637" w:rsidP="007A3DFE">
      <w:pPr>
        <w:tabs>
          <w:tab w:val="left" w:pos="635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A3DFE" w:rsidRPr="00150EA9" w:rsidRDefault="007A3DFE" w:rsidP="007A3DF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ОСНОВНЫЕ НАПРАВЛЕНИЯ</w:t>
      </w:r>
    </w:p>
    <w:p w:rsidR="006003AB" w:rsidRPr="00150EA9" w:rsidRDefault="007A3DFE" w:rsidP="007A3DF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долговой политики </w:t>
      </w:r>
      <w:r w:rsidR="00B1667E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Pr="00150EA9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7A3DFE" w:rsidRPr="00150EA9" w:rsidRDefault="007A3DFE" w:rsidP="007A3DF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на 20</w:t>
      </w:r>
      <w:r w:rsidR="00D713E2" w:rsidRPr="00150EA9">
        <w:rPr>
          <w:rFonts w:ascii="Times New Roman" w:hAnsi="Times New Roman" w:cs="Times New Roman"/>
          <w:sz w:val="28"/>
          <w:szCs w:val="28"/>
        </w:rPr>
        <w:t>20</w:t>
      </w:r>
      <w:r w:rsidRPr="00150EA9">
        <w:rPr>
          <w:rFonts w:ascii="Times New Roman" w:hAnsi="Times New Roman" w:cs="Times New Roman"/>
          <w:sz w:val="28"/>
          <w:szCs w:val="28"/>
        </w:rPr>
        <w:t xml:space="preserve"> год</w:t>
      </w:r>
      <w:r w:rsidR="006003AB"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Pr="00150EA9">
        <w:rPr>
          <w:rFonts w:ascii="Times New Roman" w:hAnsi="Times New Roman" w:cs="Times New Roman"/>
          <w:sz w:val="28"/>
          <w:szCs w:val="28"/>
        </w:rPr>
        <w:t>и плановый период 20</w:t>
      </w:r>
      <w:r w:rsidR="00863A29" w:rsidRPr="00150EA9">
        <w:rPr>
          <w:rFonts w:ascii="Times New Roman" w:hAnsi="Times New Roman" w:cs="Times New Roman"/>
          <w:sz w:val="28"/>
          <w:szCs w:val="28"/>
        </w:rPr>
        <w:t>2</w:t>
      </w:r>
      <w:r w:rsidR="00D713E2" w:rsidRPr="00150EA9">
        <w:rPr>
          <w:rFonts w:ascii="Times New Roman" w:hAnsi="Times New Roman" w:cs="Times New Roman"/>
          <w:sz w:val="28"/>
          <w:szCs w:val="28"/>
        </w:rPr>
        <w:t>1</w:t>
      </w:r>
      <w:r w:rsidRPr="00150EA9">
        <w:rPr>
          <w:rFonts w:ascii="Times New Roman" w:hAnsi="Times New Roman" w:cs="Times New Roman"/>
          <w:sz w:val="28"/>
          <w:szCs w:val="28"/>
        </w:rPr>
        <w:t xml:space="preserve"> и 202</w:t>
      </w:r>
      <w:r w:rsidR="00D713E2" w:rsidRPr="00150EA9">
        <w:rPr>
          <w:rFonts w:ascii="Times New Roman" w:hAnsi="Times New Roman" w:cs="Times New Roman"/>
          <w:sz w:val="28"/>
          <w:szCs w:val="28"/>
        </w:rPr>
        <w:t>2</w:t>
      </w:r>
      <w:r w:rsidRPr="00150EA9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EB6AB7" w:rsidRPr="00F37CCA" w:rsidRDefault="00EB6AB7" w:rsidP="00F37CCA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CB0779" w:rsidRPr="00F37CCA" w:rsidRDefault="00CB0779" w:rsidP="00CB077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713E2" w:rsidRPr="00150EA9" w:rsidRDefault="00D713E2" w:rsidP="00F37C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Долговая политика </w:t>
      </w:r>
      <w:r w:rsidR="00B1667E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Pr="00150EA9">
        <w:rPr>
          <w:rFonts w:ascii="Times New Roman" w:hAnsi="Times New Roman" w:cs="Times New Roman"/>
          <w:sz w:val="28"/>
          <w:szCs w:val="28"/>
        </w:rPr>
        <w:t>Новосибирской о</w:t>
      </w:r>
      <w:r w:rsidR="00F37CCA">
        <w:rPr>
          <w:rFonts w:ascii="Times New Roman" w:hAnsi="Times New Roman" w:cs="Times New Roman"/>
          <w:sz w:val="28"/>
          <w:szCs w:val="28"/>
        </w:rPr>
        <w:t>бласти разработана в единстве с   </w:t>
      </w:r>
      <w:r w:rsidRPr="00150EA9">
        <w:rPr>
          <w:rFonts w:ascii="Times New Roman" w:hAnsi="Times New Roman" w:cs="Times New Roman"/>
          <w:sz w:val="28"/>
          <w:szCs w:val="28"/>
        </w:rPr>
        <w:t>налог</w:t>
      </w:r>
      <w:r w:rsidR="00B1667E">
        <w:rPr>
          <w:rFonts w:ascii="Times New Roman" w:hAnsi="Times New Roman" w:cs="Times New Roman"/>
          <w:sz w:val="28"/>
          <w:szCs w:val="28"/>
        </w:rPr>
        <w:t>овой и бюджетной политикой муниципального района</w:t>
      </w:r>
      <w:r w:rsidRPr="00150E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целях обеспечения сбалансированности бюджета </w:t>
      </w:r>
      <w:r w:rsidR="00B166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Краснозерского района </w:t>
      </w:r>
      <w:r w:rsidRPr="00150EA9">
        <w:rPr>
          <w:rFonts w:ascii="Times New Roman" w:hAnsi="Times New Roman" w:cs="Times New Roman"/>
          <w:color w:val="000000" w:themeColor="text1"/>
          <w:sz w:val="28"/>
          <w:szCs w:val="28"/>
        </w:rPr>
        <w:t>Ново</w:t>
      </w:r>
      <w:r w:rsidR="00F37CCA">
        <w:rPr>
          <w:rFonts w:ascii="Times New Roman" w:hAnsi="Times New Roman" w:cs="Times New Roman"/>
          <w:color w:val="000000" w:themeColor="text1"/>
          <w:sz w:val="28"/>
          <w:szCs w:val="28"/>
        </w:rPr>
        <w:t>сибирской области на 2020 год и </w:t>
      </w:r>
      <w:r w:rsidRPr="00150EA9">
        <w:rPr>
          <w:rFonts w:ascii="Times New Roman" w:hAnsi="Times New Roman" w:cs="Times New Roman"/>
          <w:color w:val="000000" w:themeColor="text1"/>
          <w:sz w:val="28"/>
          <w:szCs w:val="28"/>
        </w:rPr>
        <w:t>плановый период 2021 и 2022 годов</w:t>
      </w:r>
      <w:r w:rsidRPr="00150EA9">
        <w:rPr>
          <w:rFonts w:ascii="Times New Roman" w:hAnsi="Times New Roman" w:cs="Times New Roman"/>
          <w:sz w:val="28"/>
          <w:szCs w:val="28"/>
        </w:rPr>
        <w:t xml:space="preserve"> с учетом рекомендаций</w:t>
      </w:r>
      <w:r w:rsidR="00AE6389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</w:t>
      </w:r>
      <w:proofErr w:type="gramStart"/>
      <w:r w:rsidR="00AE6389">
        <w:rPr>
          <w:rFonts w:ascii="Times New Roman" w:hAnsi="Times New Roman" w:cs="Times New Roman"/>
          <w:sz w:val="28"/>
          <w:szCs w:val="28"/>
        </w:rPr>
        <w:t>Федерации</w:t>
      </w:r>
      <w:r w:rsidR="008D0484">
        <w:rPr>
          <w:rFonts w:ascii="Times New Roman" w:hAnsi="Times New Roman" w:cs="Times New Roman"/>
          <w:sz w:val="28"/>
          <w:szCs w:val="28"/>
        </w:rPr>
        <w:t xml:space="preserve"> </w:t>
      </w:r>
      <w:r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8D0484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8D0484">
        <w:rPr>
          <w:rFonts w:ascii="Times New Roman" w:hAnsi="Times New Roman" w:cs="Times New Roman"/>
          <w:sz w:val="28"/>
          <w:szCs w:val="28"/>
        </w:rPr>
        <w:t xml:space="preserve"> </w:t>
      </w:r>
      <w:r w:rsidRPr="00150EA9">
        <w:rPr>
          <w:rFonts w:ascii="Times New Roman" w:hAnsi="Times New Roman" w:cs="Times New Roman"/>
          <w:sz w:val="28"/>
          <w:szCs w:val="28"/>
        </w:rPr>
        <w:t>Министерства финансов</w:t>
      </w:r>
      <w:r w:rsidR="00B1667E">
        <w:rPr>
          <w:rFonts w:ascii="Times New Roman" w:hAnsi="Times New Roman" w:cs="Times New Roman"/>
          <w:sz w:val="28"/>
          <w:szCs w:val="28"/>
        </w:rPr>
        <w:t xml:space="preserve"> и налоговой политики</w:t>
      </w:r>
      <w:r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B1667E">
        <w:rPr>
          <w:rFonts w:ascii="Times New Roman" w:hAnsi="Times New Roman" w:cs="Times New Roman"/>
          <w:sz w:val="28"/>
          <w:szCs w:val="28"/>
        </w:rPr>
        <w:t>Новосибирск</w:t>
      </w:r>
      <w:r w:rsidR="008D0484">
        <w:rPr>
          <w:rFonts w:ascii="Times New Roman" w:hAnsi="Times New Roman" w:cs="Times New Roman"/>
          <w:sz w:val="28"/>
          <w:szCs w:val="28"/>
        </w:rPr>
        <w:t>ой области.</w:t>
      </w:r>
    </w:p>
    <w:p w:rsidR="006003AB" w:rsidRPr="00150EA9" w:rsidRDefault="006003AB" w:rsidP="00F37CC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713E2" w:rsidRPr="00150EA9" w:rsidRDefault="00D713E2" w:rsidP="006003AB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3837EB">
        <w:rPr>
          <w:rFonts w:ascii="Times New Roman" w:hAnsi="Times New Roman" w:cs="Times New Roman"/>
          <w:sz w:val="28"/>
          <w:szCs w:val="28"/>
        </w:rPr>
        <w:t>Итоги реализации долговой политики предыдущего периода</w:t>
      </w:r>
    </w:p>
    <w:p w:rsidR="006003AB" w:rsidRPr="00150EA9" w:rsidRDefault="006003AB" w:rsidP="00F37CCA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D713E2" w:rsidRPr="00150EA9" w:rsidRDefault="00D713E2" w:rsidP="00183F8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OpenBudget"/>
      <w:bookmarkEnd w:id="1"/>
      <w:r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Качественное завершение 2017 года, положившее задел для успешного исполнения бюджета, а также уверенная динамика поступления собственных доходов в течение 2018 года позволили обеспечить ритмичное финансирование расходов, предусмотренных </w:t>
      </w:r>
      <w:r w:rsidR="00590D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</w:t>
      </w:r>
      <w:r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90D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CAC"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бюджете</w:t>
      </w:r>
      <w:r w:rsidR="00590D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Краснозерского района</w:t>
      </w:r>
      <w:r w:rsidR="00331CAC"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достичь сбалансированног</w:t>
      </w:r>
      <w:r w:rsidR="00183F84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 исполнения бюджета.</w:t>
      </w:r>
    </w:p>
    <w:p w:rsidR="00D713E2" w:rsidRPr="00150EA9" w:rsidRDefault="00183F84" w:rsidP="003837E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Привлечение 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долговых обязательств </w:t>
      </w:r>
      <w:r>
        <w:rPr>
          <w:rFonts w:ascii="Times New Roman" w:hAnsi="Times New Roman" w:cs="Times New Roman"/>
          <w:sz w:val="28"/>
          <w:szCs w:val="28"/>
        </w:rPr>
        <w:t xml:space="preserve">в бюджет Краснозерского района </w:t>
      </w:r>
      <w:r w:rsidR="00D713E2" w:rsidRPr="00150EA9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не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осуществлялось.</w:t>
      </w:r>
    </w:p>
    <w:p w:rsidR="00D713E2" w:rsidRPr="00150EA9" w:rsidRDefault="00D713E2" w:rsidP="004D0F1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13E2" w:rsidRPr="00150EA9" w:rsidRDefault="00D713E2" w:rsidP="009C3466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Состояние</w:t>
      </w:r>
      <w:r w:rsidR="004D0F16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150EA9">
        <w:rPr>
          <w:rFonts w:ascii="Times New Roman" w:hAnsi="Times New Roman" w:cs="Times New Roman"/>
          <w:sz w:val="28"/>
          <w:szCs w:val="28"/>
        </w:rPr>
        <w:t xml:space="preserve"> долга и реализация долговой политики в 2019 году</w:t>
      </w:r>
    </w:p>
    <w:p w:rsidR="00691801" w:rsidRPr="00150EA9" w:rsidRDefault="00691801" w:rsidP="00D43570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D713E2" w:rsidRPr="00150EA9" w:rsidRDefault="009363C8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олговая политика </w:t>
      </w:r>
      <w:r w:rsidR="004D0F16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="00D713E2" w:rsidRPr="00150EA9">
        <w:rPr>
          <w:rFonts w:ascii="Times New Roman" w:hAnsi="Times New Roman" w:cs="Times New Roman"/>
          <w:sz w:val="28"/>
          <w:szCs w:val="28"/>
        </w:rPr>
        <w:t>Новосиб</w:t>
      </w:r>
      <w:r w:rsidR="00A82540">
        <w:rPr>
          <w:rFonts w:ascii="Times New Roman" w:hAnsi="Times New Roman" w:cs="Times New Roman"/>
          <w:sz w:val="28"/>
          <w:szCs w:val="28"/>
        </w:rPr>
        <w:t>ирской области, направлена</w:t>
      </w:r>
      <w:r w:rsidR="00D4357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43570">
        <w:rPr>
          <w:rFonts w:ascii="Times New Roman" w:hAnsi="Times New Roman" w:cs="Times New Roman"/>
          <w:sz w:val="28"/>
          <w:szCs w:val="28"/>
        </w:rPr>
        <w:t>на  </w:t>
      </w:r>
      <w:r w:rsidR="00D713E2" w:rsidRPr="00150EA9">
        <w:rPr>
          <w:rFonts w:ascii="Times New Roman" w:hAnsi="Times New Roman" w:cs="Times New Roman"/>
          <w:sz w:val="28"/>
          <w:szCs w:val="28"/>
        </w:rPr>
        <w:t>стаб</w:t>
      </w:r>
      <w:r w:rsidR="004D0F16">
        <w:rPr>
          <w:rFonts w:ascii="Times New Roman" w:hAnsi="Times New Roman" w:cs="Times New Roman"/>
          <w:sz w:val="28"/>
          <w:szCs w:val="28"/>
        </w:rPr>
        <w:t>илизацию</w:t>
      </w:r>
      <w:proofErr w:type="gramEnd"/>
      <w:r w:rsidR="004D0F16">
        <w:rPr>
          <w:rFonts w:ascii="Times New Roman" w:hAnsi="Times New Roman" w:cs="Times New Roman"/>
          <w:sz w:val="28"/>
          <w:szCs w:val="28"/>
        </w:rPr>
        <w:t xml:space="preserve"> объема муниципального  долга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отсутствие </w:t>
      </w:r>
      <w:r w:rsidR="00D43570">
        <w:rPr>
          <w:rFonts w:ascii="Times New Roman" w:hAnsi="Times New Roman" w:cs="Times New Roman"/>
          <w:sz w:val="28"/>
          <w:szCs w:val="28"/>
        </w:rPr>
        <w:t>долговой нагрузки.</w:t>
      </w:r>
    </w:p>
    <w:p w:rsidR="004D0F16" w:rsidRDefault="00D713E2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124FD9" w:rsidRPr="00150EA9">
        <w:rPr>
          <w:rFonts w:ascii="Times New Roman" w:hAnsi="Times New Roman" w:cs="Times New Roman"/>
          <w:sz w:val="28"/>
          <w:szCs w:val="28"/>
        </w:rPr>
        <w:t>0</w:t>
      </w:r>
      <w:r w:rsidRPr="00150EA9">
        <w:rPr>
          <w:rFonts w:ascii="Times New Roman" w:hAnsi="Times New Roman" w:cs="Times New Roman"/>
          <w:sz w:val="28"/>
          <w:szCs w:val="28"/>
        </w:rPr>
        <w:t>1</w:t>
      </w:r>
      <w:r w:rsidR="00124FD9" w:rsidRPr="00150EA9">
        <w:rPr>
          <w:rFonts w:ascii="Times New Roman" w:hAnsi="Times New Roman" w:cs="Times New Roman"/>
          <w:sz w:val="28"/>
          <w:szCs w:val="28"/>
        </w:rPr>
        <w:t>.01.</w:t>
      </w:r>
      <w:r w:rsidRPr="00150EA9">
        <w:rPr>
          <w:rFonts w:ascii="Times New Roman" w:hAnsi="Times New Roman" w:cs="Times New Roman"/>
          <w:sz w:val="28"/>
          <w:szCs w:val="28"/>
        </w:rPr>
        <w:t xml:space="preserve">2019 </w:t>
      </w:r>
      <w:r w:rsidR="004D0F16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 w:rsidRPr="00150EA9">
        <w:rPr>
          <w:rFonts w:ascii="Times New Roman" w:hAnsi="Times New Roman" w:cs="Times New Roman"/>
          <w:sz w:val="28"/>
          <w:szCs w:val="28"/>
        </w:rPr>
        <w:t>дол</w:t>
      </w:r>
      <w:r w:rsidR="004D0F16">
        <w:rPr>
          <w:rFonts w:ascii="Times New Roman" w:hAnsi="Times New Roman" w:cs="Times New Roman"/>
          <w:sz w:val="28"/>
          <w:szCs w:val="28"/>
        </w:rPr>
        <w:t>г в бюджете Краснозерского района Новосибирской области отсутствовал.</w:t>
      </w:r>
      <w:r w:rsidRPr="00150E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774D" w:rsidRPr="00150EA9" w:rsidRDefault="00691801" w:rsidP="009363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В целях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минимизации расходов на обслуж</w:t>
      </w:r>
      <w:r w:rsidR="00D43570">
        <w:rPr>
          <w:rFonts w:ascii="Times New Roman" w:hAnsi="Times New Roman" w:cs="Times New Roman"/>
          <w:sz w:val="28"/>
          <w:szCs w:val="28"/>
        </w:rPr>
        <w:t xml:space="preserve">ивание </w:t>
      </w:r>
      <w:r w:rsidR="004D0F1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D43570">
        <w:rPr>
          <w:rFonts w:ascii="Times New Roman" w:hAnsi="Times New Roman" w:cs="Times New Roman"/>
          <w:sz w:val="28"/>
          <w:szCs w:val="28"/>
        </w:rPr>
        <w:t>долга в </w:t>
      </w:r>
      <w:proofErr w:type="gramStart"/>
      <w:r w:rsidR="004D0F16">
        <w:rPr>
          <w:rFonts w:ascii="Times New Roman" w:hAnsi="Times New Roman" w:cs="Times New Roman"/>
          <w:sz w:val="28"/>
          <w:szCs w:val="28"/>
        </w:rPr>
        <w:t xml:space="preserve">феврале 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2019</w:t>
      </w:r>
      <w:proofErr w:type="gramEnd"/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года </w:t>
      </w:r>
      <w:r w:rsidR="004D0F16">
        <w:rPr>
          <w:rFonts w:ascii="Times New Roman" w:hAnsi="Times New Roman" w:cs="Times New Roman"/>
          <w:sz w:val="28"/>
          <w:szCs w:val="28"/>
        </w:rPr>
        <w:t>предусмотрены</w:t>
      </w:r>
      <w:r w:rsidR="009363C8">
        <w:rPr>
          <w:rFonts w:ascii="Times New Roman" w:hAnsi="Times New Roman" w:cs="Times New Roman"/>
          <w:sz w:val="28"/>
          <w:szCs w:val="28"/>
        </w:rPr>
        <w:t xml:space="preserve"> в местном бюджете</w:t>
      </w:r>
      <w:r w:rsidR="004D0F16">
        <w:rPr>
          <w:rFonts w:ascii="Times New Roman" w:hAnsi="Times New Roman" w:cs="Times New Roman"/>
          <w:sz w:val="28"/>
          <w:szCs w:val="28"/>
        </w:rPr>
        <w:t xml:space="preserve"> проценты </w:t>
      </w:r>
      <w:r w:rsidR="00D713E2" w:rsidRPr="00150EA9">
        <w:rPr>
          <w:rFonts w:ascii="Times New Roman" w:hAnsi="Times New Roman" w:cs="Times New Roman"/>
          <w:sz w:val="28"/>
          <w:szCs w:val="28"/>
        </w:rPr>
        <w:t>по</w:t>
      </w:r>
      <w:r w:rsidR="004D0F16">
        <w:rPr>
          <w:rFonts w:ascii="Times New Roman" w:hAnsi="Times New Roman" w:cs="Times New Roman"/>
          <w:sz w:val="28"/>
          <w:szCs w:val="28"/>
        </w:rPr>
        <w:t xml:space="preserve"> привлечению коммерческого</w:t>
      </w:r>
      <w:r w:rsidR="009363C8">
        <w:rPr>
          <w:rFonts w:ascii="Times New Roman" w:hAnsi="Times New Roman" w:cs="Times New Roman"/>
          <w:sz w:val="28"/>
          <w:szCs w:val="28"/>
        </w:rPr>
        <w:t xml:space="preserve"> кредита. За 9 месяцев 2019 года не возникла необходимость в привлечении коммерческого кредита.</w:t>
      </w:r>
    </w:p>
    <w:p w:rsidR="00691801" w:rsidRDefault="00D713E2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Таким образом, в 2019 году долговая политика </w:t>
      </w:r>
      <w:r w:rsidR="009363C8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Pr="00150EA9">
        <w:rPr>
          <w:rFonts w:ascii="Times New Roman" w:hAnsi="Times New Roman" w:cs="Times New Roman"/>
          <w:sz w:val="28"/>
          <w:szCs w:val="28"/>
        </w:rPr>
        <w:t xml:space="preserve">Новосибирской области сохраняет тенденции по стабилизации уровня </w:t>
      </w:r>
      <w:r w:rsidR="009363C8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150EA9">
        <w:rPr>
          <w:rFonts w:ascii="Times New Roman" w:hAnsi="Times New Roman" w:cs="Times New Roman"/>
          <w:sz w:val="28"/>
          <w:szCs w:val="28"/>
        </w:rPr>
        <w:t xml:space="preserve">долга и </w:t>
      </w:r>
      <w:r w:rsidR="009363C8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50EA9">
        <w:rPr>
          <w:rFonts w:ascii="Times New Roman" w:hAnsi="Times New Roman" w:cs="Times New Roman"/>
          <w:sz w:val="28"/>
          <w:szCs w:val="28"/>
        </w:rPr>
        <w:t>долговой нагрузк</w:t>
      </w:r>
      <w:r w:rsidR="009363C8">
        <w:rPr>
          <w:rFonts w:ascii="Times New Roman" w:hAnsi="Times New Roman" w:cs="Times New Roman"/>
          <w:sz w:val="28"/>
          <w:szCs w:val="28"/>
        </w:rPr>
        <w:t>и.</w:t>
      </w:r>
    </w:p>
    <w:p w:rsidR="009363C8" w:rsidRPr="00150EA9" w:rsidRDefault="009363C8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504C9" w:rsidRDefault="00EB6AB7" w:rsidP="00C504C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Основные факторы, определяющие характер и направления </w:t>
      </w:r>
    </w:p>
    <w:p w:rsidR="00691801" w:rsidRPr="00150EA9" w:rsidRDefault="00EB6AB7" w:rsidP="00C504C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долговой политики </w:t>
      </w:r>
      <w:r w:rsidR="009363C8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Pr="00150EA9">
        <w:rPr>
          <w:rFonts w:ascii="Times New Roman" w:hAnsi="Times New Roman" w:cs="Times New Roman"/>
          <w:sz w:val="28"/>
          <w:szCs w:val="28"/>
        </w:rPr>
        <w:t>Новосибирской области на 2020-2022 годы</w:t>
      </w:r>
    </w:p>
    <w:p w:rsidR="00EB6AB7" w:rsidRPr="00150EA9" w:rsidRDefault="00EB6AB7" w:rsidP="00C504C9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</w:p>
    <w:p w:rsidR="00D713E2" w:rsidRPr="00150EA9" w:rsidRDefault="00D713E2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Основными факторами, определяющими характер и направления долговой политики</w:t>
      </w:r>
      <w:r w:rsidR="00814F4C">
        <w:rPr>
          <w:rFonts w:ascii="Times New Roman" w:hAnsi="Times New Roman" w:cs="Times New Roman"/>
          <w:sz w:val="28"/>
          <w:szCs w:val="28"/>
        </w:rPr>
        <w:t xml:space="preserve"> Краснозерского района</w:t>
      </w:r>
      <w:r w:rsidRPr="00150EA9">
        <w:rPr>
          <w:rFonts w:ascii="Times New Roman" w:hAnsi="Times New Roman" w:cs="Times New Roman"/>
          <w:sz w:val="28"/>
          <w:szCs w:val="28"/>
        </w:rPr>
        <w:t xml:space="preserve"> Новосибирской области на 2020-2022 годы, являются:</w:t>
      </w:r>
    </w:p>
    <w:p w:rsidR="00814F4C" w:rsidRDefault="00D713E2" w:rsidP="00D43570">
      <w:pPr>
        <w:pStyle w:val="ConsPlusNormal"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влияние рисков нестабиль</w:t>
      </w:r>
      <w:r w:rsidR="00814F4C">
        <w:rPr>
          <w:rFonts w:ascii="Times New Roman" w:hAnsi="Times New Roman" w:cs="Times New Roman"/>
          <w:sz w:val="28"/>
          <w:szCs w:val="28"/>
        </w:rPr>
        <w:t>ной экономической ситуации,</w:t>
      </w:r>
    </w:p>
    <w:p w:rsidR="00D713E2" w:rsidRPr="00150EA9" w:rsidRDefault="00D713E2" w:rsidP="00D43570">
      <w:pPr>
        <w:pStyle w:val="ConsPlusNormal"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изменчивость финансовой конъюнктуры, обусловленная неустойчивым экономическим ростом.</w:t>
      </w:r>
    </w:p>
    <w:p w:rsidR="00D713E2" w:rsidRPr="00150EA9" w:rsidRDefault="00D713E2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Приоритеты долговой политики, сложившиеся в 2017-2019 годах, будут сохранены.</w:t>
      </w:r>
    </w:p>
    <w:p w:rsidR="00D713E2" w:rsidRPr="00150EA9" w:rsidRDefault="00814F4C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713E2" w:rsidRPr="00150EA9">
        <w:rPr>
          <w:rFonts w:ascii="Times New Roman" w:hAnsi="Times New Roman" w:cs="Times New Roman"/>
          <w:sz w:val="28"/>
          <w:szCs w:val="28"/>
        </w:rPr>
        <w:t>оддержание об</w:t>
      </w:r>
      <w:r>
        <w:rPr>
          <w:rFonts w:ascii="Times New Roman" w:hAnsi="Times New Roman" w:cs="Times New Roman"/>
          <w:sz w:val="28"/>
          <w:szCs w:val="28"/>
        </w:rPr>
        <w:t>ъема и структуры муниципальног</w:t>
      </w:r>
      <w:r w:rsidR="00C46113">
        <w:rPr>
          <w:rFonts w:ascii="Times New Roman" w:hAnsi="Times New Roman" w:cs="Times New Roman"/>
          <w:sz w:val="28"/>
          <w:szCs w:val="28"/>
        </w:rPr>
        <w:t xml:space="preserve">о долга, </w:t>
      </w:r>
      <w:r w:rsidR="00D713E2" w:rsidRPr="00150EA9">
        <w:rPr>
          <w:rFonts w:ascii="Times New Roman" w:hAnsi="Times New Roman" w:cs="Times New Roman"/>
          <w:sz w:val="28"/>
          <w:szCs w:val="28"/>
        </w:rPr>
        <w:t>своевременное исполнение долговых обязательств при обеспечении минимизации расходов</w:t>
      </w:r>
      <w:r>
        <w:rPr>
          <w:rFonts w:ascii="Times New Roman" w:hAnsi="Times New Roman" w:cs="Times New Roman"/>
          <w:sz w:val="28"/>
          <w:szCs w:val="28"/>
        </w:rPr>
        <w:t xml:space="preserve"> на обслуживание муниципальног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о долга будут принципами управления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D713E2" w:rsidRPr="00150EA9">
        <w:rPr>
          <w:rFonts w:ascii="Times New Roman" w:hAnsi="Times New Roman" w:cs="Times New Roman"/>
          <w:sz w:val="28"/>
          <w:szCs w:val="28"/>
        </w:rPr>
        <w:t>долгом</w:t>
      </w: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Новосибирской области. </w:t>
      </w:r>
    </w:p>
    <w:p w:rsidR="00EB6AB7" w:rsidRPr="00150EA9" w:rsidRDefault="00EB6AB7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6AB7" w:rsidRPr="00150EA9" w:rsidRDefault="00EB6AB7" w:rsidP="00C504C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Цели и задачи долговой политики на 2020-2022 годы,</w:t>
      </w:r>
      <w:r w:rsidR="00C504C9">
        <w:rPr>
          <w:rFonts w:ascii="Times New Roman" w:hAnsi="Times New Roman" w:cs="Times New Roman"/>
          <w:sz w:val="28"/>
          <w:szCs w:val="28"/>
        </w:rPr>
        <w:t xml:space="preserve"> </w:t>
      </w:r>
      <w:r w:rsidRPr="00150EA9">
        <w:rPr>
          <w:rFonts w:ascii="Times New Roman" w:hAnsi="Times New Roman" w:cs="Times New Roman"/>
          <w:sz w:val="28"/>
          <w:szCs w:val="28"/>
        </w:rPr>
        <w:t>инструменты ее реализации.</w:t>
      </w:r>
    </w:p>
    <w:p w:rsidR="00EB6AB7" w:rsidRPr="00150EA9" w:rsidRDefault="00EB6AB7" w:rsidP="00C504C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Анализ рисков для бюджета, возникающих в процессе управления </w:t>
      </w:r>
      <w:r w:rsidR="006B1688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150EA9">
        <w:rPr>
          <w:rFonts w:ascii="Times New Roman" w:hAnsi="Times New Roman" w:cs="Times New Roman"/>
          <w:sz w:val="28"/>
          <w:szCs w:val="28"/>
        </w:rPr>
        <w:t>долгом</w:t>
      </w:r>
      <w:r w:rsidR="006B1688">
        <w:rPr>
          <w:rFonts w:ascii="Times New Roman" w:hAnsi="Times New Roman" w:cs="Times New Roman"/>
          <w:sz w:val="28"/>
          <w:szCs w:val="28"/>
        </w:rPr>
        <w:t xml:space="preserve"> Краснозерского района</w:t>
      </w:r>
      <w:r w:rsidRPr="00150EA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EB6AB7" w:rsidRPr="00150EA9" w:rsidRDefault="00EB6AB7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13E2" w:rsidRPr="00150EA9" w:rsidRDefault="00A82540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заимствований на 2020 год и плановый период 2021</w:t>
      </w:r>
      <w:r w:rsidR="00F4653C" w:rsidRPr="00150EA9">
        <w:rPr>
          <w:rFonts w:ascii="Times New Roman" w:hAnsi="Times New Roman" w:cs="Times New Roman"/>
          <w:sz w:val="28"/>
          <w:szCs w:val="28"/>
        </w:rPr>
        <w:t>-</w:t>
      </w:r>
      <w:r w:rsidR="000D2910">
        <w:rPr>
          <w:rFonts w:ascii="Times New Roman" w:hAnsi="Times New Roman" w:cs="Times New Roman"/>
          <w:sz w:val="28"/>
          <w:szCs w:val="28"/>
        </w:rPr>
        <w:t>2022 годов будет сформирована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исходя из необходимости продолжения решения основных задач долговой политики, утвержденных ранее, а именно:</w:t>
      </w:r>
    </w:p>
    <w:p w:rsidR="000D2910" w:rsidRDefault="00C504C9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82540">
        <w:rPr>
          <w:rFonts w:ascii="Times New Roman" w:hAnsi="Times New Roman" w:cs="Times New Roman"/>
          <w:sz w:val="28"/>
          <w:szCs w:val="28"/>
        </w:rPr>
        <w:t>.Стабилизации уровня муниципального долга отсутствие долговой нагрузки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0D2910">
        <w:rPr>
          <w:rFonts w:ascii="Times New Roman" w:hAnsi="Times New Roman" w:cs="Times New Roman"/>
          <w:sz w:val="28"/>
          <w:szCs w:val="28"/>
        </w:rPr>
        <w:t>на бюджет Краснозерского района Новосибирской области.</w:t>
      </w:r>
    </w:p>
    <w:p w:rsidR="00D713E2" w:rsidRPr="00150EA9" w:rsidRDefault="00C504C9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Минимизации расходов на обслуживание </w:t>
      </w:r>
      <w:r w:rsidR="008367B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D713E2" w:rsidRPr="00150EA9">
        <w:rPr>
          <w:rFonts w:ascii="Times New Roman" w:hAnsi="Times New Roman" w:cs="Times New Roman"/>
          <w:sz w:val="28"/>
          <w:szCs w:val="28"/>
        </w:rPr>
        <w:t>долга.</w:t>
      </w:r>
    </w:p>
    <w:p w:rsidR="00D713E2" w:rsidRPr="00150EA9" w:rsidRDefault="00D713E2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eastAsia="Calibri" w:hAnsi="Times New Roman" w:cs="Times New Roman"/>
          <w:sz w:val="28"/>
          <w:szCs w:val="28"/>
        </w:rPr>
        <w:t xml:space="preserve">В настоящее время основания для </w:t>
      </w:r>
      <w:proofErr w:type="gramStart"/>
      <w:r w:rsidRPr="00150EA9">
        <w:rPr>
          <w:rFonts w:ascii="Times New Roman" w:eastAsia="Calibri" w:hAnsi="Times New Roman" w:cs="Times New Roman"/>
          <w:sz w:val="28"/>
          <w:szCs w:val="28"/>
        </w:rPr>
        <w:t>фор</w:t>
      </w:r>
      <w:r w:rsidR="00C504C9">
        <w:rPr>
          <w:rFonts w:ascii="Times New Roman" w:eastAsia="Calibri" w:hAnsi="Times New Roman" w:cs="Times New Roman"/>
          <w:sz w:val="28"/>
          <w:szCs w:val="28"/>
        </w:rPr>
        <w:t xml:space="preserve">мирования  </w:t>
      </w:r>
      <w:r w:rsidR="00E37917">
        <w:rPr>
          <w:rFonts w:ascii="Times New Roman" w:eastAsia="Calibri" w:hAnsi="Times New Roman" w:cs="Times New Roman"/>
          <w:sz w:val="28"/>
          <w:szCs w:val="28"/>
        </w:rPr>
        <w:t>местного</w:t>
      </w:r>
      <w:proofErr w:type="gramEnd"/>
      <w:r w:rsidR="00E3791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504C9">
        <w:rPr>
          <w:rFonts w:ascii="Times New Roman" w:eastAsia="Calibri" w:hAnsi="Times New Roman" w:cs="Times New Roman"/>
          <w:sz w:val="28"/>
          <w:szCs w:val="28"/>
        </w:rPr>
        <w:t>бюджета</w:t>
      </w:r>
      <w:r w:rsidR="00E3791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504C9">
        <w:rPr>
          <w:rFonts w:ascii="Times New Roman" w:eastAsia="Calibri" w:hAnsi="Times New Roman" w:cs="Times New Roman"/>
          <w:sz w:val="28"/>
          <w:szCs w:val="28"/>
        </w:rPr>
        <w:t xml:space="preserve"> на </w:t>
      </w:r>
      <w:r w:rsidRPr="00150EA9">
        <w:rPr>
          <w:rFonts w:ascii="Times New Roman" w:eastAsia="Calibri" w:hAnsi="Times New Roman" w:cs="Times New Roman"/>
          <w:sz w:val="28"/>
          <w:szCs w:val="28"/>
        </w:rPr>
        <w:t xml:space="preserve">2020 год и плановый период 2021-2022 годов с дефицитом, источником покрытия которого будут являться долговые обязательства, отсутствуют. </w:t>
      </w:r>
      <w:r w:rsidRPr="00150EA9">
        <w:rPr>
          <w:rFonts w:ascii="Times New Roman" w:hAnsi="Times New Roman" w:cs="Times New Roman"/>
          <w:sz w:val="28"/>
          <w:szCs w:val="28"/>
        </w:rPr>
        <w:t>Планирование будет осуществляться в целях обеспечения соответствия объема расходных обязательств реальным доходным источникам и источникам покрытия дефицита бюджета без ув</w:t>
      </w:r>
      <w:r w:rsidR="00E37917">
        <w:rPr>
          <w:rFonts w:ascii="Times New Roman" w:hAnsi="Times New Roman" w:cs="Times New Roman"/>
          <w:sz w:val="28"/>
          <w:szCs w:val="28"/>
        </w:rPr>
        <w:t>еличения объема муниципального</w:t>
      </w:r>
      <w:r w:rsidRPr="00150EA9">
        <w:rPr>
          <w:rFonts w:ascii="Times New Roman" w:hAnsi="Times New Roman" w:cs="Times New Roman"/>
          <w:sz w:val="28"/>
          <w:szCs w:val="28"/>
        </w:rPr>
        <w:t xml:space="preserve"> долга.</w:t>
      </w:r>
    </w:p>
    <w:p w:rsidR="00D713E2" w:rsidRPr="00150EA9" w:rsidRDefault="00D713E2" w:rsidP="00D435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Важная роль отводится ответственному планированию долговых обязательств, а также расходов, связанных с их привлечением и обслуживанием. Планирование источников финансирования дефицита бюджета будет осуществляться в соответствии с методикой</w:t>
      </w:r>
      <w:r w:rsidR="000E2C4B">
        <w:rPr>
          <w:rFonts w:ascii="Times New Roman" w:hAnsi="Times New Roman" w:cs="Times New Roman"/>
          <w:sz w:val="28"/>
          <w:szCs w:val="28"/>
        </w:rPr>
        <w:t xml:space="preserve"> прогнозирования поступлений по </w:t>
      </w:r>
      <w:r w:rsidRPr="00150EA9">
        <w:rPr>
          <w:rFonts w:ascii="Times New Roman" w:hAnsi="Times New Roman" w:cs="Times New Roman"/>
          <w:sz w:val="28"/>
          <w:szCs w:val="28"/>
        </w:rPr>
        <w:t xml:space="preserve">источникам финансирования дефицита </w:t>
      </w:r>
      <w:r w:rsidR="00D103E6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150EA9">
        <w:rPr>
          <w:rFonts w:ascii="Times New Roman" w:hAnsi="Times New Roman" w:cs="Times New Roman"/>
          <w:sz w:val="28"/>
          <w:szCs w:val="28"/>
        </w:rPr>
        <w:t xml:space="preserve">бюджета, утвержденной </w:t>
      </w:r>
      <w:r w:rsidR="00D103E6">
        <w:rPr>
          <w:rFonts w:ascii="Times New Roman" w:hAnsi="Times New Roman" w:cs="Times New Roman"/>
          <w:sz w:val="28"/>
          <w:szCs w:val="28"/>
        </w:rPr>
        <w:t xml:space="preserve">Постановлением Главы Краснозерского района </w:t>
      </w:r>
      <w:r w:rsidRPr="00150EA9">
        <w:rPr>
          <w:rFonts w:ascii="Times New Roman" w:hAnsi="Times New Roman" w:cs="Times New Roman"/>
          <w:sz w:val="28"/>
          <w:szCs w:val="28"/>
        </w:rPr>
        <w:t>Новосибирской области от</w:t>
      </w:r>
      <w:r w:rsidR="000E2C4B">
        <w:rPr>
          <w:rFonts w:ascii="Times New Roman" w:hAnsi="Times New Roman" w:cs="Times New Roman"/>
          <w:sz w:val="28"/>
          <w:szCs w:val="28"/>
        </w:rPr>
        <w:t> </w:t>
      </w:r>
      <w:r w:rsidR="00D103E6">
        <w:rPr>
          <w:rFonts w:ascii="Times New Roman" w:hAnsi="Times New Roman" w:cs="Times New Roman"/>
          <w:sz w:val="28"/>
          <w:szCs w:val="28"/>
        </w:rPr>
        <w:t>16.01.2018</w:t>
      </w:r>
      <w:r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5370B6" w:rsidRPr="00150EA9">
        <w:rPr>
          <w:rFonts w:ascii="Times New Roman" w:hAnsi="Times New Roman" w:cs="Times New Roman"/>
          <w:sz w:val="28"/>
          <w:szCs w:val="28"/>
        </w:rPr>
        <w:t>№</w:t>
      </w:r>
      <w:r w:rsidR="000E2C4B">
        <w:rPr>
          <w:rFonts w:ascii="Times New Roman" w:hAnsi="Times New Roman" w:cs="Times New Roman"/>
          <w:sz w:val="28"/>
          <w:szCs w:val="28"/>
        </w:rPr>
        <w:t> </w:t>
      </w:r>
      <w:r w:rsidR="00D103E6">
        <w:rPr>
          <w:rFonts w:ascii="Times New Roman" w:hAnsi="Times New Roman" w:cs="Times New Roman"/>
          <w:sz w:val="28"/>
          <w:szCs w:val="28"/>
        </w:rPr>
        <w:t>13</w:t>
      </w:r>
      <w:r w:rsidR="00255913" w:rsidRPr="00150EA9">
        <w:rPr>
          <w:rFonts w:ascii="Times New Roman" w:hAnsi="Times New Roman" w:cs="Times New Roman"/>
          <w:sz w:val="28"/>
          <w:szCs w:val="28"/>
        </w:rPr>
        <w:t xml:space="preserve"> «Об утверждении Методики прогнозирования поступлений по источникам финансирования </w:t>
      </w:r>
      <w:proofErr w:type="gramStart"/>
      <w:r w:rsidR="00255913" w:rsidRPr="00150EA9">
        <w:rPr>
          <w:rFonts w:ascii="Times New Roman" w:hAnsi="Times New Roman" w:cs="Times New Roman"/>
          <w:sz w:val="28"/>
          <w:szCs w:val="28"/>
        </w:rPr>
        <w:t xml:space="preserve">дефицита </w:t>
      </w:r>
      <w:r w:rsidR="002E5E9D"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255913" w:rsidRPr="00150EA9">
        <w:rPr>
          <w:rFonts w:ascii="Times New Roman" w:hAnsi="Times New Roman" w:cs="Times New Roman"/>
          <w:sz w:val="28"/>
          <w:szCs w:val="28"/>
        </w:rPr>
        <w:t>бюджета</w:t>
      </w:r>
      <w:proofErr w:type="gramEnd"/>
      <w:r w:rsidR="00D103E6">
        <w:rPr>
          <w:rFonts w:ascii="Times New Roman" w:hAnsi="Times New Roman" w:cs="Times New Roman"/>
          <w:sz w:val="28"/>
          <w:szCs w:val="28"/>
        </w:rPr>
        <w:t xml:space="preserve"> Краснозерского района</w:t>
      </w:r>
      <w:r w:rsidR="00255913" w:rsidRPr="00150EA9">
        <w:rPr>
          <w:rFonts w:ascii="Times New Roman" w:hAnsi="Times New Roman" w:cs="Times New Roman"/>
          <w:sz w:val="28"/>
          <w:szCs w:val="28"/>
        </w:rPr>
        <w:t xml:space="preserve"> Новосибирской области»</w:t>
      </w:r>
      <w:r w:rsidRPr="00150EA9">
        <w:rPr>
          <w:rFonts w:ascii="Times New Roman" w:hAnsi="Times New Roman" w:cs="Times New Roman"/>
          <w:sz w:val="28"/>
          <w:szCs w:val="28"/>
        </w:rPr>
        <w:t>.</w:t>
      </w:r>
    </w:p>
    <w:p w:rsidR="00D713E2" w:rsidRPr="00150EA9" w:rsidRDefault="004F1655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Привлечение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бюджет</w:t>
      </w:r>
      <w:proofErr w:type="gramEnd"/>
      <w:r w:rsidR="00D713E2" w:rsidRPr="00150E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="00D713E2" w:rsidRPr="00150EA9">
        <w:rPr>
          <w:rFonts w:ascii="Times New Roman" w:hAnsi="Times New Roman" w:cs="Times New Roman"/>
          <w:sz w:val="28"/>
          <w:szCs w:val="28"/>
        </w:rPr>
        <w:t>Но</w:t>
      </w:r>
      <w:r w:rsidR="000E2C4B">
        <w:rPr>
          <w:rFonts w:ascii="Times New Roman" w:hAnsi="Times New Roman" w:cs="Times New Roman"/>
          <w:sz w:val="28"/>
          <w:szCs w:val="28"/>
        </w:rPr>
        <w:t>восибирской области кредитов от 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кредитных организаций будет осуществляться в соответствии с </w:t>
      </w:r>
      <w:r w:rsidR="00D713E2" w:rsidRPr="00150EA9">
        <w:rPr>
          <w:rFonts w:ascii="Times New Roman" w:hAnsi="Times New Roman" w:cs="Times New Roman"/>
          <w:sz w:val="28"/>
          <w:szCs w:val="28"/>
        </w:rPr>
        <w:lastRenderedPageBreak/>
        <w:t>условиями заключенных Соглашений.</w:t>
      </w:r>
    </w:p>
    <w:p w:rsidR="00D713E2" w:rsidRPr="00150EA9" w:rsidRDefault="00D713E2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Аналогичное условие необходимо будет соблюдать муниципальным </w:t>
      </w:r>
      <w:r w:rsidR="004F1655">
        <w:rPr>
          <w:rFonts w:ascii="Times New Roman" w:hAnsi="Times New Roman" w:cs="Times New Roman"/>
          <w:sz w:val="28"/>
          <w:szCs w:val="28"/>
        </w:rPr>
        <w:t xml:space="preserve">районом </w:t>
      </w:r>
      <w:r w:rsidRPr="00150EA9">
        <w:rPr>
          <w:rFonts w:ascii="Times New Roman" w:hAnsi="Times New Roman" w:cs="Times New Roman"/>
          <w:sz w:val="28"/>
          <w:szCs w:val="28"/>
        </w:rPr>
        <w:t>при получении бюджетных кредитов из областного бюджета</w:t>
      </w:r>
      <w:r w:rsidR="00870BF1" w:rsidRPr="00150EA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150EA9">
        <w:rPr>
          <w:rFonts w:ascii="Times New Roman" w:hAnsi="Times New Roman" w:cs="Times New Roman"/>
          <w:sz w:val="28"/>
          <w:szCs w:val="28"/>
        </w:rPr>
        <w:t>.</w:t>
      </w:r>
    </w:p>
    <w:p w:rsidR="00D713E2" w:rsidRPr="00150EA9" w:rsidRDefault="00D713E2" w:rsidP="000E2C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В рамках достижения поставленных задач необходимо обеспечить:</w:t>
      </w:r>
    </w:p>
    <w:p w:rsidR="00D713E2" w:rsidRPr="00150EA9" w:rsidRDefault="00D713E2" w:rsidP="000E2C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поддержание диалога с участниками долгового рынка, информационной открытости;</w:t>
      </w:r>
    </w:p>
    <w:p w:rsidR="00D713E2" w:rsidRPr="00150EA9" w:rsidRDefault="00D713E2" w:rsidP="000E2C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выстраивание взаимоотноше</w:t>
      </w:r>
      <w:r w:rsidR="000B6A40">
        <w:rPr>
          <w:rFonts w:ascii="Times New Roman" w:hAnsi="Times New Roman" w:cs="Times New Roman"/>
          <w:sz w:val="28"/>
          <w:szCs w:val="28"/>
        </w:rPr>
        <w:t xml:space="preserve">ний с кредитными </w:t>
      </w:r>
      <w:proofErr w:type="gramStart"/>
      <w:r w:rsidR="000B6A40">
        <w:rPr>
          <w:rFonts w:ascii="Times New Roman" w:hAnsi="Times New Roman" w:cs="Times New Roman"/>
          <w:sz w:val="28"/>
          <w:szCs w:val="28"/>
        </w:rPr>
        <w:t xml:space="preserve">организациями </w:t>
      </w:r>
      <w:r w:rsidRPr="00150EA9">
        <w:rPr>
          <w:rFonts w:ascii="Times New Roman" w:hAnsi="Times New Roman" w:cs="Times New Roman"/>
          <w:sz w:val="28"/>
          <w:szCs w:val="28"/>
        </w:rPr>
        <w:t xml:space="preserve"> на</w:t>
      </w:r>
      <w:proofErr w:type="gramEnd"/>
      <w:r w:rsidRPr="00150EA9">
        <w:rPr>
          <w:rFonts w:ascii="Times New Roman" w:hAnsi="Times New Roman" w:cs="Times New Roman"/>
          <w:sz w:val="28"/>
          <w:szCs w:val="28"/>
        </w:rPr>
        <w:t xml:space="preserve"> основе конкурсных процедур;</w:t>
      </w:r>
    </w:p>
    <w:p w:rsidR="00D713E2" w:rsidRPr="00150EA9" w:rsidRDefault="00D713E2" w:rsidP="000E2C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формирование благоприятной кредитной истории;</w:t>
      </w:r>
    </w:p>
    <w:p w:rsidR="00D713E2" w:rsidRPr="00150EA9" w:rsidRDefault="00D713E2" w:rsidP="000E2C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поддержание высо</w:t>
      </w:r>
      <w:r w:rsidR="000B6A40">
        <w:rPr>
          <w:rFonts w:ascii="Times New Roman" w:hAnsi="Times New Roman" w:cs="Times New Roman"/>
          <w:sz w:val="28"/>
          <w:szCs w:val="28"/>
        </w:rPr>
        <w:t>кого кредитного качества муниципального района</w:t>
      </w:r>
      <w:r w:rsidRPr="00150EA9">
        <w:rPr>
          <w:rFonts w:ascii="Times New Roman" w:hAnsi="Times New Roman" w:cs="Times New Roman"/>
          <w:sz w:val="28"/>
          <w:szCs w:val="28"/>
        </w:rPr>
        <w:t>.</w:t>
      </w:r>
    </w:p>
    <w:p w:rsidR="000E2C4B" w:rsidRPr="00150EA9" w:rsidRDefault="000E2C4B" w:rsidP="000E2C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1E21" w:rsidRPr="00053E1C" w:rsidRDefault="00D713E2" w:rsidP="000E2C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__________</w:t>
      </w:r>
    </w:p>
    <w:sectPr w:rsidR="00291E21" w:rsidRPr="00053E1C" w:rsidSect="00CB0779">
      <w:headerReference w:type="default" r:id="rId8"/>
      <w:headerReference w:type="first" r:id="rId9"/>
      <w:footerReference w:type="first" r:id="rId10"/>
      <w:pgSz w:w="11906" w:h="16838" w:code="9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321C" w:rsidRDefault="00A6321C" w:rsidP="00D41DE9">
      <w:pPr>
        <w:spacing w:after="0" w:line="240" w:lineRule="auto"/>
      </w:pPr>
      <w:r>
        <w:separator/>
      </w:r>
    </w:p>
  </w:endnote>
  <w:endnote w:type="continuationSeparator" w:id="0">
    <w:p w:rsidR="00A6321C" w:rsidRDefault="00A6321C" w:rsidP="00D41D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392" w:rsidRDefault="00084392">
    <w:pPr>
      <w:pStyle w:val="ad"/>
      <w:jc w:val="center"/>
    </w:pPr>
  </w:p>
  <w:p w:rsidR="00A52A72" w:rsidRDefault="00A52A72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321C" w:rsidRDefault="00A6321C" w:rsidP="00D41DE9">
      <w:pPr>
        <w:spacing w:after="0" w:line="240" w:lineRule="auto"/>
      </w:pPr>
      <w:r>
        <w:separator/>
      </w:r>
    </w:p>
  </w:footnote>
  <w:footnote w:type="continuationSeparator" w:id="0">
    <w:p w:rsidR="00A6321C" w:rsidRDefault="00A6321C" w:rsidP="00D41D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94203196"/>
      <w:docPartObj>
        <w:docPartGallery w:val="Page Numbers (Top of Page)"/>
        <w:docPartUnique/>
      </w:docPartObj>
    </w:sdtPr>
    <w:sdtEndPr/>
    <w:sdtContent>
      <w:p w:rsidR="00CB0779" w:rsidRDefault="00CB077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594E">
          <w:rPr>
            <w:noProof/>
          </w:rPr>
          <w:t>3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2A72" w:rsidRDefault="00A52A72">
    <w:pPr>
      <w:pStyle w:val="a7"/>
      <w:jc w:val="center"/>
    </w:pPr>
  </w:p>
  <w:p w:rsidR="00A52A72" w:rsidRDefault="00A52A72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E4B94"/>
    <w:multiLevelType w:val="hybridMultilevel"/>
    <w:tmpl w:val="61AC95E6"/>
    <w:lvl w:ilvl="0" w:tplc="EBD4B7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10250FB"/>
    <w:multiLevelType w:val="hybridMultilevel"/>
    <w:tmpl w:val="A66C306E"/>
    <w:lvl w:ilvl="0" w:tplc="2D5ECCCE">
      <w:start w:val="7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36A167C"/>
    <w:multiLevelType w:val="hybridMultilevel"/>
    <w:tmpl w:val="97EA805E"/>
    <w:lvl w:ilvl="0" w:tplc="74A670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462917"/>
    <w:multiLevelType w:val="hybridMultilevel"/>
    <w:tmpl w:val="741E3188"/>
    <w:lvl w:ilvl="0" w:tplc="518CFF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8195F4C"/>
    <w:multiLevelType w:val="hybridMultilevel"/>
    <w:tmpl w:val="4086A418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255026C"/>
    <w:multiLevelType w:val="hybridMultilevel"/>
    <w:tmpl w:val="10607D1A"/>
    <w:lvl w:ilvl="0" w:tplc="6064411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5C9705B"/>
    <w:multiLevelType w:val="hybridMultilevel"/>
    <w:tmpl w:val="C8003DA4"/>
    <w:lvl w:ilvl="0" w:tplc="2C8C5B66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D8E1778"/>
    <w:multiLevelType w:val="hybridMultilevel"/>
    <w:tmpl w:val="6DD8927E"/>
    <w:lvl w:ilvl="0" w:tplc="FCAE64AA">
      <w:start w:val="1"/>
      <w:numFmt w:val="decimal"/>
      <w:lvlText w:val="%1."/>
      <w:lvlJc w:val="left"/>
      <w:pPr>
        <w:ind w:left="1129" w:hanging="4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EAE1ECD"/>
    <w:multiLevelType w:val="hybridMultilevel"/>
    <w:tmpl w:val="C99265C6"/>
    <w:lvl w:ilvl="0" w:tplc="1C84403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53231AE"/>
    <w:multiLevelType w:val="hybridMultilevel"/>
    <w:tmpl w:val="489CD4AE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88A7265"/>
    <w:multiLevelType w:val="multilevel"/>
    <w:tmpl w:val="AA506B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1" w15:restartNumberingAfterBreak="0">
    <w:nsid w:val="2CC65AD4"/>
    <w:multiLevelType w:val="hybridMultilevel"/>
    <w:tmpl w:val="7F1027B2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36B923A4"/>
    <w:multiLevelType w:val="hybridMultilevel"/>
    <w:tmpl w:val="FCA2667E"/>
    <w:lvl w:ilvl="0" w:tplc="74A670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6F628A6"/>
    <w:multiLevelType w:val="hybridMultilevel"/>
    <w:tmpl w:val="A62C8BC2"/>
    <w:lvl w:ilvl="0" w:tplc="9C12F2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BA43ED3"/>
    <w:multiLevelType w:val="hybridMultilevel"/>
    <w:tmpl w:val="12D0F246"/>
    <w:lvl w:ilvl="0" w:tplc="62FA8502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 w15:restartNumberingAfterBreak="0">
    <w:nsid w:val="3DC20D5F"/>
    <w:multiLevelType w:val="hybridMultilevel"/>
    <w:tmpl w:val="568CA2D0"/>
    <w:lvl w:ilvl="0" w:tplc="30A0F302">
      <w:start w:val="1"/>
      <w:numFmt w:val="decimal"/>
      <w:lvlText w:val="%1)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16" w15:restartNumberingAfterBreak="0">
    <w:nsid w:val="3ECD7F41"/>
    <w:multiLevelType w:val="hybridMultilevel"/>
    <w:tmpl w:val="65A287BC"/>
    <w:lvl w:ilvl="0" w:tplc="F64C7C5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845DBD"/>
    <w:multiLevelType w:val="hybridMultilevel"/>
    <w:tmpl w:val="0F64E406"/>
    <w:lvl w:ilvl="0" w:tplc="FE84A0C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48DC55E7"/>
    <w:multiLevelType w:val="hybridMultilevel"/>
    <w:tmpl w:val="217E23DC"/>
    <w:lvl w:ilvl="0" w:tplc="3AE4A38E">
      <w:start w:val="1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49CB4492"/>
    <w:multiLevelType w:val="hybridMultilevel"/>
    <w:tmpl w:val="D2942748"/>
    <w:lvl w:ilvl="0" w:tplc="1FD460D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 w15:restartNumberingAfterBreak="0">
    <w:nsid w:val="4B2B05A2"/>
    <w:multiLevelType w:val="hybridMultilevel"/>
    <w:tmpl w:val="BAAE58FE"/>
    <w:lvl w:ilvl="0" w:tplc="65E44C68">
      <w:start w:val="1"/>
      <w:numFmt w:val="decimal"/>
      <w:lvlText w:val="%1."/>
      <w:lvlJc w:val="left"/>
      <w:pPr>
        <w:ind w:left="1872" w:hanging="1164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4C011349"/>
    <w:multiLevelType w:val="hybridMultilevel"/>
    <w:tmpl w:val="467C932C"/>
    <w:lvl w:ilvl="0" w:tplc="0D9803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C7028C4"/>
    <w:multiLevelType w:val="hybridMultilevel"/>
    <w:tmpl w:val="245E9222"/>
    <w:lvl w:ilvl="0" w:tplc="884E847C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8DF2A4F"/>
    <w:multiLevelType w:val="hybridMultilevel"/>
    <w:tmpl w:val="B010D920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595C7A68"/>
    <w:multiLevelType w:val="hybridMultilevel"/>
    <w:tmpl w:val="FD60F654"/>
    <w:lvl w:ilvl="0" w:tplc="C706C5FC">
      <w:start w:val="40"/>
      <w:numFmt w:val="decimal"/>
      <w:lvlText w:val="%1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5" w15:restartNumberingAfterBreak="0">
    <w:nsid w:val="5C6F62BB"/>
    <w:multiLevelType w:val="multilevel"/>
    <w:tmpl w:val="86700D6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6" w15:restartNumberingAfterBreak="0">
    <w:nsid w:val="5E0B1A51"/>
    <w:multiLevelType w:val="multilevel"/>
    <w:tmpl w:val="91FE4F2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7" w15:restartNumberingAfterBreak="0">
    <w:nsid w:val="5FDF2AB2"/>
    <w:multiLevelType w:val="hybridMultilevel"/>
    <w:tmpl w:val="E4B82AA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0BD6FAD"/>
    <w:multiLevelType w:val="multilevel"/>
    <w:tmpl w:val="8DF45F6C"/>
    <w:lvl w:ilvl="0">
      <w:start w:val="1"/>
      <w:numFmt w:val="decimal"/>
      <w:lvlText w:val="%1)"/>
      <w:legacy w:legacy="1" w:legacySpace="0" w:legacyIndent="317"/>
      <w:lvlJc w:val="left"/>
      <w:rPr>
        <w:rFonts w:ascii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17D5396"/>
    <w:multiLevelType w:val="hybridMultilevel"/>
    <w:tmpl w:val="E1DE8172"/>
    <w:lvl w:ilvl="0" w:tplc="6064411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0" w15:restartNumberingAfterBreak="0">
    <w:nsid w:val="643E5D45"/>
    <w:multiLevelType w:val="hybridMultilevel"/>
    <w:tmpl w:val="E8A24316"/>
    <w:lvl w:ilvl="0" w:tplc="6064411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 w15:restartNumberingAfterBreak="0">
    <w:nsid w:val="648A5438"/>
    <w:multiLevelType w:val="hybridMultilevel"/>
    <w:tmpl w:val="6264230E"/>
    <w:lvl w:ilvl="0" w:tplc="6064411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 w15:restartNumberingAfterBreak="0">
    <w:nsid w:val="6C414F42"/>
    <w:multiLevelType w:val="hybridMultilevel"/>
    <w:tmpl w:val="D88AC0F4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6DC57851"/>
    <w:multiLevelType w:val="hybridMultilevel"/>
    <w:tmpl w:val="DBE6A6C8"/>
    <w:lvl w:ilvl="0" w:tplc="21D2CF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6ED3721D"/>
    <w:multiLevelType w:val="hybridMultilevel"/>
    <w:tmpl w:val="64E6405A"/>
    <w:lvl w:ilvl="0" w:tplc="0380B064">
      <w:start w:val="10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74BF1DDC"/>
    <w:multiLevelType w:val="hybridMultilevel"/>
    <w:tmpl w:val="34EA552A"/>
    <w:lvl w:ilvl="0" w:tplc="90AC7D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71106A9"/>
    <w:multiLevelType w:val="hybridMultilevel"/>
    <w:tmpl w:val="EAA2E55A"/>
    <w:lvl w:ilvl="0" w:tplc="BDCA889A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7" w15:restartNumberingAfterBreak="0">
    <w:nsid w:val="7CA92F1F"/>
    <w:multiLevelType w:val="hybridMultilevel"/>
    <w:tmpl w:val="B07AB6B0"/>
    <w:lvl w:ilvl="0" w:tplc="7C568FCA">
      <w:start w:val="1"/>
      <w:numFmt w:val="decimal"/>
      <w:lvlText w:val="%1."/>
      <w:lvlJc w:val="left"/>
      <w:pPr>
        <w:ind w:left="639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num w:numId="1">
    <w:abstractNumId w:val="27"/>
  </w:num>
  <w:num w:numId="2">
    <w:abstractNumId w:val="19"/>
  </w:num>
  <w:num w:numId="3">
    <w:abstractNumId w:val="34"/>
  </w:num>
  <w:num w:numId="4">
    <w:abstractNumId w:val="1"/>
  </w:num>
  <w:num w:numId="5">
    <w:abstractNumId w:val="22"/>
  </w:num>
  <w:num w:numId="6">
    <w:abstractNumId w:val="36"/>
  </w:num>
  <w:num w:numId="7">
    <w:abstractNumId w:val="14"/>
  </w:num>
  <w:num w:numId="8">
    <w:abstractNumId w:val="16"/>
  </w:num>
  <w:num w:numId="9">
    <w:abstractNumId w:val="15"/>
  </w:num>
  <w:num w:numId="10">
    <w:abstractNumId w:val="37"/>
  </w:num>
  <w:num w:numId="11">
    <w:abstractNumId w:val="6"/>
  </w:num>
  <w:num w:numId="12">
    <w:abstractNumId w:val="17"/>
  </w:num>
  <w:num w:numId="13">
    <w:abstractNumId w:val="24"/>
  </w:num>
  <w:num w:numId="14">
    <w:abstractNumId w:val="21"/>
  </w:num>
  <w:num w:numId="15">
    <w:abstractNumId w:val="2"/>
  </w:num>
  <w:num w:numId="16">
    <w:abstractNumId w:val="9"/>
  </w:num>
  <w:num w:numId="17">
    <w:abstractNumId w:val="23"/>
  </w:num>
  <w:num w:numId="18">
    <w:abstractNumId w:val="32"/>
  </w:num>
  <w:num w:numId="19">
    <w:abstractNumId w:val="10"/>
  </w:num>
  <w:num w:numId="20">
    <w:abstractNumId w:val="33"/>
  </w:num>
  <w:num w:numId="21">
    <w:abstractNumId w:val="28"/>
  </w:num>
  <w:num w:numId="22">
    <w:abstractNumId w:val="12"/>
  </w:num>
  <w:num w:numId="23">
    <w:abstractNumId w:val="11"/>
  </w:num>
  <w:num w:numId="24">
    <w:abstractNumId w:val="4"/>
  </w:num>
  <w:num w:numId="25">
    <w:abstractNumId w:val="8"/>
  </w:num>
  <w:num w:numId="26">
    <w:abstractNumId w:val="13"/>
  </w:num>
  <w:num w:numId="27">
    <w:abstractNumId w:val="7"/>
  </w:num>
  <w:num w:numId="28">
    <w:abstractNumId w:val="20"/>
  </w:num>
  <w:num w:numId="29">
    <w:abstractNumId w:val="25"/>
  </w:num>
  <w:num w:numId="30">
    <w:abstractNumId w:val="0"/>
  </w:num>
  <w:num w:numId="31">
    <w:abstractNumId w:val="18"/>
  </w:num>
  <w:num w:numId="32">
    <w:abstractNumId w:val="35"/>
  </w:num>
  <w:num w:numId="33">
    <w:abstractNumId w:val="26"/>
  </w:num>
  <w:num w:numId="34">
    <w:abstractNumId w:val="3"/>
  </w:num>
  <w:num w:numId="35">
    <w:abstractNumId w:val="29"/>
  </w:num>
  <w:num w:numId="36">
    <w:abstractNumId w:val="30"/>
  </w:num>
  <w:num w:numId="37">
    <w:abstractNumId w:val="5"/>
  </w:num>
  <w:num w:numId="3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9C2"/>
    <w:rsid w:val="000006B5"/>
    <w:rsid w:val="000008FF"/>
    <w:rsid w:val="000009FF"/>
    <w:rsid w:val="0000164C"/>
    <w:rsid w:val="000016FE"/>
    <w:rsid w:val="00002188"/>
    <w:rsid w:val="00002E8A"/>
    <w:rsid w:val="00002F8D"/>
    <w:rsid w:val="000032B4"/>
    <w:rsid w:val="000034B8"/>
    <w:rsid w:val="00003E1A"/>
    <w:rsid w:val="0000401C"/>
    <w:rsid w:val="000045D7"/>
    <w:rsid w:val="000052C4"/>
    <w:rsid w:val="0000532D"/>
    <w:rsid w:val="0000582E"/>
    <w:rsid w:val="00006D54"/>
    <w:rsid w:val="00007155"/>
    <w:rsid w:val="000074D4"/>
    <w:rsid w:val="00010718"/>
    <w:rsid w:val="00010DFA"/>
    <w:rsid w:val="00010ED1"/>
    <w:rsid w:val="000110EE"/>
    <w:rsid w:val="000111FB"/>
    <w:rsid w:val="00011653"/>
    <w:rsid w:val="000116CE"/>
    <w:rsid w:val="00011760"/>
    <w:rsid w:val="00011865"/>
    <w:rsid w:val="0001189B"/>
    <w:rsid w:val="00011F7C"/>
    <w:rsid w:val="000128C5"/>
    <w:rsid w:val="00012D15"/>
    <w:rsid w:val="0001306D"/>
    <w:rsid w:val="00013A9D"/>
    <w:rsid w:val="00013BEB"/>
    <w:rsid w:val="00013D45"/>
    <w:rsid w:val="0001450D"/>
    <w:rsid w:val="000148F3"/>
    <w:rsid w:val="00014D2A"/>
    <w:rsid w:val="000150CB"/>
    <w:rsid w:val="000156F3"/>
    <w:rsid w:val="00015D02"/>
    <w:rsid w:val="00016892"/>
    <w:rsid w:val="00016A69"/>
    <w:rsid w:val="00016BA7"/>
    <w:rsid w:val="00016E7C"/>
    <w:rsid w:val="00016F30"/>
    <w:rsid w:val="00017098"/>
    <w:rsid w:val="000170D5"/>
    <w:rsid w:val="00017B11"/>
    <w:rsid w:val="000204E2"/>
    <w:rsid w:val="000209C8"/>
    <w:rsid w:val="00020BD1"/>
    <w:rsid w:val="00020D38"/>
    <w:rsid w:val="00021291"/>
    <w:rsid w:val="000212AA"/>
    <w:rsid w:val="000213B0"/>
    <w:rsid w:val="000213D7"/>
    <w:rsid w:val="0002195D"/>
    <w:rsid w:val="000219F7"/>
    <w:rsid w:val="000239DE"/>
    <w:rsid w:val="00023F7B"/>
    <w:rsid w:val="000248B6"/>
    <w:rsid w:val="00024E8F"/>
    <w:rsid w:val="00025A80"/>
    <w:rsid w:val="000260FC"/>
    <w:rsid w:val="0002643B"/>
    <w:rsid w:val="000265E4"/>
    <w:rsid w:val="00026AC8"/>
    <w:rsid w:val="00026B3C"/>
    <w:rsid w:val="00026C04"/>
    <w:rsid w:val="00026E8A"/>
    <w:rsid w:val="00027117"/>
    <w:rsid w:val="000271CE"/>
    <w:rsid w:val="00027219"/>
    <w:rsid w:val="00027492"/>
    <w:rsid w:val="0002750D"/>
    <w:rsid w:val="0002789B"/>
    <w:rsid w:val="00027B0B"/>
    <w:rsid w:val="000305DB"/>
    <w:rsid w:val="00030749"/>
    <w:rsid w:val="000313E5"/>
    <w:rsid w:val="00031920"/>
    <w:rsid w:val="00031C9F"/>
    <w:rsid w:val="0003213C"/>
    <w:rsid w:val="0003242B"/>
    <w:rsid w:val="00032EF0"/>
    <w:rsid w:val="00032F31"/>
    <w:rsid w:val="00033279"/>
    <w:rsid w:val="00033582"/>
    <w:rsid w:val="00033B95"/>
    <w:rsid w:val="00033D94"/>
    <w:rsid w:val="00034FEE"/>
    <w:rsid w:val="000354E0"/>
    <w:rsid w:val="00035A6D"/>
    <w:rsid w:val="00035D0C"/>
    <w:rsid w:val="000360B6"/>
    <w:rsid w:val="000361B3"/>
    <w:rsid w:val="00036575"/>
    <w:rsid w:val="00037EA5"/>
    <w:rsid w:val="00037FD4"/>
    <w:rsid w:val="0004098D"/>
    <w:rsid w:val="00040DCF"/>
    <w:rsid w:val="00041C89"/>
    <w:rsid w:val="00041DDE"/>
    <w:rsid w:val="00041F04"/>
    <w:rsid w:val="00042522"/>
    <w:rsid w:val="00043036"/>
    <w:rsid w:val="000435E9"/>
    <w:rsid w:val="000436F3"/>
    <w:rsid w:val="000439B9"/>
    <w:rsid w:val="00043D4D"/>
    <w:rsid w:val="00043F93"/>
    <w:rsid w:val="0004446C"/>
    <w:rsid w:val="000448C4"/>
    <w:rsid w:val="00044A01"/>
    <w:rsid w:val="00044F86"/>
    <w:rsid w:val="0004504F"/>
    <w:rsid w:val="000456AD"/>
    <w:rsid w:val="00045711"/>
    <w:rsid w:val="000457C7"/>
    <w:rsid w:val="000457FE"/>
    <w:rsid w:val="000458C7"/>
    <w:rsid w:val="00045907"/>
    <w:rsid w:val="00045ABE"/>
    <w:rsid w:val="00047089"/>
    <w:rsid w:val="0004741F"/>
    <w:rsid w:val="0004778C"/>
    <w:rsid w:val="00047AAB"/>
    <w:rsid w:val="00047C77"/>
    <w:rsid w:val="00047F32"/>
    <w:rsid w:val="000512D9"/>
    <w:rsid w:val="000514F2"/>
    <w:rsid w:val="00051DD2"/>
    <w:rsid w:val="000520CD"/>
    <w:rsid w:val="00052128"/>
    <w:rsid w:val="000522D7"/>
    <w:rsid w:val="00053005"/>
    <w:rsid w:val="00053ED5"/>
    <w:rsid w:val="00053FF2"/>
    <w:rsid w:val="000542A1"/>
    <w:rsid w:val="00055395"/>
    <w:rsid w:val="0005577A"/>
    <w:rsid w:val="00055A0D"/>
    <w:rsid w:val="00055EDD"/>
    <w:rsid w:val="0005643E"/>
    <w:rsid w:val="0005669A"/>
    <w:rsid w:val="00056C5F"/>
    <w:rsid w:val="0005716D"/>
    <w:rsid w:val="000575D4"/>
    <w:rsid w:val="00057750"/>
    <w:rsid w:val="00057E1F"/>
    <w:rsid w:val="00060EBF"/>
    <w:rsid w:val="000613BA"/>
    <w:rsid w:val="000614E4"/>
    <w:rsid w:val="00061907"/>
    <w:rsid w:val="0006241D"/>
    <w:rsid w:val="00062621"/>
    <w:rsid w:val="00062AAE"/>
    <w:rsid w:val="000633E2"/>
    <w:rsid w:val="00063A2A"/>
    <w:rsid w:val="00064125"/>
    <w:rsid w:val="00064573"/>
    <w:rsid w:val="000646BB"/>
    <w:rsid w:val="00064888"/>
    <w:rsid w:val="00064935"/>
    <w:rsid w:val="0006524D"/>
    <w:rsid w:val="00065A4C"/>
    <w:rsid w:val="000660AB"/>
    <w:rsid w:val="0006719E"/>
    <w:rsid w:val="00067F0F"/>
    <w:rsid w:val="0007026A"/>
    <w:rsid w:val="00070654"/>
    <w:rsid w:val="0007094D"/>
    <w:rsid w:val="00070A76"/>
    <w:rsid w:val="00070FC8"/>
    <w:rsid w:val="00071751"/>
    <w:rsid w:val="000731BD"/>
    <w:rsid w:val="00073228"/>
    <w:rsid w:val="0007323A"/>
    <w:rsid w:val="00073B34"/>
    <w:rsid w:val="00073DD5"/>
    <w:rsid w:val="00073F74"/>
    <w:rsid w:val="00074455"/>
    <w:rsid w:val="00074608"/>
    <w:rsid w:val="000749ED"/>
    <w:rsid w:val="00074D0C"/>
    <w:rsid w:val="00075188"/>
    <w:rsid w:val="000755CD"/>
    <w:rsid w:val="000756A6"/>
    <w:rsid w:val="00075981"/>
    <w:rsid w:val="0007630A"/>
    <w:rsid w:val="000766D5"/>
    <w:rsid w:val="00076911"/>
    <w:rsid w:val="00077935"/>
    <w:rsid w:val="000779AA"/>
    <w:rsid w:val="00077BAE"/>
    <w:rsid w:val="00077F98"/>
    <w:rsid w:val="00077FE7"/>
    <w:rsid w:val="000802BF"/>
    <w:rsid w:val="00080519"/>
    <w:rsid w:val="000806B1"/>
    <w:rsid w:val="00080ABF"/>
    <w:rsid w:val="00081742"/>
    <w:rsid w:val="00081B29"/>
    <w:rsid w:val="00081EDB"/>
    <w:rsid w:val="00082EEE"/>
    <w:rsid w:val="00083375"/>
    <w:rsid w:val="0008337D"/>
    <w:rsid w:val="000837D7"/>
    <w:rsid w:val="0008406A"/>
    <w:rsid w:val="000842B9"/>
    <w:rsid w:val="00084392"/>
    <w:rsid w:val="000847B8"/>
    <w:rsid w:val="00084CCA"/>
    <w:rsid w:val="00085AB3"/>
    <w:rsid w:val="00085D50"/>
    <w:rsid w:val="00085D6E"/>
    <w:rsid w:val="000861DE"/>
    <w:rsid w:val="00086455"/>
    <w:rsid w:val="00086CDA"/>
    <w:rsid w:val="00086F59"/>
    <w:rsid w:val="00090402"/>
    <w:rsid w:val="00090925"/>
    <w:rsid w:val="00090970"/>
    <w:rsid w:val="00090EF3"/>
    <w:rsid w:val="00091070"/>
    <w:rsid w:val="00091604"/>
    <w:rsid w:val="0009192D"/>
    <w:rsid w:val="00091E49"/>
    <w:rsid w:val="00092049"/>
    <w:rsid w:val="00093BD5"/>
    <w:rsid w:val="00094895"/>
    <w:rsid w:val="00094E4A"/>
    <w:rsid w:val="00094EF0"/>
    <w:rsid w:val="00095D5E"/>
    <w:rsid w:val="00096349"/>
    <w:rsid w:val="00096460"/>
    <w:rsid w:val="00097279"/>
    <w:rsid w:val="000972BF"/>
    <w:rsid w:val="000A07E8"/>
    <w:rsid w:val="000A08A6"/>
    <w:rsid w:val="000A16C6"/>
    <w:rsid w:val="000A2BE7"/>
    <w:rsid w:val="000A2DEA"/>
    <w:rsid w:val="000A304B"/>
    <w:rsid w:val="000A3352"/>
    <w:rsid w:val="000A3479"/>
    <w:rsid w:val="000A3C00"/>
    <w:rsid w:val="000A4121"/>
    <w:rsid w:val="000A4908"/>
    <w:rsid w:val="000A4D28"/>
    <w:rsid w:val="000A529C"/>
    <w:rsid w:val="000A5FDC"/>
    <w:rsid w:val="000A6935"/>
    <w:rsid w:val="000A6BDD"/>
    <w:rsid w:val="000A6D10"/>
    <w:rsid w:val="000A6DE8"/>
    <w:rsid w:val="000A6E62"/>
    <w:rsid w:val="000A7BB3"/>
    <w:rsid w:val="000A7D3E"/>
    <w:rsid w:val="000A7D57"/>
    <w:rsid w:val="000A7DE3"/>
    <w:rsid w:val="000B07C6"/>
    <w:rsid w:val="000B13EA"/>
    <w:rsid w:val="000B1688"/>
    <w:rsid w:val="000B199D"/>
    <w:rsid w:val="000B29CD"/>
    <w:rsid w:val="000B2C02"/>
    <w:rsid w:val="000B2F1F"/>
    <w:rsid w:val="000B32DC"/>
    <w:rsid w:val="000B35D1"/>
    <w:rsid w:val="000B3743"/>
    <w:rsid w:val="000B3E5D"/>
    <w:rsid w:val="000B4031"/>
    <w:rsid w:val="000B44ED"/>
    <w:rsid w:val="000B461D"/>
    <w:rsid w:val="000B4659"/>
    <w:rsid w:val="000B46EC"/>
    <w:rsid w:val="000B5339"/>
    <w:rsid w:val="000B54CA"/>
    <w:rsid w:val="000B583D"/>
    <w:rsid w:val="000B6591"/>
    <w:rsid w:val="000B678B"/>
    <w:rsid w:val="000B6A40"/>
    <w:rsid w:val="000B74C7"/>
    <w:rsid w:val="000B7B29"/>
    <w:rsid w:val="000C03B7"/>
    <w:rsid w:val="000C05E8"/>
    <w:rsid w:val="000C0BE7"/>
    <w:rsid w:val="000C115F"/>
    <w:rsid w:val="000C16AB"/>
    <w:rsid w:val="000C2748"/>
    <w:rsid w:val="000C2AE6"/>
    <w:rsid w:val="000C2EA1"/>
    <w:rsid w:val="000C33E8"/>
    <w:rsid w:val="000C36C2"/>
    <w:rsid w:val="000C3844"/>
    <w:rsid w:val="000C3C50"/>
    <w:rsid w:val="000C51E8"/>
    <w:rsid w:val="000C5504"/>
    <w:rsid w:val="000C5DB1"/>
    <w:rsid w:val="000C6372"/>
    <w:rsid w:val="000C6D7C"/>
    <w:rsid w:val="000C7441"/>
    <w:rsid w:val="000C7923"/>
    <w:rsid w:val="000C7A64"/>
    <w:rsid w:val="000C7D21"/>
    <w:rsid w:val="000D07A3"/>
    <w:rsid w:val="000D0A4D"/>
    <w:rsid w:val="000D0A7A"/>
    <w:rsid w:val="000D1041"/>
    <w:rsid w:val="000D1478"/>
    <w:rsid w:val="000D181B"/>
    <w:rsid w:val="000D1E90"/>
    <w:rsid w:val="000D2300"/>
    <w:rsid w:val="000D24D3"/>
    <w:rsid w:val="000D2910"/>
    <w:rsid w:val="000D2FE4"/>
    <w:rsid w:val="000D31FC"/>
    <w:rsid w:val="000D38CE"/>
    <w:rsid w:val="000D39F7"/>
    <w:rsid w:val="000D3E85"/>
    <w:rsid w:val="000D4A9B"/>
    <w:rsid w:val="000D4B46"/>
    <w:rsid w:val="000D58CE"/>
    <w:rsid w:val="000D68B0"/>
    <w:rsid w:val="000D6938"/>
    <w:rsid w:val="000D6F28"/>
    <w:rsid w:val="000D6FED"/>
    <w:rsid w:val="000D7552"/>
    <w:rsid w:val="000E03E9"/>
    <w:rsid w:val="000E0519"/>
    <w:rsid w:val="000E0EAB"/>
    <w:rsid w:val="000E1386"/>
    <w:rsid w:val="000E14AF"/>
    <w:rsid w:val="000E1631"/>
    <w:rsid w:val="000E1B2C"/>
    <w:rsid w:val="000E1EB1"/>
    <w:rsid w:val="000E21A8"/>
    <w:rsid w:val="000E2C4B"/>
    <w:rsid w:val="000E2F6C"/>
    <w:rsid w:val="000E3075"/>
    <w:rsid w:val="000E35FE"/>
    <w:rsid w:val="000E452E"/>
    <w:rsid w:val="000E4745"/>
    <w:rsid w:val="000E496A"/>
    <w:rsid w:val="000E49B7"/>
    <w:rsid w:val="000E4B8E"/>
    <w:rsid w:val="000E4E53"/>
    <w:rsid w:val="000E510D"/>
    <w:rsid w:val="000E5AB3"/>
    <w:rsid w:val="000E5F50"/>
    <w:rsid w:val="000E6092"/>
    <w:rsid w:val="000E6730"/>
    <w:rsid w:val="000E6D3C"/>
    <w:rsid w:val="000F00E3"/>
    <w:rsid w:val="000F03EF"/>
    <w:rsid w:val="000F0963"/>
    <w:rsid w:val="000F0DD2"/>
    <w:rsid w:val="000F188C"/>
    <w:rsid w:val="000F1A92"/>
    <w:rsid w:val="000F21F6"/>
    <w:rsid w:val="000F23AF"/>
    <w:rsid w:val="000F2FD9"/>
    <w:rsid w:val="000F3477"/>
    <w:rsid w:val="000F355A"/>
    <w:rsid w:val="000F4404"/>
    <w:rsid w:val="000F4422"/>
    <w:rsid w:val="000F48CD"/>
    <w:rsid w:val="000F4F82"/>
    <w:rsid w:val="000F4FFF"/>
    <w:rsid w:val="000F676A"/>
    <w:rsid w:val="000F681C"/>
    <w:rsid w:val="000F6DD2"/>
    <w:rsid w:val="00100245"/>
    <w:rsid w:val="001006A8"/>
    <w:rsid w:val="00100FC5"/>
    <w:rsid w:val="0010103E"/>
    <w:rsid w:val="00101194"/>
    <w:rsid w:val="00101412"/>
    <w:rsid w:val="00101627"/>
    <w:rsid w:val="00101951"/>
    <w:rsid w:val="00101BCD"/>
    <w:rsid w:val="00102423"/>
    <w:rsid w:val="001028A9"/>
    <w:rsid w:val="00102DBC"/>
    <w:rsid w:val="00102DBF"/>
    <w:rsid w:val="001034C0"/>
    <w:rsid w:val="00103589"/>
    <w:rsid w:val="00104AB6"/>
    <w:rsid w:val="00104D0C"/>
    <w:rsid w:val="00104EE7"/>
    <w:rsid w:val="0010520B"/>
    <w:rsid w:val="00105869"/>
    <w:rsid w:val="00105B2A"/>
    <w:rsid w:val="00105E5B"/>
    <w:rsid w:val="00105F36"/>
    <w:rsid w:val="00105FAF"/>
    <w:rsid w:val="00106263"/>
    <w:rsid w:val="0010642F"/>
    <w:rsid w:val="00106579"/>
    <w:rsid w:val="00106EE5"/>
    <w:rsid w:val="00106F7C"/>
    <w:rsid w:val="001073EF"/>
    <w:rsid w:val="00110C23"/>
    <w:rsid w:val="001113FF"/>
    <w:rsid w:val="00112008"/>
    <w:rsid w:val="001128B9"/>
    <w:rsid w:val="00113B3E"/>
    <w:rsid w:val="00113C41"/>
    <w:rsid w:val="00113D90"/>
    <w:rsid w:val="001145BE"/>
    <w:rsid w:val="001149E0"/>
    <w:rsid w:val="00114CFA"/>
    <w:rsid w:val="0011503A"/>
    <w:rsid w:val="00115977"/>
    <w:rsid w:val="00115CCF"/>
    <w:rsid w:val="0011635A"/>
    <w:rsid w:val="00116B5D"/>
    <w:rsid w:val="001170A2"/>
    <w:rsid w:val="0011763B"/>
    <w:rsid w:val="0012091C"/>
    <w:rsid w:val="00121C6F"/>
    <w:rsid w:val="00121D10"/>
    <w:rsid w:val="001235F7"/>
    <w:rsid w:val="001236D5"/>
    <w:rsid w:val="00123B56"/>
    <w:rsid w:val="00123BAC"/>
    <w:rsid w:val="00123C40"/>
    <w:rsid w:val="00123D64"/>
    <w:rsid w:val="00123D93"/>
    <w:rsid w:val="001245C1"/>
    <w:rsid w:val="00124F8F"/>
    <w:rsid w:val="00124FD9"/>
    <w:rsid w:val="001259A9"/>
    <w:rsid w:val="00125D91"/>
    <w:rsid w:val="00125DF2"/>
    <w:rsid w:val="001260D4"/>
    <w:rsid w:val="0012654C"/>
    <w:rsid w:val="0012758E"/>
    <w:rsid w:val="00127623"/>
    <w:rsid w:val="00127814"/>
    <w:rsid w:val="00130003"/>
    <w:rsid w:val="0013019D"/>
    <w:rsid w:val="00130317"/>
    <w:rsid w:val="00130745"/>
    <w:rsid w:val="00130938"/>
    <w:rsid w:val="00130C6E"/>
    <w:rsid w:val="001310F8"/>
    <w:rsid w:val="0013169C"/>
    <w:rsid w:val="00131C56"/>
    <w:rsid w:val="00131CF5"/>
    <w:rsid w:val="00131DF3"/>
    <w:rsid w:val="001325E9"/>
    <w:rsid w:val="00132AE3"/>
    <w:rsid w:val="00132B2E"/>
    <w:rsid w:val="00132C4D"/>
    <w:rsid w:val="001342A6"/>
    <w:rsid w:val="001343F1"/>
    <w:rsid w:val="001344B0"/>
    <w:rsid w:val="00134B6D"/>
    <w:rsid w:val="00134C97"/>
    <w:rsid w:val="00135057"/>
    <w:rsid w:val="00135452"/>
    <w:rsid w:val="0013568A"/>
    <w:rsid w:val="001357F8"/>
    <w:rsid w:val="00135F6B"/>
    <w:rsid w:val="001367BE"/>
    <w:rsid w:val="00136C0E"/>
    <w:rsid w:val="00136C33"/>
    <w:rsid w:val="00137202"/>
    <w:rsid w:val="0013789F"/>
    <w:rsid w:val="00137927"/>
    <w:rsid w:val="001407BC"/>
    <w:rsid w:val="00140947"/>
    <w:rsid w:val="001409D4"/>
    <w:rsid w:val="001413B8"/>
    <w:rsid w:val="00141837"/>
    <w:rsid w:val="001419C3"/>
    <w:rsid w:val="00141C2B"/>
    <w:rsid w:val="00141D2D"/>
    <w:rsid w:val="00142409"/>
    <w:rsid w:val="00142C05"/>
    <w:rsid w:val="001430C7"/>
    <w:rsid w:val="0014382A"/>
    <w:rsid w:val="00143D9A"/>
    <w:rsid w:val="0014499D"/>
    <w:rsid w:val="00144B1D"/>
    <w:rsid w:val="00145B85"/>
    <w:rsid w:val="00145FBC"/>
    <w:rsid w:val="00146139"/>
    <w:rsid w:val="00146C64"/>
    <w:rsid w:val="00146F3C"/>
    <w:rsid w:val="00147179"/>
    <w:rsid w:val="00147F06"/>
    <w:rsid w:val="00150023"/>
    <w:rsid w:val="00150131"/>
    <w:rsid w:val="001507D7"/>
    <w:rsid w:val="001509E7"/>
    <w:rsid w:val="00150C2D"/>
    <w:rsid w:val="00150EA9"/>
    <w:rsid w:val="0015116B"/>
    <w:rsid w:val="0015219D"/>
    <w:rsid w:val="00152326"/>
    <w:rsid w:val="00152553"/>
    <w:rsid w:val="00152BA8"/>
    <w:rsid w:val="00152C2A"/>
    <w:rsid w:val="00153227"/>
    <w:rsid w:val="00153749"/>
    <w:rsid w:val="00153B88"/>
    <w:rsid w:val="0015455D"/>
    <w:rsid w:val="00154ACC"/>
    <w:rsid w:val="00154D65"/>
    <w:rsid w:val="00154E90"/>
    <w:rsid w:val="00155E33"/>
    <w:rsid w:val="00156433"/>
    <w:rsid w:val="00156836"/>
    <w:rsid w:val="00156D5A"/>
    <w:rsid w:val="00157045"/>
    <w:rsid w:val="00157489"/>
    <w:rsid w:val="0016007F"/>
    <w:rsid w:val="00160277"/>
    <w:rsid w:val="001603BD"/>
    <w:rsid w:val="001606E2"/>
    <w:rsid w:val="00160D2D"/>
    <w:rsid w:val="001611D3"/>
    <w:rsid w:val="0016234C"/>
    <w:rsid w:val="00162641"/>
    <w:rsid w:val="00162D16"/>
    <w:rsid w:val="001633AF"/>
    <w:rsid w:val="001637F3"/>
    <w:rsid w:val="00163F46"/>
    <w:rsid w:val="00164A21"/>
    <w:rsid w:val="0016509D"/>
    <w:rsid w:val="001652E1"/>
    <w:rsid w:val="00165B7A"/>
    <w:rsid w:val="00166295"/>
    <w:rsid w:val="001669CE"/>
    <w:rsid w:val="00167518"/>
    <w:rsid w:val="001708FD"/>
    <w:rsid w:val="0017157D"/>
    <w:rsid w:val="001718E0"/>
    <w:rsid w:val="00172508"/>
    <w:rsid w:val="00172563"/>
    <w:rsid w:val="00172676"/>
    <w:rsid w:val="00172E24"/>
    <w:rsid w:val="00172FAE"/>
    <w:rsid w:val="001733FD"/>
    <w:rsid w:val="00173401"/>
    <w:rsid w:val="00173B86"/>
    <w:rsid w:val="00173BCC"/>
    <w:rsid w:val="00173F63"/>
    <w:rsid w:val="0017424B"/>
    <w:rsid w:val="001743EE"/>
    <w:rsid w:val="001747D6"/>
    <w:rsid w:val="001749D2"/>
    <w:rsid w:val="0017531D"/>
    <w:rsid w:val="00175357"/>
    <w:rsid w:val="00175866"/>
    <w:rsid w:val="00175FB5"/>
    <w:rsid w:val="00177772"/>
    <w:rsid w:val="001779E8"/>
    <w:rsid w:val="00177D00"/>
    <w:rsid w:val="001817A0"/>
    <w:rsid w:val="00181924"/>
    <w:rsid w:val="00181DC9"/>
    <w:rsid w:val="00181DDE"/>
    <w:rsid w:val="0018221C"/>
    <w:rsid w:val="001826EF"/>
    <w:rsid w:val="00182794"/>
    <w:rsid w:val="00182D62"/>
    <w:rsid w:val="001832B3"/>
    <w:rsid w:val="00183745"/>
    <w:rsid w:val="001837CF"/>
    <w:rsid w:val="0018391A"/>
    <w:rsid w:val="00183923"/>
    <w:rsid w:val="00183F84"/>
    <w:rsid w:val="0018417A"/>
    <w:rsid w:val="00184274"/>
    <w:rsid w:val="00184A37"/>
    <w:rsid w:val="00185227"/>
    <w:rsid w:val="0018539A"/>
    <w:rsid w:val="00185595"/>
    <w:rsid w:val="00186075"/>
    <w:rsid w:val="00186689"/>
    <w:rsid w:val="0018673C"/>
    <w:rsid w:val="00187395"/>
    <w:rsid w:val="001873D0"/>
    <w:rsid w:val="001875FA"/>
    <w:rsid w:val="00187647"/>
    <w:rsid w:val="001906BF"/>
    <w:rsid w:val="00190F20"/>
    <w:rsid w:val="00191645"/>
    <w:rsid w:val="0019193F"/>
    <w:rsid w:val="0019201E"/>
    <w:rsid w:val="00192B06"/>
    <w:rsid w:val="00192D83"/>
    <w:rsid w:val="00192E09"/>
    <w:rsid w:val="00193D4F"/>
    <w:rsid w:val="00194061"/>
    <w:rsid w:val="001940B5"/>
    <w:rsid w:val="00194370"/>
    <w:rsid w:val="00194697"/>
    <w:rsid w:val="00194B8A"/>
    <w:rsid w:val="00194C79"/>
    <w:rsid w:val="00194DFB"/>
    <w:rsid w:val="0019521B"/>
    <w:rsid w:val="00195420"/>
    <w:rsid w:val="001960C7"/>
    <w:rsid w:val="001960E0"/>
    <w:rsid w:val="001971C1"/>
    <w:rsid w:val="0019723F"/>
    <w:rsid w:val="00197DBA"/>
    <w:rsid w:val="001A0303"/>
    <w:rsid w:val="001A05C2"/>
    <w:rsid w:val="001A0AE9"/>
    <w:rsid w:val="001A0AFC"/>
    <w:rsid w:val="001A128E"/>
    <w:rsid w:val="001A1E61"/>
    <w:rsid w:val="001A1F63"/>
    <w:rsid w:val="001A204B"/>
    <w:rsid w:val="001A2B7A"/>
    <w:rsid w:val="001A30D7"/>
    <w:rsid w:val="001A3169"/>
    <w:rsid w:val="001A3BE2"/>
    <w:rsid w:val="001A40D1"/>
    <w:rsid w:val="001A41EF"/>
    <w:rsid w:val="001A46D1"/>
    <w:rsid w:val="001A49E0"/>
    <w:rsid w:val="001A4AC7"/>
    <w:rsid w:val="001A4B12"/>
    <w:rsid w:val="001A4BC7"/>
    <w:rsid w:val="001A4E71"/>
    <w:rsid w:val="001A5E46"/>
    <w:rsid w:val="001A6451"/>
    <w:rsid w:val="001A66CA"/>
    <w:rsid w:val="001A6F98"/>
    <w:rsid w:val="001A7750"/>
    <w:rsid w:val="001B0517"/>
    <w:rsid w:val="001B05FC"/>
    <w:rsid w:val="001B0ECD"/>
    <w:rsid w:val="001B1AE9"/>
    <w:rsid w:val="001B2181"/>
    <w:rsid w:val="001B229B"/>
    <w:rsid w:val="001B2351"/>
    <w:rsid w:val="001B26D8"/>
    <w:rsid w:val="001B28C0"/>
    <w:rsid w:val="001B4270"/>
    <w:rsid w:val="001B44E8"/>
    <w:rsid w:val="001B4661"/>
    <w:rsid w:val="001B4729"/>
    <w:rsid w:val="001B4C8A"/>
    <w:rsid w:val="001B589C"/>
    <w:rsid w:val="001B5ABB"/>
    <w:rsid w:val="001B6884"/>
    <w:rsid w:val="001B76D4"/>
    <w:rsid w:val="001B7BF1"/>
    <w:rsid w:val="001B7DF9"/>
    <w:rsid w:val="001C00EF"/>
    <w:rsid w:val="001C08DB"/>
    <w:rsid w:val="001C0AC8"/>
    <w:rsid w:val="001C1734"/>
    <w:rsid w:val="001C19D7"/>
    <w:rsid w:val="001C2D90"/>
    <w:rsid w:val="001C2F6F"/>
    <w:rsid w:val="001C2F8D"/>
    <w:rsid w:val="001C31EE"/>
    <w:rsid w:val="001C38C9"/>
    <w:rsid w:val="001C41F3"/>
    <w:rsid w:val="001C4C89"/>
    <w:rsid w:val="001C4F1D"/>
    <w:rsid w:val="001C4FF4"/>
    <w:rsid w:val="001C5190"/>
    <w:rsid w:val="001C5364"/>
    <w:rsid w:val="001C657A"/>
    <w:rsid w:val="001C6DB5"/>
    <w:rsid w:val="001C76C3"/>
    <w:rsid w:val="001D044A"/>
    <w:rsid w:val="001D0577"/>
    <w:rsid w:val="001D08CF"/>
    <w:rsid w:val="001D0A74"/>
    <w:rsid w:val="001D2040"/>
    <w:rsid w:val="001D2219"/>
    <w:rsid w:val="001D22C6"/>
    <w:rsid w:val="001D24AE"/>
    <w:rsid w:val="001D2C01"/>
    <w:rsid w:val="001D2EEF"/>
    <w:rsid w:val="001D33FC"/>
    <w:rsid w:val="001D34CC"/>
    <w:rsid w:val="001D3C87"/>
    <w:rsid w:val="001D4376"/>
    <w:rsid w:val="001D4666"/>
    <w:rsid w:val="001D4C27"/>
    <w:rsid w:val="001D4CBB"/>
    <w:rsid w:val="001D4F65"/>
    <w:rsid w:val="001D5244"/>
    <w:rsid w:val="001D5D0A"/>
    <w:rsid w:val="001D61B1"/>
    <w:rsid w:val="001D6957"/>
    <w:rsid w:val="001D721B"/>
    <w:rsid w:val="001D7413"/>
    <w:rsid w:val="001D7717"/>
    <w:rsid w:val="001D7938"/>
    <w:rsid w:val="001D7BF9"/>
    <w:rsid w:val="001D7E67"/>
    <w:rsid w:val="001D7EB3"/>
    <w:rsid w:val="001E0011"/>
    <w:rsid w:val="001E04AE"/>
    <w:rsid w:val="001E1094"/>
    <w:rsid w:val="001E16E6"/>
    <w:rsid w:val="001E171E"/>
    <w:rsid w:val="001E1F41"/>
    <w:rsid w:val="001E21F0"/>
    <w:rsid w:val="001E2CFB"/>
    <w:rsid w:val="001E2F3D"/>
    <w:rsid w:val="001E30C7"/>
    <w:rsid w:val="001E3843"/>
    <w:rsid w:val="001E401C"/>
    <w:rsid w:val="001E4876"/>
    <w:rsid w:val="001E568B"/>
    <w:rsid w:val="001E6036"/>
    <w:rsid w:val="001E65BC"/>
    <w:rsid w:val="001E6618"/>
    <w:rsid w:val="001E66B4"/>
    <w:rsid w:val="001E6B7D"/>
    <w:rsid w:val="001E6F31"/>
    <w:rsid w:val="001E771D"/>
    <w:rsid w:val="001E7D07"/>
    <w:rsid w:val="001F05D0"/>
    <w:rsid w:val="001F0D4C"/>
    <w:rsid w:val="001F1578"/>
    <w:rsid w:val="001F16AE"/>
    <w:rsid w:val="001F180F"/>
    <w:rsid w:val="001F1A0C"/>
    <w:rsid w:val="001F1BD3"/>
    <w:rsid w:val="001F22FD"/>
    <w:rsid w:val="001F2690"/>
    <w:rsid w:val="001F2C4A"/>
    <w:rsid w:val="001F2E93"/>
    <w:rsid w:val="001F3069"/>
    <w:rsid w:val="001F3660"/>
    <w:rsid w:val="001F36E8"/>
    <w:rsid w:val="001F4375"/>
    <w:rsid w:val="001F4884"/>
    <w:rsid w:val="001F4FC5"/>
    <w:rsid w:val="001F52B1"/>
    <w:rsid w:val="001F5EB2"/>
    <w:rsid w:val="001F5FFB"/>
    <w:rsid w:val="001F7688"/>
    <w:rsid w:val="001F7AAC"/>
    <w:rsid w:val="001F7E6D"/>
    <w:rsid w:val="0020005A"/>
    <w:rsid w:val="002001F3"/>
    <w:rsid w:val="00200818"/>
    <w:rsid w:val="00200C21"/>
    <w:rsid w:val="00201238"/>
    <w:rsid w:val="00201332"/>
    <w:rsid w:val="00201AB2"/>
    <w:rsid w:val="00201F9A"/>
    <w:rsid w:val="00202B29"/>
    <w:rsid w:val="00202D26"/>
    <w:rsid w:val="0020300D"/>
    <w:rsid w:val="002041E7"/>
    <w:rsid w:val="00204FDB"/>
    <w:rsid w:val="00205153"/>
    <w:rsid w:val="0020531E"/>
    <w:rsid w:val="00205750"/>
    <w:rsid w:val="0020594D"/>
    <w:rsid w:val="00205A07"/>
    <w:rsid w:val="00205C32"/>
    <w:rsid w:val="00206130"/>
    <w:rsid w:val="00206894"/>
    <w:rsid w:val="00206DB0"/>
    <w:rsid w:val="00206F5F"/>
    <w:rsid w:val="00207393"/>
    <w:rsid w:val="002076E3"/>
    <w:rsid w:val="00210542"/>
    <w:rsid w:val="0021201D"/>
    <w:rsid w:val="00212AF1"/>
    <w:rsid w:val="00212CD7"/>
    <w:rsid w:val="00212CDE"/>
    <w:rsid w:val="00213182"/>
    <w:rsid w:val="0021347B"/>
    <w:rsid w:val="0021351E"/>
    <w:rsid w:val="00213CDF"/>
    <w:rsid w:val="002144A7"/>
    <w:rsid w:val="002148F8"/>
    <w:rsid w:val="00214A1F"/>
    <w:rsid w:val="00214F50"/>
    <w:rsid w:val="002152CD"/>
    <w:rsid w:val="00215C11"/>
    <w:rsid w:val="00216593"/>
    <w:rsid w:val="00216B9A"/>
    <w:rsid w:val="00217456"/>
    <w:rsid w:val="00217635"/>
    <w:rsid w:val="00217DB1"/>
    <w:rsid w:val="002205D6"/>
    <w:rsid w:val="00220D5A"/>
    <w:rsid w:val="002211A7"/>
    <w:rsid w:val="002213B4"/>
    <w:rsid w:val="0022141F"/>
    <w:rsid w:val="00221E37"/>
    <w:rsid w:val="0022217C"/>
    <w:rsid w:val="0022271C"/>
    <w:rsid w:val="00222807"/>
    <w:rsid w:val="00222884"/>
    <w:rsid w:val="00223E73"/>
    <w:rsid w:val="002241AA"/>
    <w:rsid w:val="00224DEB"/>
    <w:rsid w:val="00224F04"/>
    <w:rsid w:val="0022590D"/>
    <w:rsid w:val="002259AF"/>
    <w:rsid w:val="00226D85"/>
    <w:rsid w:val="00226EAE"/>
    <w:rsid w:val="0022779F"/>
    <w:rsid w:val="00227DA1"/>
    <w:rsid w:val="00230A2E"/>
    <w:rsid w:val="00231C2B"/>
    <w:rsid w:val="00233219"/>
    <w:rsid w:val="002332B3"/>
    <w:rsid w:val="00233564"/>
    <w:rsid w:val="0023488B"/>
    <w:rsid w:val="00234F57"/>
    <w:rsid w:val="0023536A"/>
    <w:rsid w:val="00235D5B"/>
    <w:rsid w:val="00235EA4"/>
    <w:rsid w:val="002363EF"/>
    <w:rsid w:val="00236D02"/>
    <w:rsid w:val="002374E2"/>
    <w:rsid w:val="00237810"/>
    <w:rsid w:val="002378C0"/>
    <w:rsid w:val="00240BFA"/>
    <w:rsid w:val="00240C5C"/>
    <w:rsid w:val="00240CF5"/>
    <w:rsid w:val="002412E3"/>
    <w:rsid w:val="002417AC"/>
    <w:rsid w:val="00241880"/>
    <w:rsid w:val="00241ED3"/>
    <w:rsid w:val="0024246B"/>
    <w:rsid w:val="00242687"/>
    <w:rsid w:val="00243A84"/>
    <w:rsid w:val="00243CC9"/>
    <w:rsid w:val="0024484E"/>
    <w:rsid w:val="00244BD5"/>
    <w:rsid w:val="00244E59"/>
    <w:rsid w:val="00244F79"/>
    <w:rsid w:val="00245076"/>
    <w:rsid w:val="002454D5"/>
    <w:rsid w:val="00245533"/>
    <w:rsid w:val="00245706"/>
    <w:rsid w:val="00245DB9"/>
    <w:rsid w:val="00245FF8"/>
    <w:rsid w:val="00246709"/>
    <w:rsid w:val="00246CB8"/>
    <w:rsid w:val="00247128"/>
    <w:rsid w:val="00250534"/>
    <w:rsid w:val="002518BB"/>
    <w:rsid w:val="00251F47"/>
    <w:rsid w:val="0025220C"/>
    <w:rsid w:val="00252359"/>
    <w:rsid w:val="002525DC"/>
    <w:rsid w:val="00252644"/>
    <w:rsid w:val="0025407D"/>
    <w:rsid w:val="00254181"/>
    <w:rsid w:val="0025428A"/>
    <w:rsid w:val="002543DE"/>
    <w:rsid w:val="00254900"/>
    <w:rsid w:val="002552BC"/>
    <w:rsid w:val="00255913"/>
    <w:rsid w:val="002563EA"/>
    <w:rsid w:val="00256697"/>
    <w:rsid w:val="00256CCB"/>
    <w:rsid w:val="00256DF5"/>
    <w:rsid w:val="00257597"/>
    <w:rsid w:val="00257852"/>
    <w:rsid w:val="00257DC1"/>
    <w:rsid w:val="00260632"/>
    <w:rsid w:val="0026063B"/>
    <w:rsid w:val="0026093E"/>
    <w:rsid w:val="0026135A"/>
    <w:rsid w:val="002614C4"/>
    <w:rsid w:val="002615C1"/>
    <w:rsid w:val="002619B3"/>
    <w:rsid w:val="00261ED5"/>
    <w:rsid w:val="0026201F"/>
    <w:rsid w:val="00262412"/>
    <w:rsid w:val="002624C3"/>
    <w:rsid w:val="002628EB"/>
    <w:rsid w:val="00262E60"/>
    <w:rsid w:val="00262FE9"/>
    <w:rsid w:val="00264031"/>
    <w:rsid w:val="00264616"/>
    <w:rsid w:val="00264811"/>
    <w:rsid w:val="00264C67"/>
    <w:rsid w:val="002653DC"/>
    <w:rsid w:val="002653FF"/>
    <w:rsid w:val="00265500"/>
    <w:rsid w:val="002658A6"/>
    <w:rsid w:val="00265D0C"/>
    <w:rsid w:val="0026654F"/>
    <w:rsid w:val="00266839"/>
    <w:rsid w:val="002677CE"/>
    <w:rsid w:val="0026791B"/>
    <w:rsid w:val="0027007F"/>
    <w:rsid w:val="0027011C"/>
    <w:rsid w:val="00270242"/>
    <w:rsid w:val="00270BFA"/>
    <w:rsid w:val="002721B5"/>
    <w:rsid w:val="0027229E"/>
    <w:rsid w:val="0027347A"/>
    <w:rsid w:val="00274515"/>
    <w:rsid w:val="00274CCB"/>
    <w:rsid w:val="00274E2B"/>
    <w:rsid w:val="002751C8"/>
    <w:rsid w:val="002754F5"/>
    <w:rsid w:val="0027641D"/>
    <w:rsid w:val="00277759"/>
    <w:rsid w:val="00277A37"/>
    <w:rsid w:val="00280817"/>
    <w:rsid w:val="00281257"/>
    <w:rsid w:val="002812B5"/>
    <w:rsid w:val="00281F95"/>
    <w:rsid w:val="0028266C"/>
    <w:rsid w:val="0028271B"/>
    <w:rsid w:val="00282C3D"/>
    <w:rsid w:val="0028389D"/>
    <w:rsid w:val="00283CCB"/>
    <w:rsid w:val="00283D0D"/>
    <w:rsid w:val="00283FDE"/>
    <w:rsid w:val="00284496"/>
    <w:rsid w:val="00284939"/>
    <w:rsid w:val="00284CAF"/>
    <w:rsid w:val="00284E07"/>
    <w:rsid w:val="0028520C"/>
    <w:rsid w:val="00285303"/>
    <w:rsid w:val="00285387"/>
    <w:rsid w:val="002853C9"/>
    <w:rsid w:val="00285E83"/>
    <w:rsid w:val="00285F5C"/>
    <w:rsid w:val="00286057"/>
    <w:rsid w:val="00286EF9"/>
    <w:rsid w:val="002872C6"/>
    <w:rsid w:val="002875AD"/>
    <w:rsid w:val="0028786D"/>
    <w:rsid w:val="00287AEA"/>
    <w:rsid w:val="0029034B"/>
    <w:rsid w:val="00290488"/>
    <w:rsid w:val="00290881"/>
    <w:rsid w:val="00290886"/>
    <w:rsid w:val="00290CE3"/>
    <w:rsid w:val="0029108D"/>
    <w:rsid w:val="00291364"/>
    <w:rsid w:val="00291E21"/>
    <w:rsid w:val="0029248E"/>
    <w:rsid w:val="002928A4"/>
    <w:rsid w:val="0029300B"/>
    <w:rsid w:val="00293EEB"/>
    <w:rsid w:val="0029425A"/>
    <w:rsid w:val="0029457C"/>
    <w:rsid w:val="00294C9C"/>
    <w:rsid w:val="0029569C"/>
    <w:rsid w:val="00296C73"/>
    <w:rsid w:val="00296CF0"/>
    <w:rsid w:val="00297245"/>
    <w:rsid w:val="0029793E"/>
    <w:rsid w:val="00297B4B"/>
    <w:rsid w:val="002A0715"/>
    <w:rsid w:val="002A0788"/>
    <w:rsid w:val="002A0BB2"/>
    <w:rsid w:val="002A0DEC"/>
    <w:rsid w:val="002A1956"/>
    <w:rsid w:val="002A211B"/>
    <w:rsid w:val="002A2599"/>
    <w:rsid w:val="002A3C45"/>
    <w:rsid w:val="002A3E26"/>
    <w:rsid w:val="002A4D24"/>
    <w:rsid w:val="002A53BE"/>
    <w:rsid w:val="002A53F6"/>
    <w:rsid w:val="002A5CE2"/>
    <w:rsid w:val="002A6092"/>
    <w:rsid w:val="002A64C4"/>
    <w:rsid w:val="002A7672"/>
    <w:rsid w:val="002B0535"/>
    <w:rsid w:val="002B06E9"/>
    <w:rsid w:val="002B1040"/>
    <w:rsid w:val="002B115B"/>
    <w:rsid w:val="002B120F"/>
    <w:rsid w:val="002B143A"/>
    <w:rsid w:val="002B172A"/>
    <w:rsid w:val="002B1732"/>
    <w:rsid w:val="002B1B66"/>
    <w:rsid w:val="002B1EA2"/>
    <w:rsid w:val="002B2188"/>
    <w:rsid w:val="002B2888"/>
    <w:rsid w:val="002B2CA5"/>
    <w:rsid w:val="002B2E8A"/>
    <w:rsid w:val="002B34C8"/>
    <w:rsid w:val="002B3936"/>
    <w:rsid w:val="002B3988"/>
    <w:rsid w:val="002B3990"/>
    <w:rsid w:val="002B43F7"/>
    <w:rsid w:val="002B4684"/>
    <w:rsid w:val="002B4943"/>
    <w:rsid w:val="002B5A2F"/>
    <w:rsid w:val="002B5F2A"/>
    <w:rsid w:val="002B65EE"/>
    <w:rsid w:val="002B6ABD"/>
    <w:rsid w:val="002B6E58"/>
    <w:rsid w:val="002B72CE"/>
    <w:rsid w:val="002B736A"/>
    <w:rsid w:val="002B7CC5"/>
    <w:rsid w:val="002C0D3C"/>
    <w:rsid w:val="002C10D5"/>
    <w:rsid w:val="002C1612"/>
    <w:rsid w:val="002C1703"/>
    <w:rsid w:val="002C1742"/>
    <w:rsid w:val="002C1860"/>
    <w:rsid w:val="002C18F5"/>
    <w:rsid w:val="002C2B14"/>
    <w:rsid w:val="002C2BA6"/>
    <w:rsid w:val="002C2D68"/>
    <w:rsid w:val="002C336C"/>
    <w:rsid w:val="002C350D"/>
    <w:rsid w:val="002C3813"/>
    <w:rsid w:val="002C3B35"/>
    <w:rsid w:val="002C3F0B"/>
    <w:rsid w:val="002C3F6B"/>
    <w:rsid w:val="002C43EA"/>
    <w:rsid w:val="002C4620"/>
    <w:rsid w:val="002C542C"/>
    <w:rsid w:val="002C5EED"/>
    <w:rsid w:val="002C5FD4"/>
    <w:rsid w:val="002C6039"/>
    <w:rsid w:val="002C6179"/>
    <w:rsid w:val="002C62A6"/>
    <w:rsid w:val="002C6C37"/>
    <w:rsid w:val="002C7198"/>
    <w:rsid w:val="002C75FB"/>
    <w:rsid w:val="002C7684"/>
    <w:rsid w:val="002C7707"/>
    <w:rsid w:val="002C7713"/>
    <w:rsid w:val="002C778F"/>
    <w:rsid w:val="002C7BC8"/>
    <w:rsid w:val="002C7DA8"/>
    <w:rsid w:val="002D163F"/>
    <w:rsid w:val="002D2587"/>
    <w:rsid w:val="002D28C4"/>
    <w:rsid w:val="002D2A8C"/>
    <w:rsid w:val="002D2ABF"/>
    <w:rsid w:val="002D2AD7"/>
    <w:rsid w:val="002D2E77"/>
    <w:rsid w:val="002D3887"/>
    <w:rsid w:val="002D4A5D"/>
    <w:rsid w:val="002D4BF6"/>
    <w:rsid w:val="002D4D74"/>
    <w:rsid w:val="002D4EEE"/>
    <w:rsid w:val="002D4FC2"/>
    <w:rsid w:val="002D5024"/>
    <w:rsid w:val="002D521D"/>
    <w:rsid w:val="002D526E"/>
    <w:rsid w:val="002D6012"/>
    <w:rsid w:val="002D6BA3"/>
    <w:rsid w:val="002D75FF"/>
    <w:rsid w:val="002D7CC0"/>
    <w:rsid w:val="002D7D56"/>
    <w:rsid w:val="002D7D5B"/>
    <w:rsid w:val="002D7EBC"/>
    <w:rsid w:val="002D7FC8"/>
    <w:rsid w:val="002E06E2"/>
    <w:rsid w:val="002E07B8"/>
    <w:rsid w:val="002E0CEC"/>
    <w:rsid w:val="002E11A6"/>
    <w:rsid w:val="002E224C"/>
    <w:rsid w:val="002E2395"/>
    <w:rsid w:val="002E3267"/>
    <w:rsid w:val="002E3745"/>
    <w:rsid w:val="002E3AF0"/>
    <w:rsid w:val="002E3B46"/>
    <w:rsid w:val="002E4A40"/>
    <w:rsid w:val="002E4BB0"/>
    <w:rsid w:val="002E59E6"/>
    <w:rsid w:val="002E5CA4"/>
    <w:rsid w:val="002E5CF0"/>
    <w:rsid w:val="002E5E9D"/>
    <w:rsid w:val="002E6580"/>
    <w:rsid w:val="002E67E8"/>
    <w:rsid w:val="002E6C3D"/>
    <w:rsid w:val="002E731F"/>
    <w:rsid w:val="002E74DA"/>
    <w:rsid w:val="002E7750"/>
    <w:rsid w:val="002E7AFD"/>
    <w:rsid w:val="002E7C5E"/>
    <w:rsid w:val="002F09A4"/>
    <w:rsid w:val="002F0A03"/>
    <w:rsid w:val="002F13A0"/>
    <w:rsid w:val="002F13B9"/>
    <w:rsid w:val="002F18BB"/>
    <w:rsid w:val="002F23BA"/>
    <w:rsid w:val="002F23EA"/>
    <w:rsid w:val="002F25A4"/>
    <w:rsid w:val="002F2FD1"/>
    <w:rsid w:val="002F2FE8"/>
    <w:rsid w:val="002F34CE"/>
    <w:rsid w:val="002F3620"/>
    <w:rsid w:val="002F38A3"/>
    <w:rsid w:val="002F3CDF"/>
    <w:rsid w:val="002F403D"/>
    <w:rsid w:val="002F4427"/>
    <w:rsid w:val="002F4556"/>
    <w:rsid w:val="002F49A5"/>
    <w:rsid w:val="002F4B14"/>
    <w:rsid w:val="002F4B51"/>
    <w:rsid w:val="002F4C5A"/>
    <w:rsid w:val="002F4C68"/>
    <w:rsid w:val="002F4CAC"/>
    <w:rsid w:val="002F56B2"/>
    <w:rsid w:val="002F58C2"/>
    <w:rsid w:val="002F5980"/>
    <w:rsid w:val="002F6167"/>
    <w:rsid w:val="002F6C71"/>
    <w:rsid w:val="002F6EBB"/>
    <w:rsid w:val="002F6FDE"/>
    <w:rsid w:val="002F7BA5"/>
    <w:rsid w:val="002F7DFB"/>
    <w:rsid w:val="002F7EB3"/>
    <w:rsid w:val="00301204"/>
    <w:rsid w:val="0030233C"/>
    <w:rsid w:val="00302476"/>
    <w:rsid w:val="00302EA1"/>
    <w:rsid w:val="0030386F"/>
    <w:rsid w:val="00303A55"/>
    <w:rsid w:val="00303AE6"/>
    <w:rsid w:val="003040F6"/>
    <w:rsid w:val="003041E7"/>
    <w:rsid w:val="003052D3"/>
    <w:rsid w:val="003057BE"/>
    <w:rsid w:val="00305FA0"/>
    <w:rsid w:val="003060C6"/>
    <w:rsid w:val="0030691B"/>
    <w:rsid w:val="00306C95"/>
    <w:rsid w:val="00306D04"/>
    <w:rsid w:val="003072A8"/>
    <w:rsid w:val="00307C9D"/>
    <w:rsid w:val="003100E6"/>
    <w:rsid w:val="00310A9D"/>
    <w:rsid w:val="00310F7F"/>
    <w:rsid w:val="003112A5"/>
    <w:rsid w:val="0031185D"/>
    <w:rsid w:val="0031325F"/>
    <w:rsid w:val="0031334B"/>
    <w:rsid w:val="0031390F"/>
    <w:rsid w:val="00313A8C"/>
    <w:rsid w:val="00313C2D"/>
    <w:rsid w:val="00313EE6"/>
    <w:rsid w:val="00314561"/>
    <w:rsid w:val="00314F9F"/>
    <w:rsid w:val="0031509A"/>
    <w:rsid w:val="0031535F"/>
    <w:rsid w:val="0031547F"/>
    <w:rsid w:val="003154B7"/>
    <w:rsid w:val="00315C5E"/>
    <w:rsid w:val="00315CAD"/>
    <w:rsid w:val="00315FF8"/>
    <w:rsid w:val="003161C8"/>
    <w:rsid w:val="003162B3"/>
    <w:rsid w:val="00316367"/>
    <w:rsid w:val="0031658B"/>
    <w:rsid w:val="00317171"/>
    <w:rsid w:val="003174E5"/>
    <w:rsid w:val="00317514"/>
    <w:rsid w:val="00317F16"/>
    <w:rsid w:val="00320151"/>
    <w:rsid w:val="00320C15"/>
    <w:rsid w:val="003212CD"/>
    <w:rsid w:val="003212CF"/>
    <w:rsid w:val="0032143F"/>
    <w:rsid w:val="00321586"/>
    <w:rsid w:val="00321BCD"/>
    <w:rsid w:val="00321ED1"/>
    <w:rsid w:val="00322436"/>
    <w:rsid w:val="00322464"/>
    <w:rsid w:val="003226E2"/>
    <w:rsid w:val="003236F2"/>
    <w:rsid w:val="0032469E"/>
    <w:rsid w:val="00324A8B"/>
    <w:rsid w:val="003255FB"/>
    <w:rsid w:val="00325EA5"/>
    <w:rsid w:val="003263D8"/>
    <w:rsid w:val="003265FF"/>
    <w:rsid w:val="00326771"/>
    <w:rsid w:val="00326ED2"/>
    <w:rsid w:val="00326FD8"/>
    <w:rsid w:val="003276AC"/>
    <w:rsid w:val="00327731"/>
    <w:rsid w:val="00327EE6"/>
    <w:rsid w:val="00327F6F"/>
    <w:rsid w:val="00327FEA"/>
    <w:rsid w:val="00330C76"/>
    <w:rsid w:val="00330CCB"/>
    <w:rsid w:val="0033124E"/>
    <w:rsid w:val="0033141C"/>
    <w:rsid w:val="00331CAC"/>
    <w:rsid w:val="0033223C"/>
    <w:rsid w:val="00332527"/>
    <w:rsid w:val="00333CAF"/>
    <w:rsid w:val="00333CC9"/>
    <w:rsid w:val="00333D4A"/>
    <w:rsid w:val="00334243"/>
    <w:rsid w:val="0033454F"/>
    <w:rsid w:val="00335263"/>
    <w:rsid w:val="00335E4E"/>
    <w:rsid w:val="00335EA1"/>
    <w:rsid w:val="003360BB"/>
    <w:rsid w:val="00336906"/>
    <w:rsid w:val="00336BE8"/>
    <w:rsid w:val="00336C6F"/>
    <w:rsid w:val="00336F23"/>
    <w:rsid w:val="00336FFF"/>
    <w:rsid w:val="0033736F"/>
    <w:rsid w:val="003377F6"/>
    <w:rsid w:val="00337832"/>
    <w:rsid w:val="003378AF"/>
    <w:rsid w:val="00337E1F"/>
    <w:rsid w:val="00340204"/>
    <w:rsid w:val="003402AD"/>
    <w:rsid w:val="003413AE"/>
    <w:rsid w:val="00341ECC"/>
    <w:rsid w:val="003421A1"/>
    <w:rsid w:val="003427A7"/>
    <w:rsid w:val="00342D23"/>
    <w:rsid w:val="00343BD1"/>
    <w:rsid w:val="00344142"/>
    <w:rsid w:val="00344E96"/>
    <w:rsid w:val="0034503F"/>
    <w:rsid w:val="00345227"/>
    <w:rsid w:val="003452B6"/>
    <w:rsid w:val="00345323"/>
    <w:rsid w:val="00345430"/>
    <w:rsid w:val="003456D4"/>
    <w:rsid w:val="00345D0C"/>
    <w:rsid w:val="00345DB8"/>
    <w:rsid w:val="00346FC7"/>
    <w:rsid w:val="003472AE"/>
    <w:rsid w:val="00347DE6"/>
    <w:rsid w:val="0035017A"/>
    <w:rsid w:val="0035058B"/>
    <w:rsid w:val="00350BBB"/>
    <w:rsid w:val="003510A5"/>
    <w:rsid w:val="0035114F"/>
    <w:rsid w:val="00351D6A"/>
    <w:rsid w:val="00351E75"/>
    <w:rsid w:val="00352EC5"/>
    <w:rsid w:val="00353A87"/>
    <w:rsid w:val="00353DBE"/>
    <w:rsid w:val="0035412C"/>
    <w:rsid w:val="00354A09"/>
    <w:rsid w:val="00354C33"/>
    <w:rsid w:val="003551F2"/>
    <w:rsid w:val="003557D8"/>
    <w:rsid w:val="00355ABA"/>
    <w:rsid w:val="00355AC5"/>
    <w:rsid w:val="00355C0F"/>
    <w:rsid w:val="00355EFE"/>
    <w:rsid w:val="0035620C"/>
    <w:rsid w:val="00356919"/>
    <w:rsid w:val="00356AAD"/>
    <w:rsid w:val="00357073"/>
    <w:rsid w:val="0035745C"/>
    <w:rsid w:val="00357676"/>
    <w:rsid w:val="0035786F"/>
    <w:rsid w:val="00357880"/>
    <w:rsid w:val="00357EB2"/>
    <w:rsid w:val="00360904"/>
    <w:rsid w:val="00360A83"/>
    <w:rsid w:val="003618F7"/>
    <w:rsid w:val="00361A0E"/>
    <w:rsid w:val="0036243B"/>
    <w:rsid w:val="0036269C"/>
    <w:rsid w:val="00362FDF"/>
    <w:rsid w:val="00363600"/>
    <w:rsid w:val="00363904"/>
    <w:rsid w:val="00363C3F"/>
    <w:rsid w:val="00364F91"/>
    <w:rsid w:val="003653E6"/>
    <w:rsid w:val="00365E23"/>
    <w:rsid w:val="00365E41"/>
    <w:rsid w:val="00366671"/>
    <w:rsid w:val="00366B3F"/>
    <w:rsid w:val="00367730"/>
    <w:rsid w:val="003677CB"/>
    <w:rsid w:val="003678FD"/>
    <w:rsid w:val="003679AB"/>
    <w:rsid w:val="003702EE"/>
    <w:rsid w:val="00370562"/>
    <w:rsid w:val="0037089F"/>
    <w:rsid w:val="003716A5"/>
    <w:rsid w:val="003718FC"/>
    <w:rsid w:val="00371900"/>
    <w:rsid w:val="00371DEA"/>
    <w:rsid w:val="00372291"/>
    <w:rsid w:val="00372F0F"/>
    <w:rsid w:val="00373957"/>
    <w:rsid w:val="00373A35"/>
    <w:rsid w:val="00374294"/>
    <w:rsid w:val="003743F2"/>
    <w:rsid w:val="00374B0C"/>
    <w:rsid w:val="00374D41"/>
    <w:rsid w:val="0037505A"/>
    <w:rsid w:val="00375679"/>
    <w:rsid w:val="003756BF"/>
    <w:rsid w:val="0037589A"/>
    <w:rsid w:val="00375A42"/>
    <w:rsid w:val="00375C7D"/>
    <w:rsid w:val="00375CB5"/>
    <w:rsid w:val="00375FD3"/>
    <w:rsid w:val="003763A6"/>
    <w:rsid w:val="003768F1"/>
    <w:rsid w:val="00376B7F"/>
    <w:rsid w:val="00376D8E"/>
    <w:rsid w:val="003770B0"/>
    <w:rsid w:val="00377230"/>
    <w:rsid w:val="00377271"/>
    <w:rsid w:val="0037793A"/>
    <w:rsid w:val="00377A99"/>
    <w:rsid w:val="003804D2"/>
    <w:rsid w:val="00380B60"/>
    <w:rsid w:val="00382523"/>
    <w:rsid w:val="003826A8"/>
    <w:rsid w:val="0038327D"/>
    <w:rsid w:val="003837EB"/>
    <w:rsid w:val="00383E65"/>
    <w:rsid w:val="00384307"/>
    <w:rsid w:val="003850FD"/>
    <w:rsid w:val="003852D8"/>
    <w:rsid w:val="003855EA"/>
    <w:rsid w:val="00386725"/>
    <w:rsid w:val="003867DB"/>
    <w:rsid w:val="00386A73"/>
    <w:rsid w:val="00386C66"/>
    <w:rsid w:val="00386C6E"/>
    <w:rsid w:val="00387E8A"/>
    <w:rsid w:val="00387E90"/>
    <w:rsid w:val="00390421"/>
    <w:rsid w:val="00390987"/>
    <w:rsid w:val="003909F8"/>
    <w:rsid w:val="00391111"/>
    <w:rsid w:val="0039161D"/>
    <w:rsid w:val="00391658"/>
    <w:rsid w:val="00391690"/>
    <w:rsid w:val="00391DEF"/>
    <w:rsid w:val="0039324C"/>
    <w:rsid w:val="00393844"/>
    <w:rsid w:val="00393AA6"/>
    <w:rsid w:val="00394C3B"/>
    <w:rsid w:val="00395371"/>
    <w:rsid w:val="003959CB"/>
    <w:rsid w:val="00395EC0"/>
    <w:rsid w:val="00395F3D"/>
    <w:rsid w:val="00396D14"/>
    <w:rsid w:val="00397E09"/>
    <w:rsid w:val="003A0699"/>
    <w:rsid w:val="003A092A"/>
    <w:rsid w:val="003A114B"/>
    <w:rsid w:val="003A11DA"/>
    <w:rsid w:val="003A1536"/>
    <w:rsid w:val="003A167C"/>
    <w:rsid w:val="003A1D69"/>
    <w:rsid w:val="003A1FFE"/>
    <w:rsid w:val="003A205F"/>
    <w:rsid w:val="003A25A7"/>
    <w:rsid w:val="003A2874"/>
    <w:rsid w:val="003A297D"/>
    <w:rsid w:val="003A2F7C"/>
    <w:rsid w:val="003A3255"/>
    <w:rsid w:val="003A3852"/>
    <w:rsid w:val="003A3DD9"/>
    <w:rsid w:val="003A4246"/>
    <w:rsid w:val="003A469B"/>
    <w:rsid w:val="003A4C99"/>
    <w:rsid w:val="003A5037"/>
    <w:rsid w:val="003A54CF"/>
    <w:rsid w:val="003A5838"/>
    <w:rsid w:val="003A5BBD"/>
    <w:rsid w:val="003A5E9D"/>
    <w:rsid w:val="003A61E3"/>
    <w:rsid w:val="003A6AB9"/>
    <w:rsid w:val="003A7382"/>
    <w:rsid w:val="003A7C0D"/>
    <w:rsid w:val="003B0553"/>
    <w:rsid w:val="003B134C"/>
    <w:rsid w:val="003B14E1"/>
    <w:rsid w:val="003B1ECE"/>
    <w:rsid w:val="003B25B4"/>
    <w:rsid w:val="003B2805"/>
    <w:rsid w:val="003B2CA5"/>
    <w:rsid w:val="003B2EAF"/>
    <w:rsid w:val="003B2FF0"/>
    <w:rsid w:val="003B37B4"/>
    <w:rsid w:val="003B3953"/>
    <w:rsid w:val="003B4266"/>
    <w:rsid w:val="003B42FD"/>
    <w:rsid w:val="003B503B"/>
    <w:rsid w:val="003B55A0"/>
    <w:rsid w:val="003B5C58"/>
    <w:rsid w:val="003B5D57"/>
    <w:rsid w:val="003B6490"/>
    <w:rsid w:val="003B7FD7"/>
    <w:rsid w:val="003C0B2F"/>
    <w:rsid w:val="003C0B6D"/>
    <w:rsid w:val="003C0D49"/>
    <w:rsid w:val="003C1491"/>
    <w:rsid w:val="003C17DB"/>
    <w:rsid w:val="003C18CB"/>
    <w:rsid w:val="003C191F"/>
    <w:rsid w:val="003C2C76"/>
    <w:rsid w:val="003C2D70"/>
    <w:rsid w:val="003C2FE8"/>
    <w:rsid w:val="003C33C1"/>
    <w:rsid w:val="003C3C93"/>
    <w:rsid w:val="003C4598"/>
    <w:rsid w:val="003C4C58"/>
    <w:rsid w:val="003C4CA1"/>
    <w:rsid w:val="003C4EE1"/>
    <w:rsid w:val="003C5388"/>
    <w:rsid w:val="003C5557"/>
    <w:rsid w:val="003C566E"/>
    <w:rsid w:val="003C5DC8"/>
    <w:rsid w:val="003C671A"/>
    <w:rsid w:val="003C6EF1"/>
    <w:rsid w:val="003C74AD"/>
    <w:rsid w:val="003C7721"/>
    <w:rsid w:val="003D0256"/>
    <w:rsid w:val="003D02EC"/>
    <w:rsid w:val="003D17FF"/>
    <w:rsid w:val="003D20C9"/>
    <w:rsid w:val="003D21E7"/>
    <w:rsid w:val="003D236E"/>
    <w:rsid w:val="003D2CA0"/>
    <w:rsid w:val="003D318F"/>
    <w:rsid w:val="003D3D74"/>
    <w:rsid w:val="003D3F79"/>
    <w:rsid w:val="003D3FCF"/>
    <w:rsid w:val="003D4A98"/>
    <w:rsid w:val="003D4D9F"/>
    <w:rsid w:val="003D585F"/>
    <w:rsid w:val="003D5A2D"/>
    <w:rsid w:val="003D5D25"/>
    <w:rsid w:val="003D5D5D"/>
    <w:rsid w:val="003D6C1B"/>
    <w:rsid w:val="003D6FEE"/>
    <w:rsid w:val="003D7337"/>
    <w:rsid w:val="003D793A"/>
    <w:rsid w:val="003D799A"/>
    <w:rsid w:val="003E002A"/>
    <w:rsid w:val="003E05B2"/>
    <w:rsid w:val="003E09B6"/>
    <w:rsid w:val="003E0B2C"/>
    <w:rsid w:val="003E0E47"/>
    <w:rsid w:val="003E18B1"/>
    <w:rsid w:val="003E23F6"/>
    <w:rsid w:val="003E2C48"/>
    <w:rsid w:val="003E2E15"/>
    <w:rsid w:val="003E3385"/>
    <w:rsid w:val="003E3AB8"/>
    <w:rsid w:val="003E3BF0"/>
    <w:rsid w:val="003E4489"/>
    <w:rsid w:val="003E47C2"/>
    <w:rsid w:val="003E48AE"/>
    <w:rsid w:val="003E52E3"/>
    <w:rsid w:val="003E5C47"/>
    <w:rsid w:val="003E5E8D"/>
    <w:rsid w:val="003E5EBF"/>
    <w:rsid w:val="003E6AF3"/>
    <w:rsid w:val="003E6F6D"/>
    <w:rsid w:val="003E6FBA"/>
    <w:rsid w:val="003E70E6"/>
    <w:rsid w:val="003E729B"/>
    <w:rsid w:val="003E73F7"/>
    <w:rsid w:val="003E7DA8"/>
    <w:rsid w:val="003E7DAB"/>
    <w:rsid w:val="003F0110"/>
    <w:rsid w:val="003F0901"/>
    <w:rsid w:val="003F18DF"/>
    <w:rsid w:val="003F192D"/>
    <w:rsid w:val="003F1AC0"/>
    <w:rsid w:val="003F1B30"/>
    <w:rsid w:val="003F1B81"/>
    <w:rsid w:val="003F1E88"/>
    <w:rsid w:val="003F1FC3"/>
    <w:rsid w:val="003F2743"/>
    <w:rsid w:val="003F376E"/>
    <w:rsid w:val="003F3838"/>
    <w:rsid w:val="003F3B58"/>
    <w:rsid w:val="003F48FE"/>
    <w:rsid w:val="003F5554"/>
    <w:rsid w:val="003F5837"/>
    <w:rsid w:val="003F6833"/>
    <w:rsid w:val="003F7386"/>
    <w:rsid w:val="003F773D"/>
    <w:rsid w:val="003F783B"/>
    <w:rsid w:val="003F7B79"/>
    <w:rsid w:val="0040056C"/>
    <w:rsid w:val="0040064F"/>
    <w:rsid w:val="00400672"/>
    <w:rsid w:val="00400790"/>
    <w:rsid w:val="0040164A"/>
    <w:rsid w:val="004016F1"/>
    <w:rsid w:val="0040189E"/>
    <w:rsid w:val="00401E51"/>
    <w:rsid w:val="00402BBC"/>
    <w:rsid w:val="00402CAD"/>
    <w:rsid w:val="00402FAC"/>
    <w:rsid w:val="00403B02"/>
    <w:rsid w:val="00403BA1"/>
    <w:rsid w:val="00403CCD"/>
    <w:rsid w:val="00403FD6"/>
    <w:rsid w:val="004042EA"/>
    <w:rsid w:val="00404BCB"/>
    <w:rsid w:val="004051B0"/>
    <w:rsid w:val="00405239"/>
    <w:rsid w:val="00405DAE"/>
    <w:rsid w:val="004062D6"/>
    <w:rsid w:val="00406579"/>
    <w:rsid w:val="0040696E"/>
    <w:rsid w:val="00406C04"/>
    <w:rsid w:val="004078E2"/>
    <w:rsid w:val="00407AB9"/>
    <w:rsid w:val="00407D93"/>
    <w:rsid w:val="00407E8A"/>
    <w:rsid w:val="00410997"/>
    <w:rsid w:val="00410CFC"/>
    <w:rsid w:val="00410FB0"/>
    <w:rsid w:val="004111A0"/>
    <w:rsid w:val="00411586"/>
    <w:rsid w:val="0041177D"/>
    <w:rsid w:val="00411ACA"/>
    <w:rsid w:val="00411C99"/>
    <w:rsid w:val="00411CD7"/>
    <w:rsid w:val="004121E6"/>
    <w:rsid w:val="00412B31"/>
    <w:rsid w:val="00412EA1"/>
    <w:rsid w:val="00412F18"/>
    <w:rsid w:val="004130DF"/>
    <w:rsid w:val="0041354D"/>
    <w:rsid w:val="00413694"/>
    <w:rsid w:val="00413B36"/>
    <w:rsid w:val="00413DD9"/>
    <w:rsid w:val="004146F2"/>
    <w:rsid w:val="00414C16"/>
    <w:rsid w:val="00414E9E"/>
    <w:rsid w:val="00414F79"/>
    <w:rsid w:val="00414FBF"/>
    <w:rsid w:val="00415068"/>
    <w:rsid w:val="004153C5"/>
    <w:rsid w:val="004159F0"/>
    <w:rsid w:val="00415F1F"/>
    <w:rsid w:val="0041609C"/>
    <w:rsid w:val="0041742E"/>
    <w:rsid w:val="00417C14"/>
    <w:rsid w:val="004203BD"/>
    <w:rsid w:val="00420C0F"/>
    <w:rsid w:val="00421CD2"/>
    <w:rsid w:val="00421CD6"/>
    <w:rsid w:val="004229AF"/>
    <w:rsid w:val="00422A7C"/>
    <w:rsid w:val="00422CEF"/>
    <w:rsid w:val="00422DC6"/>
    <w:rsid w:val="00422F99"/>
    <w:rsid w:val="0042321B"/>
    <w:rsid w:val="00423F62"/>
    <w:rsid w:val="004241C9"/>
    <w:rsid w:val="0042432A"/>
    <w:rsid w:val="00424582"/>
    <w:rsid w:val="00424891"/>
    <w:rsid w:val="004248C4"/>
    <w:rsid w:val="00424970"/>
    <w:rsid w:val="00424C52"/>
    <w:rsid w:val="00425C0E"/>
    <w:rsid w:val="00425E61"/>
    <w:rsid w:val="00426E08"/>
    <w:rsid w:val="00427432"/>
    <w:rsid w:val="00427777"/>
    <w:rsid w:val="00427EA5"/>
    <w:rsid w:val="00427FD9"/>
    <w:rsid w:val="0043012A"/>
    <w:rsid w:val="004305E5"/>
    <w:rsid w:val="00430CDC"/>
    <w:rsid w:val="00430FE7"/>
    <w:rsid w:val="0043123E"/>
    <w:rsid w:val="00431EA0"/>
    <w:rsid w:val="00432170"/>
    <w:rsid w:val="004326F1"/>
    <w:rsid w:val="004328F3"/>
    <w:rsid w:val="0043347D"/>
    <w:rsid w:val="004338B6"/>
    <w:rsid w:val="00433EEB"/>
    <w:rsid w:val="004340F0"/>
    <w:rsid w:val="004341A1"/>
    <w:rsid w:val="00434354"/>
    <w:rsid w:val="00434542"/>
    <w:rsid w:val="00434D2B"/>
    <w:rsid w:val="00434F2B"/>
    <w:rsid w:val="004352CD"/>
    <w:rsid w:val="0043601A"/>
    <w:rsid w:val="004362E3"/>
    <w:rsid w:val="004362E6"/>
    <w:rsid w:val="00436DF7"/>
    <w:rsid w:val="00437B0A"/>
    <w:rsid w:val="00437BA8"/>
    <w:rsid w:val="00437C8C"/>
    <w:rsid w:val="00437DDA"/>
    <w:rsid w:val="00437EAC"/>
    <w:rsid w:val="00440374"/>
    <w:rsid w:val="00440820"/>
    <w:rsid w:val="00440DA0"/>
    <w:rsid w:val="004414AB"/>
    <w:rsid w:val="00441749"/>
    <w:rsid w:val="004417CE"/>
    <w:rsid w:val="0044194A"/>
    <w:rsid w:val="00441A91"/>
    <w:rsid w:val="00441F0B"/>
    <w:rsid w:val="00442006"/>
    <w:rsid w:val="004420B3"/>
    <w:rsid w:val="00442B97"/>
    <w:rsid w:val="00442E5C"/>
    <w:rsid w:val="00442ED7"/>
    <w:rsid w:val="00443492"/>
    <w:rsid w:val="00443E48"/>
    <w:rsid w:val="00444A85"/>
    <w:rsid w:val="00444D79"/>
    <w:rsid w:val="00444FFF"/>
    <w:rsid w:val="004457E3"/>
    <w:rsid w:val="00445A02"/>
    <w:rsid w:val="00446617"/>
    <w:rsid w:val="00446A16"/>
    <w:rsid w:val="00446E5F"/>
    <w:rsid w:val="00447594"/>
    <w:rsid w:val="0045016A"/>
    <w:rsid w:val="00450FEF"/>
    <w:rsid w:val="004511A0"/>
    <w:rsid w:val="00451AF8"/>
    <w:rsid w:val="00451BBF"/>
    <w:rsid w:val="00451C72"/>
    <w:rsid w:val="0045206B"/>
    <w:rsid w:val="004520F1"/>
    <w:rsid w:val="00452501"/>
    <w:rsid w:val="004525AC"/>
    <w:rsid w:val="00453738"/>
    <w:rsid w:val="004539CA"/>
    <w:rsid w:val="00453B80"/>
    <w:rsid w:val="004551A9"/>
    <w:rsid w:val="00457A15"/>
    <w:rsid w:val="004604FE"/>
    <w:rsid w:val="00460627"/>
    <w:rsid w:val="00460F48"/>
    <w:rsid w:val="004626BE"/>
    <w:rsid w:val="00462E86"/>
    <w:rsid w:val="0046308C"/>
    <w:rsid w:val="0046359E"/>
    <w:rsid w:val="004639FA"/>
    <w:rsid w:val="00463E4E"/>
    <w:rsid w:val="00463EC1"/>
    <w:rsid w:val="00464428"/>
    <w:rsid w:val="00464469"/>
    <w:rsid w:val="00464A4B"/>
    <w:rsid w:val="00464CAF"/>
    <w:rsid w:val="00464D05"/>
    <w:rsid w:val="00464D67"/>
    <w:rsid w:val="00464FD7"/>
    <w:rsid w:val="004650EC"/>
    <w:rsid w:val="0046580E"/>
    <w:rsid w:val="0046584F"/>
    <w:rsid w:val="00465AFD"/>
    <w:rsid w:val="004661F3"/>
    <w:rsid w:val="00470337"/>
    <w:rsid w:val="00471935"/>
    <w:rsid w:val="00471C58"/>
    <w:rsid w:val="00471EDB"/>
    <w:rsid w:val="00472001"/>
    <w:rsid w:val="00472B92"/>
    <w:rsid w:val="00472DA6"/>
    <w:rsid w:val="004730C2"/>
    <w:rsid w:val="00473F47"/>
    <w:rsid w:val="004743DE"/>
    <w:rsid w:val="004744F4"/>
    <w:rsid w:val="0047500D"/>
    <w:rsid w:val="004755B6"/>
    <w:rsid w:val="00475D3F"/>
    <w:rsid w:val="00476022"/>
    <w:rsid w:val="00476158"/>
    <w:rsid w:val="00476D60"/>
    <w:rsid w:val="00476E51"/>
    <w:rsid w:val="00476F91"/>
    <w:rsid w:val="00477AEF"/>
    <w:rsid w:val="00477BC6"/>
    <w:rsid w:val="00477D74"/>
    <w:rsid w:val="00480924"/>
    <w:rsid w:val="00480C7F"/>
    <w:rsid w:val="00480E9F"/>
    <w:rsid w:val="004816DC"/>
    <w:rsid w:val="0048181E"/>
    <w:rsid w:val="00482712"/>
    <w:rsid w:val="00483478"/>
    <w:rsid w:val="004835F5"/>
    <w:rsid w:val="00483CF2"/>
    <w:rsid w:val="00484BB1"/>
    <w:rsid w:val="00484F4E"/>
    <w:rsid w:val="00485876"/>
    <w:rsid w:val="00485BC7"/>
    <w:rsid w:val="004864C5"/>
    <w:rsid w:val="004868D0"/>
    <w:rsid w:val="00486CA7"/>
    <w:rsid w:val="0048731F"/>
    <w:rsid w:val="004877CD"/>
    <w:rsid w:val="00487FA8"/>
    <w:rsid w:val="00490442"/>
    <w:rsid w:val="004904A8"/>
    <w:rsid w:val="004907FC"/>
    <w:rsid w:val="00490917"/>
    <w:rsid w:val="00490B80"/>
    <w:rsid w:val="00490E0C"/>
    <w:rsid w:val="004910C9"/>
    <w:rsid w:val="004917E2"/>
    <w:rsid w:val="004922C2"/>
    <w:rsid w:val="004928EC"/>
    <w:rsid w:val="0049321F"/>
    <w:rsid w:val="0049399A"/>
    <w:rsid w:val="00493D2F"/>
    <w:rsid w:val="004949A8"/>
    <w:rsid w:val="00495C93"/>
    <w:rsid w:val="00496416"/>
    <w:rsid w:val="00497D59"/>
    <w:rsid w:val="00497F86"/>
    <w:rsid w:val="004A001D"/>
    <w:rsid w:val="004A00C5"/>
    <w:rsid w:val="004A00F4"/>
    <w:rsid w:val="004A013E"/>
    <w:rsid w:val="004A0A2A"/>
    <w:rsid w:val="004A11CB"/>
    <w:rsid w:val="004A154F"/>
    <w:rsid w:val="004A1880"/>
    <w:rsid w:val="004A244E"/>
    <w:rsid w:val="004A2599"/>
    <w:rsid w:val="004A2800"/>
    <w:rsid w:val="004A2D7C"/>
    <w:rsid w:val="004A33E5"/>
    <w:rsid w:val="004A3DCF"/>
    <w:rsid w:val="004A4052"/>
    <w:rsid w:val="004A445D"/>
    <w:rsid w:val="004A4B9B"/>
    <w:rsid w:val="004A4FC1"/>
    <w:rsid w:val="004A55BB"/>
    <w:rsid w:val="004A56B0"/>
    <w:rsid w:val="004A5804"/>
    <w:rsid w:val="004A5B3E"/>
    <w:rsid w:val="004A638A"/>
    <w:rsid w:val="004A65E7"/>
    <w:rsid w:val="004A7084"/>
    <w:rsid w:val="004A7285"/>
    <w:rsid w:val="004A7AEA"/>
    <w:rsid w:val="004B120E"/>
    <w:rsid w:val="004B1858"/>
    <w:rsid w:val="004B223C"/>
    <w:rsid w:val="004B4318"/>
    <w:rsid w:val="004B4D1A"/>
    <w:rsid w:val="004B4DC8"/>
    <w:rsid w:val="004B56AB"/>
    <w:rsid w:val="004B60D8"/>
    <w:rsid w:val="004B649C"/>
    <w:rsid w:val="004B6AB6"/>
    <w:rsid w:val="004B6D72"/>
    <w:rsid w:val="004B7200"/>
    <w:rsid w:val="004B760A"/>
    <w:rsid w:val="004C01FE"/>
    <w:rsid w:val="004C035E"/>
    <w:rsid w:val="004C1AA2"/>
    <w:rsid w:val="004C265F"/>
    <w:rsid w:val="004C31E5"/>
    <w:rsid w:val="004C3A8A"/>
    <w:rsid w:val="004C42F1"/>
    <w:rsid w:val="004C46C9"/>
    <w:rsid w:val="004C4ABF"/>
    <w:rsid w:val="004C4CDD"/>
    <w:rsid w:val="004C4E44"/>
    <w:rsid w:val="004C52D9"/>
    <w:rsid w:val="004C6024"/>
    <w:rsid w:val="004C7002"/>
    <w:rsid w:val="004C7D5D"/>
    <w:rsid w:val="004D01B5"/>
    <w:rsid w:val="004D0377"/>
    <w:rsid w:val="004D0491"/>
    <w:rsid w:val="004D0F16"/>
    <w:rsid w:val="004D0F69"/>
    <w:rsid w:val="004D1370"/>
    <w:rsid w:val="004D153F"/>
    <w:rsid w:val="004D21F7"/>
    <w:rsid w:val="004D227E"/>
    <w:rsid w:val="004D2B3E"/>
    <w:rsid w:val="004D393E"/>
    <w:rsid w:val="004D4134"/>
    <w:rsid w:val="004D47F5"/>
    <w:rsid w:val="004D5866"/>
    <w:rsid w:val="004D5987"/>
    <w:rsid w:val="004D5ADA"/>
    <w:rsid w:val="004D5DB5"/>
    <w:rsid w:val="004D5DE1"/>
    <w:rsid w:val="004D6B9E"/>
    <w:rsid w:val="004D7A36"/>
    <w:rsid w:val="004D7AE0"/>
    <w:rsid w:val="004D7DEC"/>
    <w:rsid w:val="004E02F7"/>
    <w:rsid w:val="004E041E"/>
    <w:rsid w:val="004E063C"/>
    <w:rsid w:val="004E0BA3"/>
    <w:rsid w:val="004E0E43"/>
    <w:rsid w:val="004E128F"/>
    <w:rsid w:val="004E15B3"/>
    <w:rsid w:val="004E183C"/>
    <w:rsid w:val="004E1F7F"/>
    <w:rsid w:val="004E2207"/>
    <w:rsid w:val="004E2E0B"/>
    <w:rsid w:val="004E2F6D"/>
    <w:rsid w:val="004E32AB"/>
    <w:rsid w:val="004E33A0"/>
    <w:rsid w:val="004E33CD"/>
    <w:rsid w:val="004E3A26"/>
    <w:rsid w:val="004E4042"/>
    <w:rsid w:val="004E4156"/>
    <w:rsid w:val="004E426F"/>
    <w:rsid w:val="004E4420"/>
    <w:rsid w:val="004E4611"/>
    <w:rsid w:val="004E4734"/>
    <w:rsid w:val="004E4C41"/>
    <w:rsid w:val="004E5780"/>
    <w:rsid w:val="004E5A80"/>
    <w:rsid w:val="004E6552"/>
    <w:rsid w:val="004E6981"/>
    <w:rsid w:val="004E6F7C"/>
    <w:rsid w:val="004E741F"/>
    <w:rsid w:val="004E74DF"/>
    <w:rsid w:val="004F0146"/>
    <w:rsid w:val="004F0221"/>
    <w:rsid w:val="004F0830"/>
    <w:rsid w:val="004F0C65"/>
    <w:rsid w:val="004F0CD7"/>
    <w:rsid w:val="004F0F49"/>
    <w:rsid w:val="004F1655"/>
    <w:rsid w:val="004F17AE"/>
    <w:rsid w:val="004F1AFF"/>
    <w:rsid w:val="004F1D70"/>
    <w:rsid w:val="004F22A2"/>
    <w:rsid w:val="004F2786"/>
    <w:rsid w:val="004F3339"/>
    <w:rsid w:val="004F3463"/>
    <w:rsid w:val="004F37AC"/>
    <w:rsid w:val="004F3AB4"/>
    <w:rsid w:val="004F3EFE"/>
    <w:rsid w:val="004F3F72"/>
    <w:rsid w:val="004F3FF8"/>
    <w:rsid w:val="004F4216"/>
    <w:rsid w:val="004F4699"/>
    <w:rsid w:val="004F5227"/>
    <w:rsid w:val="004F5558"/>
    <w:rsid w:val="004F5A60"/>
    <w:rsid w:val="004F5B69"/>
    <w:rsid w:val="004F5F0C"/>
    <w:rsid w:val="004F6115"/>
    <w:rsid w:val="004F6305"/>
    <w:rsid w:val="004F6B77"/>
    <w:rsid w:val="004F732D"/>
    <w:rsid w:val="004F75E1"/>
    <w:rsid w:val="004F75FB"/>
    <w:rsid w:val="004F767B"/>
    <w:rsid w:val="004F7B77"/>
    <w:rsid w:val="004F7B80"/>
    <w:rsid w:val="005004ED"/>
    <w:rsid w:val="005009D2"/>
    <w:rsid w:val="005017A8"/>
    <w:rsid w:val="005018BE"/>
    <w:rsid w:val="005021B4"/>
    <w:rsid w:val="0050222A"/>
    <w:rsid w:val="005024BA"/>
    <w:rsid w:val="00502779"/>
    <w:rsid w:val="0050286B"/>
    <w:rsid w:val="00502B62"/>
    <w:rsid w:val="00502B63"/>
    <w:rsid w:val="00504182"/>
    <w:rsid w:val="005043BE"/>
    <w:rsid w:val="00504EA9"/>
    <w:rsid w:val="005050F8"/>
    <w:rsid w:val="005056D4"/>
    <w:rsid w:val="0050673B"/>
    <w:rsid w:val="00506B81"/>
    <w:rsid w:val="00507356"/>
    <w:rsid w:val="005101C8"/>
    <w:rsid w:val="005101D9"/>
    <w:rsid w:val="00510BFE"/>
    <w:rsid w:val="00511C07"/>
    <w:rsid w:val="0051229C"/>
    <w:rsid w:val="005122E9"/>
    <w:rsid w:val="00512981"/>
    <w:rsid w:val="005133A0"/>
    <w:rsid w:val="005136AB"/>
    <w:rsid w:val="00513845"/>
    <w:rsid w:val="005139A9"/>
    <w:rsid w:val="00513A22"/>
    <w:rsid w:val="00513F4C"/>
    <w:rsid w:val="00514058"/>
    <w:rsid w:val="005140EF"/>
    <w:rsid w:val="00514524"/>
    <w:rsid w:val="005147CA"/>
    <w:rsid w:val="00515140"/>
    <w:rsid w:val="00515378"/>
    <w:rsid w:val="005154CA"/>
    <w:rsid w:val="00515C6E"/>
    <w:rsid w:val="00515D8B"/>
    <w:rsid w:val="00515E73"/>
    <w:rsid w:val="00517F23"/>
    <w:rsid w:val="00520407"/>
    <w:rsid w:val="00520529"/>
    <w:rsid w:val="005206BE"/>
    <w:rsid w:val="00520A13"/>
    <w:rsid w:val="0052194C"/>
    <w:rsid w:val="00522887"/>
    <w:rsid w:val="00522BFD"/>
    <w:rsid w:val="005235B0"/>
    <w:rsid w:val="00523C17"/>
    <w:rsid w:val="00523CFE"/>
    <w:rsid w:val="00523D1F"/>
    <w:rsid w:val="005241F4"/>
    <w:rsid w:val="00524CB9"/>
    <w:rsid w:val="005253BA"/>
    <w:rsid w:val="005256A9"/>
    <w:rsid w:val="00526C0F"/>
    <w:rsid w:val="00531161"/>
    <w:rsid w:val="00532095"/>
    <w:rsid w:val="005332BA"/>
    <w:rsid w:val="00533480"/>
    <w:rsid w:val="00533686"/>
    <w:rsid w:val="0053391C"/>
    <w:rsid w:val="00533E6E"/>
    <w:rsid w:val="005340DF"/>
    <w:rsid w:val="005347D6"/>
    <w:rsid w:val="00534C0A"/>
    <w:rsid w:val="00534C49"/>
    <w:rsid w:val="00535561"/>
    <w:rsid w:val="00535FC4"/>
    <w:rsid w:val="005363C4"/>
    <w:rsid w:val="00536485"/>
    <w:rsid w:val="005370B6"/>
    <w:rsid w:val="00537131"/>
    <w:rsid w:val="005377C2"/>
    <w:rsid w:val="0054041F"/>
    <w:rsid w:val="00540604"/>
    <w:rsid w:val="005407C0"/>
    <w:rsid w:val="005418D3"/>
    <w:rsid w:val="00541D78"/>
    <w:rsid w:val="0054283A"/>
    <w:rsid w:val="005428D9"/>
    <w:rsid w:val="00542C83"/>
    <w:rsid w:val="00542F25"/>
    <w:rsid w:val="00543100"/>
    <w:rsid w:val="00543199"/>
    <w:rsid w:val="005444DF"/>
    <w:rsid w:val="005455A7"/>
    <w:rsid w:val="005455DB"/>
    <w:rsid w:val="00545981"/>
    <w:rsid w:val="005476A9"/>
    <w:rsid w:val="0055004A"/>
    <w:rsid w:val="005501D9"/>
    <w:rsid w:val="005522B9"/>
    <w:rsid w:val="0055386C"/>
    <w:rsid w:val="0055389C"/>
    <w:rsid w:val="00553C61"/>
    <w:rsid w:val="00554687"/>
    <w:rsid w:val="005547B9"/>
    <w:rsid w:val="00554C17"/>
    <w:rsid w:val="00555E12"/>
    <w:rsid w:val="00557ED0"/>
    <w:rsid w:val="005606CB"/>
    <w:rsid w:val="00560B64"/>
    <w:rsid w:val="005614EA"/>
    <w:rsid w:val="00561905"/>
    <w:rsid w:val="00561983"/>
    <w:rsid w:val="00561BA5"/>
    <w:rsid w:val="00561DE6"/>
    <w:rsid w:val="005623CE"/>
    <w:rsid w:val="00562468"/>
    <w:rsid w:val="00562EC9"/>
    <w:rsid w:val="00563060"/>
    <w:rsid w:val="0056387F"/>
    <w:rsid w:val="00563A8A"/>
    <w:rsid w:val="005641E0"/>
    <w:rsid w:val="0056423C"/>
    <w:rsid w:val="00564470"/>
    <w:rsid w:val="00564C77"/>
    <w:rsid w:val="005652AC"/>
    <w:rsid w:val="005652AF"/>
    <w:rsid w:val="00565605"/>
    <w:rsid w:val="005658B9"/>
    <w:rsid w:val="00565CE2"/>
    <w:rsid w:val="00565D75"/>
    <w:rsid w:val="00565F42"/>
    <w:rsid w:val="0056616D"/>
    <w:rsid w:val="00566471"/>
    <w:rsid w:val="005666D7"/>
    <w:rsid w:val="005667C7"/>
    <w:rsid w:val="00566A8A"/>
    <w:rsid w:val="00566D1F"/>
    <w:rsid w:val="005670E5"/>
    <w:rsid w:val="0056715E"/>
    <w:rsid w:val="005674C3"/>
    <w:rsid w:val="00567981"/>
    <w:rsid w:val="00567D6B"/>
    <w:rsid w:val="00567E4E"/>
    <w:rsid w:val="00570245"/>
    <w:rsid w:val="005703FD"/>
    <w:rsid w:val="005721D1"/>
    <w:rsid w:val="00572294"/>
    <w:rsid w:val="00572845"/>
    <w:rsid w:val="00572998"/>
    <w:rsid w:val="00572D9A"/>
    <w:rsid w:val="00572DD8"/>
    <w:rsid w:val="00573981"/>
    <w:rsid w:val="00573CF1"/>
    <w:rsid w:val="00573D34"/>
    <w:rsid w:val="005740E5"/>
    <w:rsid w:val="0057455C"/>
    <w:rsid w:val="00574744"/>
    <w:rsid w:val="00574968"/>
    <w:rsid w:val="005749E6"/>
    <w:rsid w:val="00575276"/>
    <w:rsid w:val="0057530C"/>
    <w:rsid w:val="00575457"/>
    <w:rsid w:val="005754A1"/>
    <w:rsid w:val="005755A0"/>
    <w:rsid w:val="00575606"/>
    <w:rsid w:val="0057560F"/>
    <w:rsid w:val="00575748"/>
    <w:rsid w:val="005759E0"/>
    <w:rsid w:val="005763E8"/>
    <w:rsid w:val="0057682F"/>
    <w:rsid w:val="00576AD2"/>
    <w:rsid w:val="00576FDF"/>
    <w:rsid w:val="005770E1"/>
    <w:rsid w:val="0057752C"/>
    <w:rsid w:val="0057795E"/>
    <w:rsid w:val="00577A94"/>
    <w:rsid w:val="00577FEC"/>
    <w:rsid w:val="0058003C"/>
    <w:rsid w:val="00580A28"/>
    <w:rsid w:val="00580FF1"/>
    <w:rsid w:val="00581C0C"/>
    <w:rsid w:val="00582325"/>
    <w:rsid w:val="00582477"/>
    <w:rsid w:val="005825AF"/>
    <w:rsid w:val="0058399D"/>
    <w:rsid w:val="00583F1A"/>
    <w:rsid w:val="00584031"/>
    <w:rsid w:val="005843F8"/>
    <w:rsid w:val="005848C5"/>
    <w:rsid w:val="00585020"/>
    <w:rsid w:val="005851D1"/>
    <w:rsid w:val="00585A88"/>
    <w:rsid w:val="00586632"/>
    <w:rsid w:val="00586AE6"/>
    <w:rsid w:val="00586D69"/>
    <w:rsid w:val="005875AE"/>
    <w:rsid w:val="005900B2"/>
    <w:rsid w:val="005900FC"/>
    <w:rsid w:val="00590665"/>
    <w:rsid w:val="0059076A"/>
    <w:rsid w:val="005909D8"/>
    <w:rsid w:val="00590BFF"/>
    <w:rsid w:val="00590DD7"/>
    <w:rsid w:val="00591301"/>
    <w:rsid w:val="00591546"/>
    <w:rsid w:val="0059158E"/>
    <w:rsid w:val="00591931"/>
    <w:rsid w:val="00592F6E"/>
    <w:rsid w:val="005932B5"/>
    <w:rsid w:val="00593518"/>
    <w:rsid w:val="00593AA6"/>
    <w:rsid w:val="00593C06"/>
    <w:rsid w:val="005941C6"/>
    <w:rsid w:val="00594460"/>
    <w:rsid w:val="00594556"/>
    <w:rsid w:val="005946AD"/>
    <w:rsid w:val="0059484F"/>
    <w:rsid w:val="00595783"/>
    <w:rsid w:val="00596760"/>
    <w:rsid w:val="005968C3"/>
    <w:rsid w:val="005969B8"/>
    <w:rsid w:val="005973B7"/>
    <w:rsid w:val="005A0A6B"/>
    <w:rsid w:val="005A12E1"/>
    <w:rsid w:val="005A132E"/>
    <w:rsid w:val="005A1684"/>
    <w:rsid w:val="005A23B4"/>
    <w:rsid w:val="005A3212"/>
    <w:rsid w:val="005A380F"/>
    <w:rsid w:val="005A38CF"/>
    <w:rsid w:val="005A3D3C"/>
    <w:rsid w:val="005A3FFC"/>
    <w:rsid w:val="005A4264"/>
    <w:rsid w:val="005A44CD"/>
    <w:rsid w:val="005A452E"/>
    <w:rsid w:val="005A4709"/>
    <w:rsid w:val="005A47E3"/>
    <w:rsid w:val="005A501C"/>
    <w:rsid w:val="005A574C"/>
    <w:rsid w:val="005A5D86"/>
    <w:rsid w:val="005A627D"/>
    <w:rsid w:val="005A6C44"/>
    <w:rsid w:val="005A6DE5"/>
    <w:rsid w:val="005A6E90"/>
    <w:rsid w:val="005A7496"/>
    <w:rsid w:val="005A7B14"/>
    <w:rsid w:val="005A7E9A"/>
    <w:rsid w:val="005B06A7"/>
    <w:rsid w:val="005B0BF7"/>
    <w:rsid w:val="005B0FDD"/>
    <w:rsid w:val="005B1503"/>
    <w:rsid w:val="005B1DDC"/>
    <w:rsid w:val="005B1E81"/>
    <w:rsid w:val="005B1F6E"/>
    <w:rsid w:val="005B205B"/>
    <w:rsid w:val="005B2478"/>
    <w:rsid w:val="005B25C8"/>
    <w:rsid w:val="005B264E"/>
    <w:rsid w:val="005B2735"/>
    <w:rsid w:val="005B2823"/>
    <w:rsid w:val="005B33D8"/>
    <w:rsid w:val="005B3582"/>
    <w:rsid w:val="005B39AA"/>
    <w:rsid w:val="005B4B5C"/>
    <w:rsid w:val="005B4BD3"/>
    <w:rsid w:val="005B4BE7"/>
    <w:rsid w:val="005B4E50"/>
    <w:rsid w:val="005B53B7"/>
    <w:rsid w:val="005B5E28"/>
    <w:rsid w:val="005B6CE6"/>
    <w:rsid w:val="005B7437"/>
    <w:rsid w:val="005B75CA"/>
    <w:rsid w:val="005B76F2"/>
    <w:rsid w:val="005B7739"/>
    <w:rsid w:val="005B777D"/>
    <w:rsid w:val="005B783B"/>
    <w:rsid w:val="005C04A4"/>
    <w:rsid w:val="005C060E"/>
    <w:rsid w:val="005C0821"/>
    <w:rsid w:val="005C0B29"/>
    <w:rsid w:val="005C117C"/>
    <w:rsid w:val="005C1335"/>
    <w:rsid w:val="005C1362"/>
    <w:rsid w:val="005C1596"/>
    <w:rsid w:val="005C1D71"/>
    <w:rsid w:val="005C3254"/>
    <w:rsid w:val="005C3587"/>
    <w:rsid w:val="005C368C"/>
    <w:rsid w:val="005C3CDA"/>
    <w:rsid w:val="005C3E68"/>
    <w:rsid w:val="005C4C99"/>
    <w:rsid w:val="005C51BB"/>
    <w:rsid w:val="005C5371"/>
    <w:rsid w:val="005C5C49"/>
    <w:rsid w:val="005C5D09"/>
    <w:rsid w:val="005C5F56"/>
    <w:rsid w:val="005C7392"/>
    <w:rsid w:val="005C74D6"/>
    <w:rsid w:val="005C783D"/>
    <w:rsid w:val="005C78D0"/>
    <w:rsid w:val="005C78D6"/>
    <w:rsid w:val="005D0D67"/>
    <w:rsid w:val="005D2113"/>
    <w:rsid w:val="005D2251"/>
    <w:rsid w:val="005D2590"/>
    <w:rsid w:val="005D2FFB"/>
    <w:rsid w:val="005D3072"/>
    <w:rsid w:val="005D3730"/>
    <w:rsid w:val="005D3C9F"/>
    <w:rsid w:val="005D432F"/>
    <w:rsid w:val="005D43E9"/>
    <w:rsid w:val="005D4CE8"/>
    <w:rsid w:val="005D4E91"/>
    <w:rsid w:val="005D5082"/>
    <w:rsid w:val="005D5169"/>
    <w:rsid w:val="005D5A94"/>
    <w:rsid w:val="005D5C79"/>
    <w:rsid w:val="005D647D"/>
    <w:rsid w:val="005D67DA"/>
    <w:rsid w:val="005D67DC"/>
    <w:rsid w:val="005D6C72"/>
    <w:rsid w:val="005D7503"/>
    <w:rsid w:val="005E025B"/>
    <w:rsid w:val="005E0636"/>
    <w:rsid w:val="005E066A"/>
    <w:rsid w:val="005E0CCD"/>
    <w:rsid w:val="005E0F12"/>
    <w:rsid w:val="005E1917"/>
    <w:rsid w:val="005E2038"/>
    <w:rsid w:val="005E3024"/>
    <w:rsid w:val="005E3398"/>
    <w:rsid w:val="005E3739"/>
    <w:rsid w:val="005E384C"/>
    <w:rsid w:val="005E3A63"/>
    <w:rsid w:val="005E3C4B"/>
    <w:rsid w:val="005E3EDA"/>
    <w:rsid w:val="005E3EF4"/>
    <w:rsid w:val="005E43AC"/>
    <w:rsid w:val="005E4AD1"/>
    <w:rsid w:val="005E4DE0"/>
    <w:rsid w:val="005E4E15"/>
    <w:rsid w:val="005E4E31"/>
    <w:rsid w:val="005E5253"/>
    <w:rsid w:val="005E6324"/>
    <w:rsid w:val="005E6C36"/>
    <w:rsid w:val="005E7699"/>
    <w:rsid w:val="005E7883"/>
    <w:rsid w:val="005F1193"/>
    <w:rsid w:val="005F16C5"/>
    <w:rsid w:val="005F1B20"/>
    <w:rsid w:val="005F1C5D"/>
    <w:rsid w:val="005F205B"/>
    <w:rsid w:val="005F2555"/>
    <w:rsid w:val="005F274A"/>
    <w:rsid w:val="005F2E65"/>
    <w:rsid w:val="005F37A2"/>
    <w:rsid w:val="005F3C14"/>
    <w:rsid w:val="005F3D04"/>
    <w:rsid w:val="005F4069"/>
    <w:rsid w:val="005F4497"/>
    <w:rsid w:val="005F4A14"/>
    <w:rsid w:val="005F5D9E"/>
    <w:rsid w:val="005F6360"/>
    <w:rsid w:val="005F6DA4"/>
    <w:rsid w:val="005F6DBC"/>
    <w:rsid w:val="005F748C"/>
    <w:rsid w:val="005F7AB2"/>
    <w:rsid w:val="006001D1"/>
    <w:rsid w:val="00600336"/>
    <w:rsid w:val="006003AB"/>
    <w:rsid w:val="00600CE9"/>
    <w:rsid w:val="00600EA9"/>
    <w:rsid w:val="00600ECE"/>
    <w:rsid w:val="006013B1"/>
    <w:rsid w:val="00601667"/>
    <w:rsid w:val="006016F3"/>
    <w:rsid w:val="00601E6E"/>
    <w:rsid w:val="00601FEC"/>
    <w:rsid w:val="00602044"/>
    <w:rsid w:val="006035E5"/>
    <w:rsid w:val="00603735"/>
    <w:rsid w:val="00604C65"/>
    <w:rsid w:val="0060530A"/>
    <w:rsid w:val="00606260"/>
    <w:rsid w:val="006067E8"/>
    <w:rsid w:val="006070BC"/>
    <w:rsid w:val="00607C75"/>
    <w:rsid w:val="00607CBF"/>
    <w:rsid w:val="00607D95"/>
    <w:rsid w:val="00607DFC"/>
    <w:rsid w:val="00607F70"/>
    <w:rsid w:val="006100AF"/>
    <w:rsid w:val="00610A58"/>
    <w:rsid w:val="00610C81"/>
    <w:rsid w:val="00610F90"/>
    <w:rsid w:val="0061179F"/>
    <w:rsid w:val="00611DEA"/>
    <w:rsid w:val="006133F0"/>
    <w:rsid w:val="0061373A"/>
    <w:rsid w:val="006137AF"/>
    <w:rsid w:val="00613921"/>
    <w:rsid w:val="0061395E"/>
    <w:rsid w:val="00614047"/>
    <w:rsid w:val="00614D76"/>
    <w:rsid w:val="006159AB"/>
    <w:rsid w:val="006159EC"/>
    <w:rsid w:val="00615EEA"/>
    <w:rsid w:val="00615EFD"/>
    <w:rsid w:val="00615F1B"/>
    <w:rsid w:val="00616377"/>
    <w:rsid w:val="0061638C"/>
    <w:rsid w:val="00616588"/>
    <w:rsid w:val="006179A0"/>
    <w:rsid w:val="006205E2"/>
    <w:rsid w:val="0062106B"/>
    <w:rsid w:val="006219DE"/>
    <w:rsid w:val="00621CD5"/>
    <w:rsid w:val="00622294"/>
    <w:rsid w:val="0062251F"/>
    <w:rsid w:val="00622DF3"/>
    <w:rsid w:val="00623B05"/>
    <w:rsid w:val="00623FBD"/>
    <w:rsid w:val="00625505"/>
    <w:rsid w:val="006259D6"/>
    <w:rsid w:val="00626D7D"/>
    <w:rsid w:val="00626F1D"/>
    <w:rsid w:val="00627047"/>
    <w:rsid w:val="00627829"/>
    <w:rsid w:val="00630062"/>
    <w:rsid w:val="006308C0"/>
    <w:rsid w:val="00631467"/>
    <w:rsid w:val="0063147E"/>
    <w:rsid w:val="00631C1B"/>
    <w:rsid w:val="00632045"/>
    <w:rsid w:val="00632487"/>
    <w:rsid w:val="00632C55"/>
    <w:rsid w:val="00632CD2"/>
    <w:rsid w:val="00633E62"/>
    <w:rsid w:val="00633EFA"/>
    <w:rsid w:val="00634559"/>
    <w:rsid w:val="0063504B"/>
    <w:rsid w:val="006352BD"/>
    <w:rsid w:val="006353F7"/>
    <w:rsid w:val="0063579A"/>
    <w:rsid w:val="006358B7"/>
    <w:rsid w:val="00635906"/>
    <w:rsid w:val="00635A10"/>
    <w:rsid w:val="0063608D"/>
    <w:rsid w:val="00636E5E"/>
    <w:rsid w:val="00636E96"/>
    <w:rsid w:val="00637650"/>
    <w:rsid w:val="006400FA"/>
    <w:rsid w:val="0064077B"/>
    <w:rsid w:val="00640B93"/>
    <w:rsid w:val="006416AD"/>
    <w:rsid w:val="00641F3E"/>
    <w:rsid w:val="0064317C"/>
    <w:rsid w:val="0064385D"/>
    <w:rsid w:val="00643A52"/>
    <w:rsid w:val="006440AC"/>
    <w:rsid w:val="006446C3"/>
    <w:rsid w:val="0064496E"/>
    <w:rsid w:val="00644AC1"/>
    <w:rsid w:val="00645102"/>
    <w:rsid w:val="00645D9D"/>
    <w:rsid w:val="00646074"/>
    <w:rsid w:val="006460CB"/>
    <w:rsid w:val="00646B5C"/>
    <w:rsid w:val="00646E61"/>
    <w:rsid w:val="006471D1"/>
    <w:rsid w:val="00647333"/>
    <w:rsid w:val="006475E5"/>
    <w:rsid w:val="00647D25"/>
    <w:rsid w:val="00647E0B"/>
    <w:rsid w:val="00650062"/>
    <w:rsid w:val="006509CF"/>
    <w:rsid w:val="00650AE5"/>
    <w:rsid w:val="00650F21"/>
    <w:rsid w:val="00650F9E"/>
    <w:rsid w:val="0065174E"/>
    <w:rsid w:val="00651D58"/>
    <w:rsid w:val="00652390"/>
    <w:rsid w:val="006524E4"/>
    <w:rsid w:val="00652E10"/>
    <w:rsid w:val="00652E48"/>
    <w:rsid w:val="006534DC"/>
    <w:rsid w:val="00653C25"/>
    <w:rsid w:val="0065411A"/>
    <w:rsid w:val="006545D3"/>
    <w:rsid w:val="00654B71"/>
    <w:rsid w:val="00654C70"/>
    <w:rsid w:val="00655509"/>
    <w:rsid w:val="00655F08"/>
    <w:rsid w:val="006562F0"/>
    <w:rsid w:val="0065645F"/>
    <w:rsid w:val="00656972"/>
    <w:rsid w:val="00657DCF"/>
    <w:rsid w:val="006603F7"/>
    <w:rsid w:val="00660827"/>
    <w:rsid w:val="00660EA1"/>
    <w:rsid w:val="006611B0"/>
    <w:rsid w:val="0066238C"/>
    <w:rsid w:val="00662517"/>
    <w:rsid w:val="00662F22"/>
    <w:rsid w:val="00663741"/>
    <w:rsid w:val="0066413E"/>
    <w:rsid w:val="00664965"/>
    <w:rsid w:val="00664D02"/>
    <w:rsid w:val="0066573A"/>
    <w:rsid w:val="00665BA7"/>
    <w:rsid w:val="00666597"/>
    <w:rsid w:val="006667BD"/>
    <w:rsid w:val="00666F6B"/>
    <w:rsid w:val="00666F85"/>
    <w:rsid w:val="00667A7D"/>
    <w:rsid w:val="00667B75"/>
    <w:rsid w:val="00670512"/>
    <w:rsid w:val="00670893"/>
    <w:rsid w:val="00670C48"/>
    <w:rsid w:val="00670C4D"/>
    <w:rsid w:val="00671566"/>
    <w:rsid w:val="006715B2"/>
    <w:rsid w:val="00672062"/>
    <w:rsid w:val="00672890"/>
    <w:rsid w:val="00672940"/>
    <w:rsid w:val="00674BEC"/>
    <w:rsid w:val="00674C99"/>
    <w:rsid w:val="006753B1"/>
    <w:rsid w:val="006762A3"/>
    <w:rsid w:val="00676DA7"/>
    <w:rsid w:val="006770A4"/>
    <w:rsid w:val="00677340"/>
    <w:rsid w:val="0067774B"/>
    <w:rsid w:val="00677EDD"/>
    <w:rsid w:val="00680581"/>
    <w:rsid w:val="006805AF"/>
    <w:rsid w:val="00680682"/>
    <w:rsid w:val="00680830"/>
    <w:rsid w:val="006811E2"/>
    <w:rsid w:val="00681584"/>
    <w:rsid w:val="006817A0"/>
    <w:rsid w:val="00681977"/>
    <w:rsid w:val="00681BAB"/>
    <w:rsid w:val="00681C16"/>
    <w:rsid w:val="00681E0A"/>
    <w:rsid w:val="0068296A"/>
    <w:rsid w:val="00683716"/>
    <w:rsid w:val="0068397B"/>
    <w:rsid w:val="00683A87"/>
    <w:rsid w:val="00684E88"/>
    <w:rsid w:val="00686BC2"/>
    <w:rsid w:val="00686E6D"/>
    <w:rsid w:val="00687AC6"/>
    <w:rsid w:val="00687F30"/>
    <w:rsid w:val="00690372"/>
    <w:rsid w:val="006903C5"/>
    <w:rsid w:val="00690933"/>
    <w:rsid w:val="00690ED5"/>
    <w:rsid w:val="006914FA"/>
    <w:rsid w:val="00691801"/>
    <w:rsid w:val="0069274B"/>
    <w:rsid w:val="00692D5B"/>
    <w:rsid w:val="00693A39"/>
    <w:rsid w:val="006947C3"/>
    <w:rsid w:val="00694969"/>
    <w:rsid w:val="00694A0D"/>
    <w:rsid w:val="00694E1E"/>
    <w:rsid w:val="00695279"/>
    <w:rsid w:val="00695452"/>
    <w:rsid w:val="006954C3"/>
    <w:rsid w:val="006954FC"/>
    <w:rsid w:val="0069558C"/>
    <w:rsid w:val="006955A5"/>
    <w:rsid w:val="00695727"/>
    <w:rsid w:val="00695B95"/>
    <w:rsid w:val="00695BEA"/>
    <w:rsid w:val="00695D71"/>
    <w:rsid w:val="00695E5F"/>
    <w:rsid w:val="00696886"/>
    <w:rsid w:val="00696F02"/>
    <w:rsid w:val="00697800"/>
    <w:rsid w:val="00697856"/>
    <w:rsid w:val="0069789D"/>
    <w:rsid w:val="00697B28"/>
    <w:rsid w:val="006A0B26"/>
    <w:rsid w:val="006A14D9"/>
    <w:rsid w:val="006A1530"/>
    <w:rsid w:val="006A1675"/>
    <w:rsid w:val="006A19F0"/>
    <w:rsid w:val="006A210E"/>
    <w:rsid w:val="006A2456"/>
    <w:rsid w:val="006A3273"/>
    <w:rsid w:val="006A3318"/>
    <w:rsid w:val="006A491F"/>
    <w:rsid w:val="006A49F9"/>
    <w:rsid w:val="006A4D86"/>
    <w:rsid w:val="006A5198"/>
    <w:rsid w:val="006A52EE"/>
    <w:rsid w:val="006A61FF"/>
    <w:rsid w:val="006A631B"/>
    <w:rsid w:val="006A6933"/>
    <w:rsid w:val="006A69A9"/>
    <w:rsid w:val="006A6F40"/>
    <w:rsid w:val="006A75D0"/>
    <w:rsid w:val="006A7829"/>
    <w:rsid w:val="006B01F9"/>
    <w:rsid w:val="006B1578"/>
    <w:rsid w:val="006B1688"/>
    <w:rsid w:val="006B16E2"/>
    <w:rsid w:val="006B18CA"/>
    <w:rsid w:val="006B1909"/>
    <w:rsid w:val="006B1C0A"/>
    <w:rsid w:val="006B1CD9"/>
    <w:rsid w:val="006B1DC2"/>
    <w:rsid w:val="006B1EE8"/>
    <w:rsid w:val="006B28F6"/>
    <w:rsid w:val="006B2D8C"/>
    <w:rsid w:val="006B3102"/>
    <w:rsid w:val="006B3388"/>
    <w:rsid w:val="006B338D"/>
    <w:rsid w:val="006B44D6"/>
    <w:rsid w:val="006B462D"/>
    <w:rsid w:val="006B4A33"/>
    <w:rsid w:val="006B4A57"/>
    <w:rsid w:val="006B5083"/>
    <w:rsid w:val="006B5C6B"/>
    <w:rsid w:val="006B5DC4"/>
    <w:rsid w:val="006B6E51"/>
    <w:rsid w:val="006B7122"/>
    <w:rsid w:val="006B7362"/>
    <w:rsid w:val="006B7BF6"/>
    <w:rsid w:val="006B7DAE"/>
    <w:rsid w:val="006C011F"/>
    <w:rsid w:val="006C078A"/>
    <w:rsid w:val="006C0C30"/>
    <w:rsid w:val="006C1032"/>
    <w:rsid w:val="006C155B"/>
    <w:rsid w:val="006C20B7"/>
    <w:rsid w:val="006C2B85"/>
    <w:rsid w:val="006C38A3"/>
    <w:rsid w:val="006C3B92"/>
    <w:rsid w:val="006C3FDF"/>
    <w:rsid w:val="006C5444"/>
    <w:rsid w:val="006C60EB"/>
    <w:rsid w:val="006C623E"/>
    <w:rsid w:val="006C640A"/>
    <w:rsid w:val="006C6771"/>
    <w:rsid w:val="006C7619"/>
    <w:rsid w:val="006C7B28"/>
    <w:rsid w:val="006C7C08"/>
    <w:rsid w:val="006C7DFC"/>
    <w:rsid w:val="006D0ABC"/>
    <w:rsid w:val="006D0FAC"/>
    <w:rsid w:val="006D15B3"/>
    <w:rsid w:val="006D1F9A"/>
    <w:rsid w:val="006D1FB9"/>
    <w:rsid w:val="006D2002"/>
    <w:rsid w:val="006D2AAD"/>
    <w:rsid w:val="006D3AC0"/>
    <w:rsid w:val="006D4133"/>
    <w:rsid w:val="006D4AF3"/>
    <w:rsid w:val="006D4E60"/>
    <w:rsid w:val="006D548C"/>
    <w:rsid w:val="006D5AFC"/>
    <w:rsid w:val="006D61C2"/>
    <w:rsid w:val="006D6634"/>
    <w:rsid w:val="006D66BA"/>
    <w:rsid w:val="006D73E4"/>
    <w:rsid w:val="006D7715"/>
    <w:rsid w:val="006D77C1"/>
    <w:rsid w:val="006E0676"/>
    <w:rsid w:val="006E14FE"/>
    <w:rsid w:val="006E191A"/>
    <w:rsid w:val="006E1D29"/>
    <w:rsid w:val="006E26ED"/>
    <w:rsid w:val="006E2CDA"/>
    <w:rsid w:val="006E2FE8"/>
    <w:rsid w:val="006E32CD"/>
    <w:rsid w:val="006E3CE9"/>
    <w:rsid w:val="006E3D00"/>
    <w:rsid w:val="006E43F0"/>
    <w:rsid w:val="006E4618"/>
    <w:rsid w:val="006E4B8D"/>
    <w:rsid w:val="006E56C3"/>
    <w:rsid w:val="006E5CCA"/>
    <w:rsid w:val="006E624D"/>
    <w:rsid w:val="006E626A"/>
    <w:rsid w:val="006E671C"/>
    <w:rsid w:val="006E6959"/>
    <w:rsid w:val="006F00C3"/>
    <w:rsid w:val="006F01AE"/>
    <w:rsid w:val="006F06CF"/>
    <w:rsid w:val="006F0CAC"/>
    <w:rsid w:val="006F0EA1"/>
    <w:rsid w:val="006F18BB"/>
    <w:rsid w:val="006F2626"/>
    <w:rsid w:val="006F3B1A"/>
    <w:rsid w:val="006F3B4A"/>
    <w:rsid w:val="006F4097"/>
    <w:rsid w:val="006F4379"/>
    <w:rsid w:val="006F4492"/>
    <w:rsid w:val="006F45E4"/>
    <w:rsid w:val="006F46E2"/>
    <w:rsid w:val="006F4C74"/>
    <w:rsid w:val="006F58CA"/>
    <w:rsid w:val="006F5A1B"/>
    <w:rsid w:val="006F5CC3"/>
    <w:rsid w:val="006F6687"/>
    <w:rsid w:val="006F6869"/>
    <w:rsid w:val="006F7122"/>
    <w:rsid w:val="006F7673"/>
    <w:rsid w:val="00700142"/>
    <w:rsid w:val="00700E12"/>
    <w:rsid w:val="007012ED"/>
    <w:rsid w:val="00701556"/>
    <w:rsid w:val="00701790"/>
    <w:rsid w:val="00702678"/>
    <w:rsid w:val="00702B04"/>
    <w:rsid w:val="007034F7"/>
    <w:rsid w:val="007037D2"/>
    <w:rsid w:val="00703EAE"/>
    <w:rsid w:val="007048C1"/>
    <w:rsid w:val="00704B63"/>
    <w:rsid w:val="00704B96"/>
    <w:rsid w:val="00704C9D"/>
    <w:rsid w:val="00704F31"/>
    <w:rsid w:val="0070509C"/>
    <w:rsid w:val="0070524F"/>
    <w:rsid w:val="00705F80"/>
    <w:rsid w:val="007060F4"/>
    <w:rsid w:val="007075C1"/>
    <w:rsid w:val="00707697"/>
    <w:rsid w:val="007100B1"/>
    <w:rsid w:val="00710D5E"/>
    <w:rsid w:val="007110C9"/>
    <w:rsid w:val="007111D2"/>
    <w:rsid w:val="0071188E"/>
    <w:rsid w:val="007121A4"/>
    <w:rsid w:val="007121E6"/>
    <w:rsid w:val="007125E1"/>
    <w:rsid w:val="0071293E"/>
    <w:rsid w:val="00713449"/>
    <w:rsid w:val="00713633"/>
    <w:rsid w:val="00713F07"/>
    <w:rsid w:val="00714922"/>
    <w:rsid w:val="00715510"/>
    <w:rsid w:val="00715F35"/>
    <w:rsid w:val="00716195"/>
    <w:rsid w:val="0071667B"/>
    <w:rsid w:val="00716841"/>
    <w:rsid w:val="00716B43"/>
    <w:rsid w:val="00716D3E"/>
    <w:rsid w:val="00716E8A"/>
    <w:rsid w:val="00717CC5"/>
    <w:rsid w:val="007205AD"/>
    <w:rsid w:val="0072065F"/>
    <w:rsid w:val="007209CB"/>
    <w:rsid w:val="0072124B"/>
    <w:rsid w:val="0072130E"/>
    <w:rsid w:val="00721751"/>
    <w:rsid w:val="00721A0F"/>
    <w:rsid w:val="00721B70"/>
    <w:rsid w:val="00721D4B"/>
    <w:rsid w:val="00721E59"/>
    <w:rsid w:val="00721EA2"/>
    <w:rsid w:val="0072205F"/>
    <w:rsid w:val="007222CD"/>
    <w:rsid w:val="00722E53"/>
    <w:rsid w:val="0072433F"/>
    <w:rsid w:val="007248E8"/>
    <w:rsid w:val="007252C8"/>
    <w:rsid w:val="00725548"/>
    <w:rsid w:val="007255A5"/>
    <w:rsid w:val="007255B4"/>
    <w:rsid w:val="00726789"/>
    <w:rsid w:val="00726AE4"/>
    <w:rsid w:val="00726C2E"/>
    <w:rsid w:val="00726CC6"/>
    <w:rsid w:val="00727ACF"/>
    <w:rsid w:val="00727C10"/>
    <w:rsid w:val="00727C8A"/>
    <w:rsid w:val="007303FE"/>
    <w:rsid w:val="0073040F"/>
    <w:rsid w:val="007305EC"/>
    <w:rsid w:val="00730F99"/>
    <w:rsid w:val="00731CF2"/>
    <w:rsid w:val="00731F3D"/>
    <w:rsid w:val="00731FCD"/>
    <w:rsid w:val="00732898"/>
    <w:rsid w:val="00732929"/>
    <w:rsid w:val="00732B69"/>
    <w:rsid w:val="007336B9"/>
    <w:rsid w:val="0073464C"/>
    <w:rsid w:val="007346AA"/>
    <w:rsid w:val="00734918"/>
    <w:rsid w:val="00734B0A"/>
    <w:rsid w:val="00734DBD"/>
    <w:rsid w:val="00735571"/>
    <w:rsid w:val="00735782"/>
    <w:rsid w:val="0073590F"/>
    <w:rsid w:val="0073627D"/>
    <w:rsid w:val="007363B0"/>
    <w:rsid w:val="00736BBB"/>
    <w:rsid w:val="0073782D"/>
    <w:rsid w:val="00737F4E"/>
    <w:rsid w:val="00740233"/>
    <w:rsid w:val="00740291"/>
    <w:rsid w:val="00740BEB"/>
    <w:rsid w:val="00740FB2"/>
    <w:rsid w:val="007412CF"/>
    <w:rsid w:val="007416CD"/>
    <w:rsid w:val="00741726"/>
    <w:rsid w:val="00741EDC"/>
    <w:rsid w:val="0074208B"/>
    <w:rsid w:val="007420C5"/>
    <w:rsid w:val="0074222A"/>
    <w:rsid w:val="0074224C"/>
    <w:rsid w:val="00742E2E"/>
    <w:rsid w:val="00743197"/>
    <w:rsid w:val="00743523"/>
    <w:rsid w:val="00743881"/>
    <w:rsid w:val="00744659"/>
    <w:rsid w:val="00744D02"/>
    <w:rsid w:val="00744F96"/>
    <w:rsid w:val="007451FE"/>
    <w:rsid w:val="0074527C"/>
    <w:rsid w:val="00745404"/>
    <w:rsid w:val="00745948"/>
    <w:rsid w:val="00746305"/>
    <w:rsid w:val="007463B0"/>
    <w:rsid w:val="007467A4"/>
    <w:rsid w:val="00747E38"/>
    <w:rsid w:val="00747F47"/>
    <w:rsid w:val="00750B57"/>
    <w:rsid w:val="00750B95"/>
    <w:rsid w:val="00750CCA"/>
    <w:rsid w:val="00750D55"/>
    <w:rsid w:val="00750F3E"/>
    <w:rsid w:val="00750FF4"/>
    <w:rsid w:val="0075154E"/>
    <w:rsid w:val="0075190E"/>
    <w:rsid w:val="00751C0C"/>
    <w:rsid w:val="00751D86"/>
    <w:rsid w:val="00751F6C"/>
    <w:rsid w:val="00752989"/>
    <w:rsid w:val="00752AA7"/>
    <w:rsid w:val="00752B8E"/>
    <w:rsid w:val="00753008"/>
    <w:rsid w:val="00753B46"/>
    <w:rsid w:val="00754512"/>
    <w:rsid w:val="007547B9"/>
    <w:rsid w:val="0075492E"/>
    <w:rsid w:val="00754FC0"/>
    <w:rsid w:val="00755081"/>
    <w:rsid w:val="00755630"/>
    <w:rsid w:val="00755C54"/>
    <w:rsid w:val="00755C9A"/>
    <w:rsid w:val="00755D86"/>
    <w:rsid w:val="00755EC2"/>
    <w:rsid w:val="007562E5"/>
    <w:rsid w:val="00756895"/>
    <w:rsid w:val="00756F1C"/>
    <w:rsid w:val="007577F8"/>
    <w:rsid w:val="00757801"/>
    <w:rsid w:val="00760050"/>
    <w:rsid w:val="00760868"/>
    <w:rsid w:val="0076086E"/>
    <w:rsid w:val="00761ED8"/>
    <w:rsid w:val="00761FCE"/>
    <w:rsid w:val="00762E1F"/>
    <w:rsid w:val="00763442"/>
    <w:rsid w:val="007635EA"/>
    <w:rsid w:val="00763CC7"/>
    <w:rsid w:val="00763E33"/>
    <w:rsid w:val="00763FAB"/>
    <w:rsid w:val="007640AC"/>
    <w:rsid w:val="00764801"/>
    <w:rsid w:val="00764898"/>
    <w:rsid w:val="007649F4"/>
    <w:rsid w:val="00764EAB"/>
    <w:rsid w:val="00765459"/>
    <w:rsid w:val="007655D1"/>
    <w:rsid w:val="00765C8E"/>
    <w:rsid w:val="00765FEE"/>
    <w:rsid w:val="00766921"/>
    <w:rsid w:val="00766D4D"/>
    <w:rsid w:val="00766E04"/>
    <w:rsid w:val="00766FB8"/>
    <w:rsid w:val="007670A3"/>
    <w:rsid w:val="00767EF6"/>
    <w:rsid w:val="00770730"/>
    <w:rsid w:val="00770B1A"/>
    <w:rsid w:val="00770B71"/>
    <w:rsid w:val="0077101C"/>
    <w:rsid w:val="0077146D"/>
    <w:rsid w:val="0077183A"/>
    <w:rsid w:val="00771E28"/>
    <w:rsid w:val="00772515"/>
    <w:rsid w:val="00772542"/>
    <w:rsid w:val="00772566"/>
    <w:rsid w:val="00772606"/>
    <w:rsid w:val="00772AD7"/>
    <w:rsid w:val="00772B90"/>
    <w:rsid w:val="007730B9"/>
    <w:rsid w:val="0077316B"/>
    <w:rsid w:val="00773D25"/>
    <w:rsid w:val="00773DFD"/>
    <w:rsid w:val="007748B6"/>
    <w:rsid w:val="00774B79"/>
    <w:rsid w:val="00774D37"/>
    <w:rsid w:val="00774DD7"/>
    <w:rsid w:val="00774FAC"/>
    <w:rsid w:val="00775692"/>
    <w:rsid w:val="00775C7B"/>
    <w:rsid w:val="007760C3"/>
    <w:rsid w:val="00776184"/>
    <w:rsid w:val="00776FBE"/>
    <w:rsid w:val="007775E3"/>
    <w:rsid w:val="007777C5"/>
    <w:rsid w:val="00780251"/>
    <w:rsid w:val="00780333"/>
    <w:rsid w:val="00780872"/>
    <w:rsid w:val="00780964"/>
    <w:rsid w:val="00780B7C"/>
    <w:rsid w:val="00780BB7"/>
    <w:rsid w:val="007813E0"/>
    <w:rsid w:val="00782268"/>
    <w:rsid w:val="00782512"/>
    <w:rsid w:val="00782D59"/>
    <w:rsid w:val="00783119"/>
    <w:rsid w:val="007832DD"/>
    <w:rsid w:val="00783383"/>
    <w:rsid w:val="0078382F"/>
    <w:rsid w:val="00783A77"/>
    <w:rsid w:val="00784122"/>
    <w:rsid w:val="00784299"/>
    <w:rsid w:val="007846A6"/>
    <w:rsid w:val="00784F26"/>
    <w:rsid w:val="00785D0A"/>
    <w:rsid w:val="00786693"/>
    <w:rsid w:val="00786F04"/>
    <w:rsid w:val="0078710E"/>
    <w:rsid w:val="007873D2"/>
    <w:rsid w:val="007876E4"/>
    <w:rsid w:val="007879EE"/>
    <w:rsid w:val="007902A1"/>
    <w:rsid w:val="00790825"/>
    <w:rsid w:val="00790A9D"/>
    <w:rsid w:val="00790CCF"/>
    <w:rsid w:val="00791039"/>
    <w:rsid w:val="007918C8"/>
    <w:rsid w:val="007918D4"/>
    <w:rsid w:val="00791B5A"/>
    <w:rsid w:val="00791F1A"/>
    <w:rsid w:val="00791FB9"/>
    <w:rsid w:val="007922D3"/>
    <w:rsid w:val="0079244D"/>
    <w:rsid w:val="007928F0"/>
    <w:rsid w:val="00794488"/>
    <w:rsid w:val="00794DD5"/>
    <w:rsid w:val="007957C4"/>
    <w:rsid w:val="00797E9D"/>
    <w:rsid w:val="007A01B0"/>
    <w:rsid w:val="007A01CB"/>
    <w:rsid w:val="007A1CE1"/>
    <w:rsid w:val="007A25D2"/>
    <w:rsid w:val="007A2CBB"/>
    <w:rsid w:val="007A302F"/>
    <w:rsid w:val="007A3288"/>
    <w:rsid w:val="007A355C"/>
    <w:rsid w:val="007A3609"/>
    <w:rsid w:val="007A371A"/>
    <w:rsid w:val="007A3807"/>
    <w:rsid w:val="007A39CD"/>
    <w:rsid w:val="007A3C6F"/>
    <w:rsid w:val="007A3DFE"/>
    <w:rsid w:val="007A3E72"/>
    <w:rsid w:val="007A4A81"/>
    <w:rsid w:val="007A4B3D"/>
    <w:rsid w:val="007A4F82"/>
    <w:rsid w:val="007A54A1"/>
    <w:rsid w:val="007A54A5"/>
    <w:rsid w:val="007A57D6"/>
    <w:rsid w:val="007A58AB"/>
    <w:rsid w:val="007A5ADB"/>
    <w:rsid w:val="007A5D28"/>
    <w:rsid w:val="007A5F9C"/>
    <w:rsid w:val="007A73C0"/>
    <w:rsid w:val="007A7D95"/>
    <w:rsid w:val="007B0298"/>
    <w:rsid w:val="007B0518"/>
    <w:rsid w:val="007B0781"/>
    <w:rsid w:val="007B0FCB"/>
    <w:rsid w:val="007B1E2F"/>
    <w:rsid w:val="007B20D8"/>
    <w:rsid w:val="007B2381"/>
    <w:rsid w:val="007B2610"/>
    <w:rsid w:val="007B2658"/>
    <w:rsid w:val="007B27A6"/>
    <w:rsid w:val="007B2A05"/>
    <w:rsid w:val="007B2FE9"/>
    <w:rsid w:val="007B3D83"/>
    <w:rsid w:val="007B41C2"/>
    <w:rsid w:val="007B4B30"/>
    <w:rsid w:val="007B4E70"/>
    <w:rsid w:val="007B535B"/>
    <w:rsid w:val="007B5A1B"/>
    <w:rsid w:val="007B5B6F"/>
    <w:rsid w:val="007B5CB1"/>
    <w:rsid w:val="007B5E2A"/>
    <w:rsid w:val="007B63DF"/>
    <w:rsid w:val="007B654D"/>
    <w:rsid w:val="007B66E0"/>
    <w:rsid w:val="007B6C23"/>
    <w:rsid w:val="007B70CE"/>
    <w:rsid w:val="007B73CD"/>
    <w:rsid w:val="007B7A5F"/>
    <w:rsid w:val="007B7C18"/>
    <w:rsid w:val="007B7C7D"/>
    <w:rsid w:val="007C0D7B"/>
    <w:rsid w:val="007C110F"/>
    <w:rsid w:val="007C1982"/>
    <w:rsid w:val="007C2067"/>
    <w:rsid w:val="007C2C16"/>
    <w:rsid w:val="007C2C7E"/>
    <w:rsid w:val="007C2CBD"/>
    <w:rsid w:val="007C307A"/>
    <w:rsid w:val="007C3945"/>
    <w:rsid w:val="007C469C"/>
    <w:rsid w:val="007C5226"/>
    <w:rsid w:val="007C562F"/>
    <w:rsid w:val="007C6AD7"/>
    <w:rsid w:val="007C789D"/>
    <w:rsid w:val="007C7F43"/>
    <w:rsid w:val="007D0D1E"/>
    <w:rsid w:val="007D2025"/>
    <w:rsid w:val="007D22CB"/>
    <w:rsid w:val="007D27E3"/>
    <w:rsid w:val="007D2A7E"/>
    <w:rsid w:val="007D2C6A"/>
    <w:rsid w:val="007D347F"/>
    <w:rsid w:val="007D3B3B"/>
    <w:rsid w:val="007D3BA9"/>
    <w:rsid w:val="007D4761"/>
    <w:rsid w:val="007D4B5A"/>
    <w:rsid w:val="007D552D"/>
    <w:rsid w:val="007D580F"/>
    <w:rsid w:val="007D5987"/>
    <w:rsid w:val="007D664E"/>
    <w:rsid w:val="007D66EE"/>
    <w:rsid w:val="007D7B6F"/>
    <w:rsid w:val="007D7D5B"/>
    <w:rsid w:val="007D7E49"/>
    <w:rsid w:val="007E0029"/>
    <w:rsid w:val="007E0359"/>
    <w:rsid w:val="007E07C8"/>
    <w:rsid w:val="007E0CC9"/>
    <w:rsid w:val="007E14D5"/>
    <w:rsid w:val="007E1A2D"/>
    <w:rsid w:val="007E1A36"/>
    <w:rsid w:val="007E2938"/>
    <w:rsid w:val="007E2948"/>
    <w:rsid w:val="007E2F05"/>
    <w:rsid w:val="007E38B8"/>
    <w:rsid w:val="007E3BFB"/>
    <w:rsid w:val="007E3E46"/>
    <w:rsid w:val="007E4501"/>
    <w:rsid w:val="007E489F"/>
    <w:rsid w:val="007E62C8"/>
    <w:rsid w:val="007E691A"/>
    <w:rsid w:val="007E738D"/>
    <w:rsid w:val="007E76DA"/>
    <w:rsid w:val="007E7F51"/>
    <w:rsid w:val="007E7FF1"/>
    <w:rsid w:val="007F0007"/>
    <w:rsid w:val="007F0198"/>
    <w:rsid w:val="007F071F"/>
    <w:rsid w:val="007F08B2"/>
    <w:rsid w:val="007F1341"/>
    <w:rsid w:val="007F1A69"/>
    <w:rsid w:val="007F1D90"/>
    <w:rsid w:val="007F1EC8"/>
    <w:rsid w:val="007F2104"/>
    <w:rsid w:val="007F2415"/>
    <w:rsid w:val="007F24E3"/>
    <w:rsid w:val="007F3D3F"/>
    <w:rsid w:val="007F3D89"/>
    <w:rsid w:val="007F3F0E"/>
    <w:rsid w:val="007F3FBE"/>
    <w:rsid w:val="007F40B1"/>
    <w:rsid w:val="007F438B"/>
    <w:rsid w:val="007F4862"/>
    <w:rsid w:val="007F4D0E"/>
    <w:rsid w:val="007F52B3"/>
    <w:rsid w:val="007F5342"/>
    <w:rsid w:val="007F5AEB"/>
    <w:rsid w:val="007F5B8A"/>
    <w:rsid w:val="007F5C5A"/>
    <w:rsid w:val="007F5FCF"/>
    <w:rsid w:val="007F61EF"/>
    <w:rsid w:val="007F6405"/>
    <w:rsid w:val="007F6E2F"/>
    <w:rsid w:val="007F7358"/>
    <w:rsid w:val="007F7E2F"/>
    <w:rsid w:val="007F7F02"/>
    <w:rsid w:val="008000B2"/>
    <w:rsid w:val="008011E0"/>
    <w:rsid w:val="00801263"/>
    <w:rsid w:val="0080175A"/>
    <w:rsid w:val="008018D8"/>
    <w:rsid w:val="00801D19"/>
    <w:rsid w:val="00801DEB"/>
    <w:rsid w:val="0080257B"/>
    <w:rsid w:val="008028EF"/>
    <w:rsid w:val="00802ABD"/>
    <w:rsid w:val="00803DFA"/>
    <w:rsid w:val="00804845"/>
    <w:rsid w:val="00805658"/>
    <w:rsid w:val="00805814"/>
    <w:rsid w:val="00805877"/>
    <w:rsid w:val="00805D09"/>
    <w:rsid w:val="00806044"/>
    <w:rsid w:val="0080607E"/>
    <w:rsid w:val="008068EF"/>
    <w:rsid w:val="00807318"/>
    <w:rsid w:val="008100BA"/>
    <w:rsid w:val="008100BD"/>
    <w:rsid w:val="00810206"/>
    <w:rsid w:val="00810F73"/>
    <w:rsid w:val="00811282"/>
    <w:rsid w:val="00811B43"/>
    <w:rsid w:val="00811D29"/>
    <w:rsid w:val="00811DC1"/>
    <w:rsid w:val="00812744"/>
    <w:rsid w:val="00813299"/>
    <w:rsid w:val="008133E5"/>
    <w:rsid w:val="0081341E"/>
    <w:rsid w:val="00813B45"/>
    <w:rsid w:val="00813D2D"/>
    <w:rsid w:val="00813E70"/>
    <w:rsid w:val="00813F21"/>
    <w:rsid w:val="008140C0"/>
    <w:rsid w:val="00814138"/>
    <w:rsid w:val="0081462A"/>
    <w:rsid w:val="008146AC"/>
    <w:rsid w:val="00814CA8"/>
    <w:rsid w:val="00814F4C"/>
    <w:rsid w:val="0081627A"/>
    <w:rsid w:val="00816367"/>
    <w:rsid w:val="0081671A"/>
    <w:rsid w:val="0081672A"/>
    <w:rsid w:val="0081685F"/>
    <w:rsid w:val="008169F4"/>
    <w:rsid w:val="00816D00"/>
    <w:rsid w:val="00816E7D"/>
    <w:rsid w:val="008172AB"/>
    <w:rsid w:val="00817875"/>
    <w:rsid w:val="008178B2"/>
    <w:rsid w:val="0081792E"/>
    <w:rsid w:val="00817C85"/>
    <w:rsid w:val="00817CED"/>
    <w:rsid w:val="00820389"/>
    <w:rsid w:val="00820668"/>
    <w:rsid w:val="00820713"/>
    <w:rsid w:val="00820877"/>
    <w:rsid w:val="008209F1"/>
    <w:rsid w:val="00820C89"/>
    <w:rsid w:val="00820E8E"/>
    <w:rsid w:val="00821BF9"/>
    <w:rsid w:val="00821E6D"/>
    <w:rsid w:val="00822260"/>
    <w:rsid w:val="008225A8"/>
    <w:rsid w:val="0082289D"/>
    <w:rsid w:val="00822AE1"/>
    <w:rsid w:val="008237E4"/>
    <w:rsid w:val="00823ECB"/>
    <w:rsid w:val="00824493"/>
    <w:rsid w:val="008244DC"/>
    <w:rsid w:val="0082483D"/>
    <w:rsid w:val="008248BC"/>
    <w:rsid w:val="00824A74"/>
    <w:rsid w:val="0082528A"/>
    <w:rsid w:val="00825E70"/>
    <w:rsid w:val="00826E1E"/>
    <w:rsid w:val="00826F80"/>
    <w:rsid w:val="0082725E"/>
    <w:rsid w:val="00827765"/>
    <w:rsid w:val="0082788D"/>
    <w:rsid w:val="0082798C"/>
    <w:rsid w:val="00827BC9"/>
    <w:rsid w:val="008300E3"/>
    <w:rsid w:val="00830289"/>
    <w:rsid w:val="00830401"/>
    <w:rsid w:val="00830A37"/>
    <w:rsid w:val="00830C0A"/>
    <w:rsid w:val="00831C1E"/>
    <w:rsid w:val="0083279F"/>
    <w:rsid w:val="008329AA"/>
    <w:rsid w:val="00832CF7"/>
    <w:rsid w:val="008330A9"/>
    <w:rsid w:val="0083369E"/>
    <w:rsid w:val="008340BC"/>
    <w:rsid w:val="008343D6"/>
    <w:rsid w:val="00834B4B"/>
    <w:rsid w:val="00834BCB"/>
    <w:rsid w:val="00835463"/>
    <w:rsid w:val="0083552E"/>
    <w:rsid w:val="008367B9"/>
    <w:rsid w:val="0083692C"/>
    <w:rsid w:val="00836F3C"/>
    <w:rsid w:val="00837242"/>
    <w:rsid w:val="008379C3"/>
    <w:rsid w:val="00837DAB"/>
    <w:rsid w:val="00840042"/>
    <w:rsid w:val="00840725"/>
    <w:rsid w:val="0084153E"/>
    <w:rsid w:val="00841833"/>
    <w:rsid w:val="008418FA"/>
    <w:rsid w:val="00841CB4"/>
    <w:rsid w:val="00842051"/>
    <w:rsid w:val="0084272A"/>
    <w:rsid w:val="008430F4"/>
    <w:rsid w:val="00843627"/>
    <w:rsid w:val="008439E2"/>
    <w:rsid w:val="00843E0A"/>
    <w:rsid w:val="008448B3"/>
    <w:rsid w:val="00845442"/>
    <w:rsid w:val="0084578B"/>
    <w:rsid w:val="00845CF3"/>
    <w:rsid w:val="00845D6E"/>
    <w:rsid w:val="00846692"/>
    <w:rsid w:val="0084676D"/>
    <w:rsid w:val="00846A24"/>
    <w:rsid w:val="00846B90"/>
    <w:rsid w:val="00846C08"/>
    <w:rsid w:val="00847582"/>
    <w:rsid w:val="00847AB6"/>
    <w:rsid w:val="0085011B"/>
    <w:rsid w:val="0085032D"/>
    <w:rsid w:val="00850557"/>
    <w:rsid w:val="00850EA7"/>
    <w:rsid w:val="008512A8"/>
    <w:rsid w:val="008514DD"/>
    <w:rsid w:val="00852620"/>
    <w:rsid w:val="00853ABD"/>
    <w:rsid w:val="00853F37"/>
    <w:rsid w:val="0085481F"/>
    <w:rsid w:val="0085485F"/>
    <w:rsid w:val="00855249"/>
    <w:rsid w:val="008553C6"/>
    <w:rsid w:val="00855447"/>
    <w:rsid w:val="0085546A"/>
    <w:rsid w:val="008554E1"/>
    <w:rsid w:val="00855D85"/>
    <w:rsid w:val="00856273"/>
    <w:rsid w:val="008571A4"/>
    <w:rsid w:val="00857248"/>
    <w:rsid w:val="008578B9"/>
    <w:rsid w:val="008608F1"/>
    <w:rsid w:val="00860C1D"/>
    <w:rsid w:val="00861705"/>
    <w:rsid w:val="0086191F"/>
    <w:rsid w:val="00861C5A"/>
    <w:rsid w:val="0086280A"/>
    <w:rsid w:val="00862ADD"/>
    <w:rsid w:val="0086373F"/>
    <w:rsid w:val="0086387F"/>
    <w:rsid w:val="00863A29"/>
    <w:rsid w:val="00863B40"/>
    <w:rsid w:val="008643D8"/>
    <w:rsid w:val="008650A8"/>
    <w:rsid w:val="008654BE"/>
    <w:rsid w:val="00865A38"/>
    <w:rsid w:val="00865B97"/>
    <w:rsid w:val="00865DE2"/>
    <w:rsid w:val="0086617F"/>
    <w:rsid w:val="008667CF"/>
    <w:rsid w:val="00867129"/>
    <w:rsid w:val="00867240"/>
    <w:rsid w:val="0087032D"/>
    <w:rsid w:val="00870577"/>
    <w:rsid w:val="00870BF1"/>
    <w:rsid w:val="00870DBD"/>
    <w:rsid w:val="0087127F"/>
    <w:rsid w:val="008715F4"/>
    <w:rsid w:val="00871E71"/>
    <w:rsid w:val="00871E8C"/>
    <w:rsid w:val="00872740"/>
    <w:rsid w:val="008727C9"/>
    <w:rsid w:val="00872BD7"/>
    <w:rsid w:val="00872F9E"/>
    <w:rsid w:val="008759A7"/>
    <w:rsid w:val="00875D16"/>
    <w:rsid w:val="00875FBE"/>
    <w:rsid w:val="00876725"/>
    <w:rsid w:val="00877EFD"/>
    <w:rsid w:val="00880651"/>
    <w:rsid w:val="00881330"/>
    <w:rsid w:val="00881508"/>
    <w:rsid w:val="008815F9"/>
    <w:rsid w:val="00881851"/>
    <w:rsid w:val="008824E6"/>
    <w:rsid w:val="008825BF"/>
    <w:rsid w:val="00882A5D"/>
    <w:rsid w:val="008834F3"/>
    <w:rsid w:val="00884256"/>
    <w:rsid w:val="00884BAB"/>
    <w:rsid w:val="00885236"/>
    <w:rsid w:val="00885353"/>
    <w:rsid w:val="008855E5"/>
    <w:rsid w:val="0088593C"/>
    <w:rsid w:val="00885BB9"/>
    <w:rsid w:val="00886B33"/>
    <w:rsid w:val="00886E1A"/>
    <w:rsid w:val="008876F4"/>
    <w:rsid w:val="00887C42"/>
    <w:rsid w:val="0089061D"/>
    <w:rsid w:val="00890635"/>
    <w:rsid w:val="00890AB5"/>
    <w:rsid w:val="00890AC6"/>
    <w:rsid w:val="008910FF"/>
    <w:rsid w:val="0089149A"/>
    <w:rsid w:val="0089205F"/>
    <w:rsid w:val="00892AEB"/>
    <w:rsid w:val="00892F83"/>
    <w:rsid w:val="008937C8"/>
    <w:rsid w:val="008938BD"/>
    <w:rsid w:val="00893DCE"/>
    <w:rsid w:val="008940D2"/>
    <w:rsid w:val="00894268"/>
    <w:rsid w:val="00894698"/>
    <w:rsid w:val="00894C03"/>
    <w:rsid w:val="00895068"/>
    <w:rsid w:val="008950EF"/>
    <w:rsid w:val="00895853"/>
    <w:rsid w:val="00895BAE"/>
    <w:rsid w:val="00895CC9"/>
    <w:rsid w:val="0089649E"/>
    <w:rsid w:val="008964EE"/>
    <w:rsid w:val="00896C74"/>
    <w:rsid w:val="00897D1F"/>
    <w:rsid w:val="008A0FCF"/>
    <w:rsid w:val="008A121D"/>
    <w:rsid w:val="008A1CC2"/>
    <w:rsid w:val="008A1F7F"/>
    <w:rsid w:val="008A3225"/>
    <w:rsid w:val="008A33A3"/>
    <w:rsid w:val="008A3665"/>
    <w:rsid w:val="008A38A7"/>
    <w:rsid w:val="008A3FFB"/>
    <w:rsid w:val="008A46E1"/>
    <w:rsid w:val="008A51E9"/>
    <w:rsid w:val="008A5555"/>
    <w:rsid w:val="008A5C2E"/>
    <w:rsid w:val="008A5C44"/>
    <w:rsid w:val="008A5FDD"/>
    <w:rsid w:val="008A6092"/>
    <w:rsid w:val="008A6273"/>
    <w:rsid w:val="008A62BA"/>
    <w:rsid w:val="008A7382"/>
    <w:rsid w:val="008A742F"/>
    <w:rsid w:val="008A79BA"/>
    <w:rsid w:val="008A7B09"/>
    <w:rsid w:val="008A7BC8"/>
    <w:rsid w:val="008A7EBB"/>
    <w:rsid w:val="008A7FA7"/>
    <w:rsid w:val="008B04F0"/>
    <w:rsid w:val="008B1273"/>
    <w:rsid w:val="008B1CCB"/>
    <w:rsid w:val="008B2305"/>
    <w:rsid w:val="008B292A"/>
    <w:rsid w:val="008B2C98"/>
    <w:rsid w:val="008B2E71"/>
    <w:rsid w:val="008B341F"/>
    <w:rsid w:val="008B383B"/>
    <w:rsid w:val="008B39E6"/>
    <w:rsid w:val="008B3C95"/>
    <w:rsid w:val="008B3CB7"/>
    <w:rsid w:val="008B5DBA"/>
    <w:rsid w:val="008B6732"/>
    <w:rsid w:val="008B7045"/>
    <w:rsid w:val="008B7C0B"/>
    <w:rsid w:val="008C00AE"/>
    <w:rsid w:val="008C0114"/>
    <w:rsid w:val="008C024C"/>
    <w:rsid w:val="008C062E"/>
    <w:rsid w:val="008C1DDB"/>
    <w:rsid w:val="008C1ED3"/>
    <w:rsid w:val="008C2243"/>
    <w:rsid w:val="008C4340"/>
    <w:rsid w:val="008C50F5"/>
    <w:rsid w:val="008C553A"/>
    <w:rsid w:val="008C55AB"/>
    <w:rsid w:val="008C5A97"/>
    <w:rsid w:val="008C623F"/>
    <w:rsid w:val="008C6720"/>
    <w:rsid w:val="008C6966"/>
    <w:rsid w:val="008C6CA3"/>
    <w:rsid w:val="008C706A"/>
    <w:rsid w:val="008C7578"/>
    <w:rsid w:val="008C777B"/>
    <w:rsid w:val="008C780B"/>
    <w:rsid w:val="008D0133"/>
    <w:rsid w:val="008D0394"/>
    <w:rsid w:val="008D0484"/>
    <w:rsid w:val="008D09C2"/>
    <w:rsid w:val="008D3009"/>
    <w:rsid w:val="008D365C"/>
    <w:rsid w:val="008D3D92"/>
    <w:rsid w:val="008D469E"/>
    <w:rsid w:val="008D546D"/>
    <w:rsid w:val="008D594E"/>
    <w:rsid w:val="008D65AE"/>
    <w:rsid w:val="008D6939"/>
    <w:rsid w:val="008D699B"/>
    <w:rsid w:val="008D70FC"/>
    <w:rsid w:val="008D74CC"/>
    <w:rsid w:val="008D76A0"/>
    <w:rsid w:val="008D7B92"/>
    <w:rsid w:val="008E0640"/>
    <w:rsid w:val="008E0849"/>
    <w:rsid w:val="008E1B37"/>
    <w:rsid w:val="008E2C56"/>
    <w:rsid w:val="008E3ADF"/>
    <w:rsid w:val="008E3F11"/>
    <w:rsid w:val="008E4C2B"/>
    <w:rsid w:val="008E531B"/>
    <w:rsid w:val="008E534F"/>
    <w:rsid w:val="008E5B8A"/>
    <w:rsid w:val="008E5D9E"/>
    <w:rsid w:val="008E6042"/>
    <w:rsid w:val="008E695D"/>
    <w:rsid w:val="008E69A4"/>
    <w:rsid w:val="008E71A1"/>
    <w:rsid w:val="008E71C4"/>
    <w:rsid w:val="008E72D5"/>
    <w:rsid w:val="008E73E9"/>
    <w:rsid w:val="008E7829"/>
    <w:rsid w:val="008F047B"/>
    <w:rsid w:val="008F051D"/>
    <w:rsid w:val="008F0A6A"/>
    <w:rsid w:val="008F0CCD"/>
    <w:rsid w:val="008F0CE6"/>
    <w:rsid w:val="008F10B6"/>
    <w:rsid w:val="008F16D8"/>
    <w:rsid w:val="008F16E1"/>
    <w:rsid w:val="008F17A1"/>
    <w:rsid w:val="008F20B8"/>
    <w:rsid w:val="008F28B8"/>
    <w:rsid w:val="008F2A68"/>
    <w:rsid w:val="008F2BAB"/>
    <w:rsid w:val="008F36E6"/>
    <w:rsid w:val="008F3912"/>
    <w:rsid w:val="008F3E44"/>
    <w:rsid w:val="008F462E"/>
    <w:rsid w:val="008F48DC"/>
    <w:rsid w:val="008F515E"/>
    <w:rsid w:val="008F5670"/>
    <w:rsid w:val="008F67B3"/>
    <w:rsid w:val="008F6E54"/>
    <w:rsid w:val="008F73EE"/>
    <w:rsid w:val="008F7417"/>
    <w:rsid w:val="009005AF"/>
    <w:rsid w:val="00900942"/>
    <w:rsid w:val="00900CA3"/>
    <w:rsid w:val="00900CF6"/>
    <w:rsid w:val="00900FF9"/>
    <w:rsid w:val="0090115E"/>
    <w:rsid w:val="00901609"/>
    <w:rsid w:val="00901A8D"/>
    <w:rsid w:val="00901CE1"/>
    <w:rsid w:val="00901F59"/>
    <w:rsid w:val="00902A11"/>
    <w:rsid w:val="00902B39"/>
    <w:rsid w:val="00902F55"/>
    <w:rsid w:val="00903448"/>
    <w:rsid w:val="00903E8A"/>
    <w:rsid w:val="0090412C"/>
    <w:rsid w:val="00904263"/>
    <w:rsid w:val="009046E2"/>
    <w:rsid w:val="00904AE3"/>
    <w:rsid w:val="0090587D"/>
    <w:rsid w:val="009058D2"/>
    <w:rsid w:val="009059F6"/>
    <w:rsid w:val="00905CC5"/>
    <w:rsid w:val="00905E8D"/>
    <w:rsid w:val="00906E7A"/>
    <w:rsid w:val="00907122"/>
    <w:rsid w:val="0090732B"/>
    <w:rsid w:val="00907A7D"/>
    <w:rsid w:val="00907F57"/>
    <w:rsid w:val="009109CC"/>
    <w:rsid w:val="00910C12"/>
    <w:rsid w:val="00911090"/>
    <w:rsid w:val="009111C0"/>
    <w:rsid w:val="0091190F"/>
    <w:rsid w:val="00911A21"/>
    <w:rsid w:val="0091236A"/>
    <w:rsid w:val="00912417"/>
    <w:rsid w:val="009126B0"/>
    <w:rsid w:val="00912DA0"/>
    <w:rsid w:val="00912DA6"/>
    <w:rsid w:val="00913042"/>
    <w:rsid w:val="0091341A"/>
    <w:rsid w:val="0091345D"/>
    <w:rsid w:val="009134E5"/>
    <w:rsid w:val="009138D6"/>
    <w:rsid w:val="00914055"/>
    <w:rsid w:val="0091473B"/>
    <w:rsid w:val="00914D69"/>
    <w:rsid w:val="00916B72"/>
    <w:rsid w:val="00916DAF"/>
    <w:rsid w:val="00916EDD"/>
    <w:rsid w:val="009170A3"/>
    <w:rsid w:val="00917112"/>
    <w:rsid w:val="009171CA"/>
    <w:rsid w:val="009178EA"/>
    <w:rsid w:val="0092041B"/>
    <w:rsid w:val="00920979"/>
    <w:rsid w:val="009217E3"/>
    <w:rsid w:val="009223F8"/>
    <w:rsid w:val="00922729"/>
    <w:rsid w:val="0092335F"/>
    <w:rsid w:val="00923530"/>
    <w:rsid w:val="00923D66"/>
    <w:rsid w:val="00923FD3"/>
    <w:rsid w:val="009244FD"/>
    <w:rsid w:val="00924A82"/>
    <w:rsid w:val="00924C49"/>
    <w:rsid w:val="0092537A"/>
    <w:rsid w:val="00925AF6"/>
    <w:rsid w:val="00925D6C"/>
    <w:rsid w:val="0092654B"/>
    <w:rsid w:val="009266B2"/>
    <w:rsid w:val="009266FA"/>
    <w:rsid w:val="00926A8F"/>
    <w:rsid w:val="00927575"/>
    <w:rsid w:val="00927C2B"/>
    <w:rsid w:val="00927CE3"/>
    <w:rsid w:val="00927DAC"/>
    <w:rsid w:val="00927FFA"/>
    <w:rsid w:val="009303CE"/>
    <w:rsid w:val="00930D06"/>
    <w:rsid w:val="00931E82"/>
    <w:rsid w:val="00932586"/>
    <w:rsid w:val="0093269F"/>
    <w:rsid w:val="0093288B"/>
    <w:rsid w:val="00932D91"/>
    <w:rsid w:val="00933281"/>
    <w:rsid w:val="009341AE"/>
    <w:rsid w:val="00934492"/>
    <w:rsid w:val="00935092"/>
    <w:rsid w:val="00935439"/>
    <w:rsid w:val="00935667"/>
    <w:rsid w:val="009359C0"/>
    <w:rsid w:val="009363C8"/>
    <w:rsid w:val="0093663A"/>
    <w:rsid w:val="00936B90"/>
    <w:rsid w:val="00936C43"/>
    <w:rsid w:val="009372C8"/>
    <w:rsid w:val="00937404"/>
    <w:rsid w:val="0093765D"/>
    <w:rsid w:val="009377E0"/>
    <w:rsid w:val="00940402"/>
    <w:rsid w:val="00940F00"/>
    <w:rsid w:val="009418B4"/>
    <w:rsid w:val="0094361C"/>
    <w:rsid w:val="009436B2"/>
    <w:rsid w:val="009443AE"/>
    <w:rsid w:val="00944853"/>
    <w:rsid w:val="00944F10"/>
    <w:rsid w:val="00945049"/>
    <w:rsid w:val="009451BD"/>
    <w:rsid w:val="00945380"/>
    <w:rsid w:val="009456A3"/>
    <w:rsid w:val="00945BC6"/>
    <w:rsid w:val="00946FF7"/>
    <w:rsid w:val="0094753F"/>
    <w:rsid w:val="00947A66"/>
    <w:rsid w:val="00947BB4"/>
    <w:rsid w:val="00947CDE"/>
    <w:rsid w:val="00950A4F"/>
    <w:rsid w:val="00950DF9"/>
    <w:rsid w:val="00950EFD"/>
    <w:rsid w:val="00951076"/>
    <w:rsid w:val="00951877"/>
    <w:rsid w:val="009522F8"/>
    <w:rsid w:val="0095250A"/>
    <w:rsid w:val="00952FE1"/>
    <w:rsid w:val="00953076"/>
    <w:rsid w:val="009532EC"/>
    <w:rsid w:val="00953D1F"/>
    <w:rsid w:val="00954166"/>
    <w:rsid w:val="00954BDE"/>
    <w:rsid w:val="00955041"/>
    <w:rsid w:val="0095527A"/>
    <w:rsid w:val="00955B5F"/>
    <w:rsid w:val="00955C98"/>
    <w:rsid w:val="00955FF6"/>
    <w:rsid w:val="0095648C"/>
    <w:rsid w:val="00956611"/>
    <w:rsid w:val="00956635"/>
    <w:rsid w:val="00956F2E"/>
    <w:rsid w:val="0095718A"/>
    <w:rsid w:val="00957318"/>
    <w:rsid w:val="0095752B"/>
    <w:rsid w:val="00957E01"/>
    <w:rsid w:val="009601D7"/>
    <w:rsid w:val="0096054D"/>
    <w:rsid w:val="009605A3"/>
    <w:rsid w:val="00960984"/>
    <w:rsid w:val="00960BBB"/>
    <w:rsid w:val="00961200"/>
    <w:rsid w:val="0096149A"/>
    <w:rsid w:val="009619F6"/>
    <w:rsid w:val="00961AA1"/>
    <w:rsid w:val="00961C3F"/>
    <w:rsid w:val="0096226F"/>
    <w:rsid w:val="00963D77"/>
    <w:rsid w:val="00964075"/>
    <w:rsid w:val="0096461A"/>
    <w:rsid w:val="009646D5"/>
    <w:rsid w:val="009647EC"/>
    <w:rsid w:val="00964C48"/>
    <w:rsid w:val="009654A8"/>
    <w:rsid w:val="0096595D"/>
    <w:rsid w:val="00965985"/>
    <w:rsid w:val="00965D79"/>
    <w:rsid w:val="00965ED5"/>
    <w:rsid w:val="00965FBB"/>
    <w:rsid w:val="0096647C"/>
    <w:rsid w:val="009664FF"/>
    <w:rsid w:val="009670A2"/>
    <w:rsid w:val="009708AC"/>
    <w:rsid w:val="009709F7"/>
    <w:rsid w:val="00970CA5"/>
    <w:rsid w:val="00971258"/>
    <w:rsid w:val="00971C79"/>
    <w:rsid w:val="00972E58"/>
    <w:rsid w:val="0097327A"/>
    <w:rsid w:val="009736F2"/>
    <w:rsid w:val="00973845"/>
    <w:rsid w:val="00974272"/>
    <w:rsid w:val="009748A9"/>
    <w:rsid w:val="00974BBF"/>
    <w:rsid w:val="00974C16"/>
    <w:rsid w:val="00974ED6"/>
    <w:rsid w:val="009754FB"/>
    <w:rsid w:val="0097587F"/>
    <w:rsid w:val="00975C5F"/>
    <w:rsid w:val="00975CA9"/>
    <w:rsid w:val="00976BBC"/>
    <w:rsid w:val="00976E0A"/>
    <w:rsid w:val="00977211"/>
    <w:rsid w:val="0097776C"/>
    <w:rsid w:val="00980384"/>
    <w:rsid w:val="0098046E"/>
    <w:rsid w:val="00981387"/>
    <w:rsid w:val="009814EF"/>
    <w:rsid w:val="009816D0"/>
    <w:rsid w:val="00981C2A"/>
    <w:rsid w:val="00981DC7"/>
    <w:rsid w:val="00982131"/>
    <w:rsid w:val="009823CC"/>
    <w:rsid w:val="0098253C"/>
    <w:rsid w:val="009825A2"/>
    <w:rsid w:val="00982BD3"/>
    <w:rsid w:val="00982C16"/>
    <w:rsid w:val="009845E9"/>
    <w:rsid w:val="00984781"/>
    <w:rsid w:val="00985186"/>
    <w:rsid w:val="009854D3"/>
    <w:rsid w:val="0098560A"/>
    <w:rsid w:val="00985A51"/>
    <w:rsid w:val="00985D93"/>
    <w:rsid w:val="00985EF0"/>
    <w:rsid w:val="009860C7"/>
    <w:rsid w:val="00986287"/>
    <w:rsid w:val="00987807"/>
    <w:rsid w:val="009878F0"/>
    <w:rsid w:val="0099093F"/>
    <w:rsid w:val="009913A5"/>
    <w:rsid w:val="0099169B"/>
    <w:rsid w:val="00991D31"/>
    <w:rsid w:val="00991E6C"/>
    <w:rsid w:val="00991F78"/>
    <w:rsid w:val="00992751"/>
    <w:rsid w:val="00992A46"/>
    <w:rsid w:val="00992F2D"/>
    <w:rsid w:val="00993824"/>
    <w:rsid w:val="00993DE7"/>
    <w:rsid w:val="009943AE"/>
    <w:rsid w:val="00994436"/>
    <w:rsid w:val="009947F0"/>
    <w:rsid w:val="00994843"/>
    <w:rsid w:val="00995583"/>
    <w:rsid w:val="009957AF"/>
    <w:rsid w:val="00995A98"/>
    <w:rsid w:val="00995DD7"/>
    <w:rsid w:val="00995F5C"/>
    <w:rsid w:val="009966D2"/>
    <w:rsid w:val="009967B7"/>
    <w:rsid w:val="0099699C"/>
    <w:rsid w:val="0099714A"/>
    <w:rsid w:val="009975DB"/>
    <w:rsid w:val="00997B05"/>
    <w:rsid w:val="00997CE3"/>
    <w:rsid w:val="00997D36"/>
    <w:rsid w:val="009A0A9C"/>
    <w:rsid w:val="009A0D4E"/>
    <w:rsid w:val="009A11F9"/>
    <w:rsid w:val="009A1437"/>
    <w:rsid w:val="009A175C"/>
    <w:rsid w:val="009A1E13"/>
    <w:rsid w:val="009A22A5"/>
    <w:rsid w:val="009A243E"/>
    <w:rsid w:val="009A2BCE"/>
    <w:rsid w:val="009A3C14"/>
    <w:rsid w:val="009A43E0"/>
    <w:rsid w:val="009A4C1F"/>
    <w:rsid w:val="009A503E"/>
    <w:rsid w:val="009A5C6B"/>
    <w:rsid w:val="009A6828"/>
    <w:rsid w:val="009B007C"/>
    <w:rsid w:val="009B025B"/>
    <w:rsid w:val="009B0267"/>
    <w:rsid w:val="009B0DE3"/>
    <w:rsid w:val="009B0E89"/>
    <w:rsid w:val="009B1BDA"/>
    <w:rsid w:val="009B1CBD"/>
    <w:rsid w:val="009B3393"/>
    <w:rsid w:val="009B362D"/>
    <w:rsid w:val="009B3833"/>
    <w:rsid w:val="009B3979"/>
    <w:rsid w:val="009B3A37"/>
    <w:rsid w:val="009B3BBB"/>
    <w:rsid w:val="009B3C71"/>
    <w:rsid w:val="009B4080"/>
    <w:rsid w:val="009B4703"/>
    <w:rsid w:val="009B4850"/>
    <w:rsid w:val="009B487B"/>
    <w:rsid w:val="009B4DC9"/>
    <w:rsid w:val="009B53DB"/>
    <w:rsid w:val="009B5684"/>
    <w:rsid w:val="009B5EC0"/>
    <w:rsid w:val="009B666E"/>
    <w:rsid w:val="009B68ED"/>
    <w:rsid w:val="009B70C8"/>
    <w:rsid w:val="009B71E0"/>
    <w:rsid w:val="009B76C3"/>
    <w:rsid w:val="009B78D5"/>
    <w:rsid w:val="009C0200"/>
    <w:rsid w:val="009C020F"/>
    <w:rsid w:val="009C0758"/>
    <w:rsid w:val="009C11AA"/>
    <w:rsid w:val="009C1352"/>
    <w:rsid w:val="009C1582"/>
    <w:rsid w:val="009C1868"/>
    <w:rsid w:val="009C1C0C"/>
    <w:rsid w:val="009C1F71"/>
    <w:rsid w:val="009C2423"/>
    <w:rsid w:val="009C3466"/>
    <w:rsid w:val="009C3A2C"/>
    <w:rsid w:val="009C3E42"/>
    <w:rsid w:val="009C4107"/>
    <w:rsid w:val="009C425F"/>
    <w:rsid w:val="009C4597"/>
    <w:rsid w:val="009C45CC"/>
    <w:rsid w:val="009C5094"/>
    <w:rsid w:val="009C5402"/>
    <w:rsid w:val="009C5B4B"/>
    <w:rsid w:val="009C6345"/>
    <w:rsid w:val="009C635B"/>
    <w:rsid w:val="009C7089"/>
    <w:rsid w:val="009C7143"/>
    <w:rsid w:val="009C744C"/>
    <w:rsid w:val="009D0329"/>
    <w:rsid w:val="009D0947"/>
    <w:rsid w:val="009D0F41"/>
    <w:rsid w:val="009D145F"/>
    <w:rsid w:val="009D1571"/>
    <w:rsid w:val="009D1650"/>
    <w:rsid w:val="009D1DAE"/>
    <w:rsid w:val="009D3096"/>
    <w:rsid w:val="009D33A3"/>
    <w:rsid w:val="009D376B"/>
    <w:rsid w:val="009D3D58"/>
    <w:rsid w:val="009D40D8"/>
    <w:rsid w:val="009D4192"/>
    <w:rsid w:val="009D4C60"/>
    <w:rsid w:val="009D51F0"/>
    <w:rsid w:val="009D573A"/>
    <w:rsid w:val="009D5A0D"/>
    <w:rsid w:val="009D7444"/>
    <w:rsid w:val="009D75C1"/>
    <w:rsid w:val="009D7721"/>
    <w:rsid w:val="009D7E04"/>
    <w:rsid w:val="009E0399"/>
    <w:rsid w:val="009E09A7"/>
    <w:rsid w:val="009E0C35"/>
    <w:rsid w:val="009E1207"/>
    <w:rsid w:val="009E18E1"/>
    <w:rsid w:val="009E1D09"/>
    <w:rsid w:val="009E26BA"/>
    <w:rsid w:val="009E31B2"/>
    <w:rsid w:val="009E3EE8"/>
    <w:rsid w:val="009E453D"/>
    <w:rsid w:val="009E45A6"/>
    <w:rsid w:val="009E47BD"/>
    <w:rsid w:val="009E4BDB"/>
    <w:rsid w:val="009E4DBB"/>
    <w:rsid w:val="009E4DFA"/>
    <w:rsid w:val="009E4E6E"/>
    <w:rsid w:val="009E53B1"/>
    <w:rsid w:val="009E5BDE"/>
    <w:rsid w:val="009E5EB3"/>
    <w:rsid w:val="009E6264"/>
    <w:rsid w:val="009E6722"/>
    <w:rsid w:val="009E763C"/>
    <w:rsid w:val="009E76B2"/>
    <w:rsid w:val="009E79B6"/>
    <w:rsid w:val="009F060B"/>
    <w:rsid w:val="009F10C2"/>
    <w:rsid w:val="009F1284"/>
    <w:rsid w:val="009F14F2"/>
    <w:rsid w:val="009F15C8"/>
    <w:rsid w:val="009F18DE"/>
    <w:rsid w:val="009F1B8F"/>
    <w:rsid w:val="009F1C22"/>
    <w:rsid w:val="009F2682"/>
    <w:rsid w:val="009F2D57"/>
    <w:rsid w:val="009F3304"/>
    <w:rsid w:val="009F36CD"/>
    <w:rsid w:val="009F37E1"/>
    <w:rsid w:val="009F3C98"/>
    <w:rsid w:val="009F416A"/>
    <w:rsid w:val="009F452A"/>
    <w:rsid w:val="009F471F"/>
    <w:rsid w:val="009F5DD9"/>
    <w:rsid w:val="009F5EA2"/>
    <w:rsid w:val="009F6015"/>
    <w:rsid w:val="009F610D"/>
    <w:rsid w:val="009F65EC"/>
    <w:rsid w:val="009F6CB8"/>
    <w:rsid w:val="009F73C0"/>
    <w:rsid w:val="009F75ED"/>
    <w:rsid w:val="009F763E"/>
    <w:rsid w:val="00A0005D"/>
    <w:rsid w:val="00A0010D"/>
    <w:rsid w:val="00A00380"/>
    <w:rsid w:val="00A00822"/>
    <w:rsid w:val="00A00F1C"/>
    <w:rsid w:val="00A015FB"/>
    <w:rsid w:val="00A026BA"/>
    <w:rsid w:val="00A02786"/>
    <w:rsid w:val="00A02D81"/>
    <w:rsid w:val="00A02F38"/>
    <w:rsid w:val="00A039BA"/>
    <w:rsid w:val="00A045DA"/>
    <w:rsid w:val="00A048BC"/>
    <w:rsid w:val="00A0497F"/>
    <w:rsid w:val="00A04AD7"/>
    <w:rsid w:val="00A04B38"/>
    <w:rsid w:val="00A04EBD"/>
    <w:rsid w:val="00A05075"/>
    <w:rsid w:val="00A0515E"/>
    <w:rsid w:val="00A05233"/>
    <w:rsid w:val="00A05C51"/>
    <w:rsid w:val="00A05C91"/>
    <w:rsid w:val="00A06463"/>
    <w:rsid w:val="00A070A2"/>
    <w:rsid w:val="00A0766C"/>
    <w:rsid w:val="00A07BEC"/>
    <w:rsid w:val="00A1059D"/>
    <w:rsid w:val="00A106A3"/>
    <w:rsid w:val="00A10929"/>
    <w:rsid w:val="00A109BF"/>
    <w:rsid w:val="00A1103C"/>
    <w:rsid w:val="00A11331"/>
    <w:rsid w:val="00A1192D"/>
    <w:rsid w:val="00A11DA1"/>
    <w:rsid w:val="00A12114"/>
    <w:rsid w:val="00A12430"/>
    <w:rsid w:val="00A12D01"/>
    <w:rsid w:val="00A15B16"/>
    <w:rsid w:val="00A16682"/>
    <w:rsid w:val="00A169D2"/>
    <w:rsid w:val="00A16EE8"/>
    <w:rsid w:val="00A17117"/>
    <w:rsid w:val="00A17287"/>
    <w:rsid w:val="00A1775A"/>
    <w:rsid w:val="00A17882"/>
    <w:rsid w:val="00A17BF5"/>
    <w:rsid w:val="00A17C5B"/>
    <w:rsid w:val="00A20459"/>
    <w:rsid w:val="00A2065A"/>
    <w:rsid w:val="00A2085E"/>
    <w:rsid w:val="00A20BD1"/>
    <w:rsid w:val="00A2106A"/>
    <w:rsid w:val="00A21CFD"/>
    <w:rsid w:val="00A2226F"/>
    <w:rsid w:val="00A2316C"/>
    <w:rsid w:val="00A2335F"/>
    <w:rsid w:val="00A233FA"/>
    <w:rsid w:val="00A24723"/>
    <w:rsid w:val="00A2473B"/>
    <w:rsid w:val="00A248AE"/>
    <w:rsid w:val="00A24B2D"/>
    <w:rsid w:val="00A24C64"/>
    <w:rsid w:val="00A24FBF"/>
    <w:rsid w:val="00A26381"/>
    <w:rsid w:val="00A26448"/>
    <w:rsid w:val="00A26848"/>
    <w:rsid w:val="00A2700D"/>
    <w:rsid w:val="00A270C5"/>
    <w:rsid w:val="00A270DD"/>
    <w:rsid w:val="00A2763E"/>
    <w:rsid w:val="00A27977"/>
    <w:rsid w:val="00A300B7"/>
    <w:rsid w:val="00A3014A"/>
    <w:rsid w:val="00A307B0"/>
    <w:rsid w:val="00A30D0B"/>
    <w:rsid w:val="00A30F72"/>
    <w:rsid w:val="00A313A1"/>
    <w:rsid w:val="00A3182A"/>
    <w:rsid w:val="00A31D67"/>
    <w:rsid w:val="00A31D98"/>
    <w:rsid w:val="00A31DB4"/>
    <w:rsid w:val="00A32193"/>
    <w:rsid w:val="00A32608"/>
    <w:rsid w:val="00A32865"/>
    <w:rsid w:val="00A33562"/>
    <w:rsid w:val="00A33B7D"/>
    <w:rsid w:val="00A33DCA"/>
    <w:rsid w:val="00A34107"/>
    <w:rsid w:val="00A3473D"/>
    <w:rsid w:val="00A34B50"/>
    <w:rsid w:val="00A3529E"/>
    <w:rsid w:val="00A35AC7"/>
    <w:rsid w:val="00A35CC3"/>
    <w:rsid w:val="00A35FD3"/>
    <w:rsid w:val="00A363E1"/>
    <w:rsid w:val="00A36C62"/>
    <w:rsid w:val="00A36C72"/>
    <w:rsid w:val="00A378CF"/>
    <w:rsid w:val="00A400E8"/>
    <w:rsid w:val="00A401CC"/>
    <w:rsid w:val="00A40343"/>
    <w:rsid w:val="00A403B6"/>
    <w:rsid w:val="00A40558"/>
    <w:rsid w:val="00A40788"/>
    <w:rsid w:val="00A40CE9"/>
    <w:rsid w:val="00A40EA7"/>
    <w:rsid w:val="00A4101D"/>
    <w:rsid w:val="00A41C3A"/>
    <w:rsid w:val="00A42557"/>
    <w:rsid w:val="00A42637"/>
    <w:rsid w:val="00A427E1"/>
    <w:rsid w:val="00A42F97"/>
    <w:rsid w:val="00A431EF"/>
    <w:rsid w:val="00A43900"/>
    <w:rsid w:val="00A43939"/>
    <w:rsid w:val="00A439DF"/>
    <w:rsid w:val="00A43DA6"/>
    <w:rsid w:val="00A44024"/>
    <w:rsid w:val="00A449C0"/>
    <w:rsid w:val="00A44B10"/>
    <w:rsid w:val="00A44BDF"/>
    <w:rsid w:val="00A45189"/>
    <w:rsid w:val="00A466A5"/>
    <w:rsid w:val="00A467FD"/>
    <w:rsid w:val="00A46C49"/>
    <w:rsid w:val="00A46F7A"/>
    <w:rsid w:val="00A47280"/>
    <w:rsid w:val="00A476B2"/>
    <w:rsid w:val="00A47FD8"/>
    <w:rsid w:val="00A501C9"/>
    <w:rsid w:val="00A50662"/>
    <w:rsid w:val="00A50A78"/>
    <w:rsid w:val="00A50C92"/>
    <w:rsid w:val="00A50DF8"/>
    <w:rsid w:val="00A50E03"/>
    <w:rsid w:val="00A51269"/>
    <w:rsid w:val="00A5193A"/>
    <w:rsid w:val="00A525F3"/>
    <w:rsid w:val="00A528AC"/>
    <w:rsid w:val="00A52A72"/>
    <w:rsid w:val="00A52CF7"/>
    <w:rsid w:val="00A52D28"/>
    <w:rsid w:val="00A52D62"/>
    <w:rsid w:val="00A53247"/>
    <w:rsid w:val="00A53863"/>
    <w:rsid w:val="00A53BE6"/>
    <w:rsid w:val="00A53C98"/>
    <w:rsid w:val="00A543EB"/>
    <w:rsid w:val="00A544B9"/>
    <w:rsid w:val="00A54519"/>
    <w:rsid w:val="00A546FB"/>
    <w:rsid w:val="00A54CDF"/>
    <w:rsid w:val="00A54CFD"/>
    <w:rsid w:val="00A54F48"/>
    <w:rsid w:val="00A55613"/>
    <w:rsid w:val="00A556F5"/>
    <w:rsid w:val="00A564F1"/>
    <w:rsid w:val="00A56FE5"/>
    <w:rsid w:val="00A57518"/>
    <w:rsid w:val="00A577C5"/>
    <w:rsid w:val="00A57B60"/>
    <w:rsid w:val="00A60549"/>
    <w:rsid w:val="00A6072E"/>
    <w:rsid w:val="00A6092C"/>
    <w:rsid w:val="00A61072"/>
    <w:rsid w:val="00A61353"/>
    <w:rsid w:val="00A61398"/>
    <w:rsid w:val="00A614FA"/>
    <w:rsid w:val="00A61C15"/>
    <w:rsid w:val="00A61DFA"/>
    <w:rsid w:val="00A62432"/>
    <w:rsid w:val="00A625FD"/>
    <w:rsid w:val="00A6321C"/>
    <w:rsid w:val="00A6380F"/>
    <w:rsid w:val="00A638D1"/>
    <w:rsid w:val="00A64507"/>
    <w:rsid w:val="00A649F8"/>
    <w:rsid w:val="00A65645"/>
    <w:rsid w:val="00A66B0E"/>
    <w:rsid w:val="00A66BE2"/>
    <w:rsid w:val="00A66DAF"/>
    <w:rsid w:val="00A67164"/>
    <w:rsid w:val="00A70061"/>
    <w:rsid w:val="00A70593"/>
    <w:rsid w:val="00A70671"/>
    <w:rsid w:val="00A706A1"/>
    <w:rsid w:val="00A70760"/>
    <w:rsid w:val="00A70A56"/>
    <w:rsid w:val="00A70FCB"/>
    <w:rsid w:val="00A71017"/>
    <w:rsid w:val="00A7105A"/>
    <w:rsid w:val="00A71BA7"/>
    <w:rsid w:val="00A71C3A"/>
    <w:rsid w:val="00A72380"/>
    <w:rsid w:val="00A72478"/>
    <w:rsid w:val="00A72758"/>
    <w:rsid w:val="00A72C83"/>
    <w:rsid w:val="00A73D50"/>
    <w:rsid w:val="00A745C5"/>
    <w:rsid w:val="00A749DD"/>
    <w:rsid w:val="00A74AB3"/>
    <w:rsid w:val="00A74D29"/>
    <w:rsid w:val="00A74EAC"/>
    <w:rsid w:val="00A7501A"/>
    <w:rsid w:val="00A75079"/>
    <w:rsid w:val="00A75237"/>
    <w:rsid w:val="00A75441"/>
    <w:rsid w:val="00A763CD"/>
    <w:rsid w:val="00A76410"/>
    <w:rsid w:val="00A77962"/>
    <w:rsid w:val="00A77D6A"/>
    <w:rsid w:val="00A80029"/>
    <w:rsid w:val="00A80B54"/>
    <w:rsid w:val="00A80BDF"/>
    <w:rsid w:val="00A8175F"/>
    <w:rsid w:val="00A81C53"/>
    <w:rsid w:val="00A821DB"/>
    <w:rsid w:val="00A82540"/>
    <w:rsid w:val="00A82770"/>
    <w:rsid w:val="00A82BA9"/>
    <w:rsid w:val="00A831D7"/>
    <w:rsid w:val="00A839BA"/>
    <w:rsid w:val="00A84380"/>
    <w:rsid w:val="00A84538"/>
    <w:rsid w:val="00A847A9"/>
    <w:rsid w:val="00A84A5D"/>
    <w:rsid w:val="00A84DF3"/>
    <w:rsid w:val="00A851A9"/>
    <w:rsid w:val="00A85677"/>
    <w:rsid w:val="00A860A3"/>
    <w:rsid w:val="00A860AF"/>
    <w:rsid w:val="00A8666A"/>
    <w:rsid w:val="00A868DF"/>
    <w:rsid w:val="00A869B3"/>
    <w:rsid w:val="00A86BDB"/>
    <w:rsid w:val="00A8725C"/>
    <w:rsid w:val="00A874E2"/>
    <w:rsid w:val="00A87FA7"/>
    <w:rsid w:val="00A90260"/>
    <w:rsid w:val="00A91D97"/>
    <w:rsid w:val="00A91E73"/>
    <w:rsid w:val="00A92045"/>
    <w:rsid w:val="00A92CAD"/>
    <w:rsid w:val="00A93DE0"/>
    <w:rsid w:val="00A9406A"/>
    <w:rsid w:val="00A95504"/>
    <w:rsid w:val="00A95D65"/>
    <w:rsid w:val="00A964EA"/>
    <w:rsid w:val="00A96F44"/>
    <w:rsid w:val="00A96FE5"/>
    <w:rsid w:val="00A97CDF"/>
    <w:rsid w:val="00A97DB1"/>
    <w:rsid w:val="00AA0A90"/>
    <w:rsid w:val="00AA0C5B"/>
    <w:rsid w:val="00AA0F87"/>
    <w:rsid w:val="00AA0FB7"/>
    <w:rsid w:val="00AA1036"/>
    <w:rsid w:val="00AA14C9"/>
    <w:rsid w:val="00AA182A"/>
    <w:rsid w:val="00AA1ED2"/>
    <w:rsid w:val="00AA1F13"/>
    <w:rsid w:val="00AA2571"/>
    <w:rsid w:val="00AA2C05"/>
    <w:rsid w:val="00AA2C4F"/>
    <w:rsid w:val="00AA3182"/>
    <w:rsid w:val="00AA384F"/>
    <w:rsid w:val="00AA3855"/>
    <w:rsid w:val="00AA3DBF"/>
    <w:rsid w:val="00AA3E1D"/>
    <w:rsid w:val="00AA4FBD"/>
    <w:rsid w:val="00AA5593"/>
    <w:rsid w:val="00AA6018"/>
    <w:rsid w:val="00AA66C9"/>
    <w:rsid w:val="00AA69C5"/>
    <w:rsid w:val="00AA6BC6"/>
    <w:rsid w:val="00AA6E09"/>
    <w:rsid w:val="00AA79A0"/>
    <w:rsid w:val="00AB054E"/>
    <w:rsid w:val="00AB08C9"/>
    <w:rsid w:val="00AB0D4C"/>
    <w:rsid w:val="00AB0E44"/>
    <w:rsid w:val="00AB0F98"/>
    <w:rsid w:val="00AB131E"/>
    <w:rsid w:val="00AB1423"/>
    <w:rsid w:val="00AB1EC2"/>
    <w:rsid w:val="00AB219D"/>
    <w:rsid w:val="00AB3174"/>
    <w:rsid w:val="00AB345F"/>
    <w:rsid w:val="00AB3C44"/>
    <w:rsid w:val="00AB3FC3"/>
    <w:rsid w:val="00AB4239"/>
    <w:rsid w:val="00AB4E01"/>
    <w:rsid w:val="00AB4EBA"/>
    <w:rsid w:val="00AB533A"/>
    <w:rsid w:val="00AB539E"/>
    <w:rsid w:val="00AB5992"/>
    <w:rsid w:val="00AB59A1"/>
    <w:rsid w:val="00AB640A"/>
    <w:rsid w:val="00AB646B"/>
    <w:rsid w:val="00AB6496"/>
    <w:rsid w:val="00AB675B"/>
    <w:rsid w:val="00AB69C0"/>
    <w:rsid w:val="00AB6CA7"/>
    <w:rsid w:val="00AB6CED"/>
    <w:rsid w:val="00AB702F"/>
    <w:rsid w:val="00AB7604"/>
    <w:rsid w:val="00AB7BB6"/>
    <w:rsid w:val="00AB7CE5"/>
    <w:rsid w:val="00AB7F39"/>
    <w:rsid w:val="00AC02A8"/>
    <w:rsid w:val="00AC075B"/>
    <w:rsid w:val="00AC0C35"/>
    <w:rsid w:val="00AC1B27"/>
    <w:rsid w:val="00AC1E02"/>
    <w:rsid w:val="00AC22DA"/>
    <w:rsid w:val="00AC2333"/>
    <w:rsid w:val="00AC2D02"/>
    <w:rsid w:val="00AC2D90"/>
    <w:rsid w:val="00AC2EBE"/>
    <w:rsid w:val="00AC329F"/>
    <w:rsid w:val="00AC35E2"/>
    <w:rsid w:val="00AC392E"/>
    <w:rsid w:val="00AC41FD"/>
    <w:rsid w:val="00AC457F"/>
    <w:rsid w:val="00AC45B2"/>
    <w:rsid w:val="00AC47A0"/>
    <w:rsid w:val="00AC47A1"/>
    <w:rsid w:val="00AC496F"/>
    <w:rsid w:val="00AC52FC"/>
    <w:rsid w:val="00AC5A61"/>
    <w:rsid w:val="00AC5DB1"/>
    <w:rsid w:val="00AC6014"/>
    <w:rsid w:val="00AC631C"/>
    <w:rsid w:val="00AC6BAA"/>
    <w:rsid w:val="00AC6F00"/>
    <w:rsid w:val="00AC709B"/>
    <w:rsid w:val="00AC795B"/>
    <w:rsid w:val="00AD0203"/>
    <w:rsid w:val="00AD025B"/>
    <w:rsid w:val="00AD0345"/>
    <w:rsid w:val="00AD046D"/>
    <w:rsid w:val="00AD079F"/>
    <w:rsid w:val="00AD0B93"/>
    <w:rsid w:val="00AD0C38"/>
    <w:rsid w:val="00AD1325"/>
    <w:rsid w:val="00AD1A28"/>
    <w:rsid w:val="00AD1E75"/>
    <w:rsid w:val="00AD2079"/>
    <w:rsid w:val="00AD2535"/>
    <w:rsid w:val="00AD2803"/>
    <w:rsid w:val="00AD3624"/>
    <w:rsid w:val="00AD3753"/>
    <w:rsid w:val="00AD37BC"/>
    <w:rsid w:val="00AD40E8"/>
    <w:rsid w:val="00AD4463"/>
    <w:rsid w:val="00AD49F3"/>
    <w:rsid w:val="00AD4C17"/>
    <w:rsid w:val="00AD4C68"/>
    <w:rsid w:val="00AD4E2E"/>
    <w:rsid w:val="00AD4FD0"/>
    <w:rsid w:val="00AD5BAB"/>
    <w:rsid w:val="00AD6368"/>
    <w:rsid w:val="00AD7203"/>
    <w:rsid w:val="00AD7C5E"/>
    <w:rsid w:val="00AE04BC"/>
    <w:rsid w:val="00AE0A3B"/>
    <w:rsid w:val="00AE0E80"/>
    <w:rsid w:val="00AE1288"/>
    <w:rsid w:val="00AE18AE"/>
    <w:rsid w:val="00AE1989"/>
    <w:rsid w:val="00AE1AFE"/>
    <w:rsid w:val="00AE1EBB"/>
    <w:rsid w:val="00AE207D"/>
    <w:rsid w:val="00AE2277"/>
    <w:rsid w:val="00AE2826"/>
    <w:rsid w:val="00AE2A27"/>
    <w:rsid w:val="00AE39CD"/>
    <w:rsid w:val="00AE3E27"/>
    <w:rsid w:val="00AE4266"/>
    <w:rsid w:val="00AE4B6C"/>
    <w:rsid w:val="00AE550A"/>
    <w:rsid w:val="00AE59CC"/>
    <w:rsid w:val="00AE5D38"/>
    <w:rsid w:val="00AE6016"/>
    <w:rsid w:val="00AE6389"/>
    <w:rsid w:val="00AE6597"/>
    <w:rsid w:val="00AE680F"/>
    <w:rsid w:val="00AE6C54"/>
    <w:rsid w:val="00AE7627"/>
    <w:rsid w:val="00AE795F"/>
    <w:rsid w:val="00AF00B6"/>
    <w:rsid w:val="00AF041D"/>
    <w:rsid w:val="00AF0C87"/>
    <w:rsid w:val="00AF163F"/>
    <w:rsid w:val="00AF17F4"/>
    <w:rsid w:val="00AF1ACC"/>
    <w:rsid w:val="00AF1BB1"/>
    <w:rsid w:val="00AF1D44"/>
    <w:rsid w:val="00AF21CD"/>
    <w:rsid w:val="00AF2467"/>
    <w:rsid w:val="00AF29F2"/>
    <w:rsid w:val="00AF2ADC"/>
    <w:rsid w:val="00AF2BA4"/>
    <w:rsid w:val="00AF2DBC"/>
    <w:rsid w:val="00AF2FD4"/>
    <w:rsid w:val="00AF305F"/>
    <w:rsid w:val="00AF3534"/>
    <w:rsid w:val="00AF35EB"/>
    <w:rsid w:val="00AF36A6"/>
    <w:rsid w:val="00AF3E9E"/>
    <w:rsid w:val="00AF4072"/>
    <w:rsid w:val="00AF44A2"/>
    <w:rsid w:val="00AF45A2"/>
    <w:rsid w:val="00AF551E"/>
    <w:rsid w:val="00AF567D"/>
    <w:rsid w:val="00AF5A66"/>
    <w:rsid w:val="00AF6566"/>
    <w:rsid w:val="00AF682E"/>
    <w:rsid w:val="00AF69A9"/>
    <w:rsid w:val="00AF6F9C"/>
    <w:rsid w:val="00AF7471"/>
    <w:rsid w:val="00AF77AE"/>
    <w:rsid w:val="00AF7817"/>
    <w:rsid w:val="00AF7A39"/>
    <w:rsid w:val="00AF7CF0"/>
    <w:rsid w:val="00B003EA"/>
    <w:rsid w:val="00B007D3"/>
    <w:rsid w:val="00B0124A"/>
    <w:rsid w:val="00B018F2"/>
    <w:rsid w:val="00B019CB"/>
    <w:rsid w:val="00B01A85"/>
    <w:rsid w:val="00B01C25"/>
    <w:rsid w:val="00B01FB2"/>
    <w:rsid w:val="00B0235C"/>
    <w:rsid w:val="00B0240F"/>
    <w:rsid w:val="00B0275E"/>
    <w:rsid w:val="00B02B83"/>
    <w:rsid w:val="00B02EB9"/>
    <w:rsid w:val="00B032AD"/>
    <w:rsid w:val="00B037B0"/>
    <w:rsid w:val="00B03CEA"/>
    <w:rsid w:val="00B04154"/>
    <w:rsid w:val="00B042D9"/>
    <w:rsid w:val="00B05115"/>
    <w:rsid w:val="00B05AAB"/>
    <w:rsid w:val="00B05F78"/>
    <w:rsid w:val="00B06460"/>
    <w:rsid w:val="00B066EC"/>
    <w:rsid w:val="00B06C7C"/>
    <w:rsid w:val="00B06C8C"/>
    <w:rsid w:val="00B06F68"/>
    <w:rsid w:val="00B07E87"/>
    <w:rsid w:val="00B07EEB"/>
    <w:rsid w:val="00B07FE0"/>
    <w:rsid w:val="00B1172E"/>
    <w:rsid w:val="00B120D2"/>
    <w:rsid w:val="00B120E4"/>
    <w:rsid w:val="00B122CE"/>
    <w:rsid w:val="00B1265C"/>
    <w:rsid w:val="00B12C1C"/>
    <w:rsid w:val="00B12DC7"/>
    <w:rsid w:val="00B1324E"/>
    <w:rsid w:val="00B1340A"/>
    <w:rsid w:val="00B1348F"/>
    <w:rsid w:val="00B13DE7"/>
    <w:rsid w:val="00B1435E"/>
    <w:rsid w:val="00B14519"/>
    <w:rsid w:val="00B1472C"/>
    <w:rsid w:val="00B15120"/>
    <w:rsid w:val="00B1544E"/>
    <w:rsid w:val="00B15AEB"/>
    <w:rsid w:val="00B16224"/>
    <w:rsid w:val="00B16463"/>
    <w:rsid w:val="00B164BC"/>
    <w:rsid w:val="00B1667E"/>
    <w:rsid w:val="00B168BE"/>
    <w:rsid w:val="00B178CD"/>
    <w:rsid w:val="00B179C7"/>
    <w:rsid w:val="00B21018"/>
    <w:rsid w:val="00B21681"/>
    <w:rsid w:val="00B21D97"/>
    <w:rsid w:val="00B2221B"/>
    <w:rsid w:val="00B24282"/>
    <w:rsid w:val="00B244E2"/>
    <w:rsid w:val="00B247F1"/>
    <w:rsid w:val="00B25399"/>
    <w:rsid w:val="00B25B90"/>
    <w:rsid w:val="00B25C96"/>
    <w:rsid w:val="00B26B2F"/>
    <w:rsid w:val="00B26EDE"/>
    <w:rsid w:val="00B2758E"/>
    <w:rsid w:val="00B275EE"/>
    <w:rsid w:val="00B27630"/>
    <w:rsid w:val="00B276CE"/>
    <w:rsid w:val="00B27845"/>
    <w:rsid w:val="00B27944"/>
    <w:rsid w:val="00B27C62"/>
    <w:rsid w:val="00B3004D"/>
    <w:rsid w:val="00B301EB"/>
    <w:rsid w:val="00B31421"/>
    <w:rsid w:val="00B316CB"/>
    <w:rsid w:val="00B317E8"/>
    <w:rsid w:val="00B3273F"/>
    <w:rsid w:val="00B32AC1"/>
    <w:rsid w:val="00B3318F"/>
    <w:rsid w:val="00B335E4"/>
    <w:rsid w:val="00B3390C"/>
    <w:rsid w:val="00B33E31"/>
    <w:rsid w:val="00B34402"/>
    <w:rsid w:val="00B34875"/>
    <w:rsid w:val="00B34D91"/>
    <w:rsid w:val="00B35032"/>
    <w:rsid w:val="00B3515B"/>
    <w:rsid w:val="00B352AD"/>
    <w:rsid w:val="00B35B86"/>
    <w:rsid w:val="00B3612E"/>
    <w:rsid w:val="00B36184"/>
    <w:rsid w:val="00B36515"/>
    <w:rsid w:val="00B369CF"/>
    <w:rsid w:val="00B36DFC"/>
    <w:rsid w:val="00B3728E"/>
    <w:rsid w:val="00B3762E"/>
    <w:rsid w:val="00B37B87"/>
    <w:rsid w:val="00B37CDC"/>
    <w:rsid w:val="00B37D02"/>
    <w:rsid w:val="00B37D27"/>
    <w:rsid w:val="00B40204"/>
    <w:rsid w:val="00B40617"/>
    <w:rsid w:val="00B4066A"/>
    <w:rsid w:val="00B4068E"/>
    <w:rsid w:val="00B40F21"/>
    <w:rsid w:val="00B41BBE"/>
    <w:rsid w:val="00B4200B"/>
    <w:rsid w:val="00B428B4"/>
    <w:rsid w:val="00B42A89"/>
    <w:rsid w:val="00B42D21"/>
    <w:rsid w:val="00B432AA"/>
    <w:rsid w:val="00B4367D"/>
    <w:rsid w:val="00B436A7"/>
    <w:rsid w:val="00B43BED"/>
    <w:rsid w:val="00B43D1F"/>
    <w:rsid w:val="00B44261"/>
    <w:rsid w:val="00B449E5"/>
    <w:rsid w:val="00B450C6"/>
    <w:rsid w:val="00B450FD"/>
    <w:rsid w:val="00B45141"/>
    <w:rsid w:val="00B45AB0"/>
    <w:rsid w:val="00B45B17"/>
    <w:rsid w:val="00B469C1"/>
    <w:rsid w:val="00B46AC4"/>
    <w:rsid w:val="00B46E54"/>
    <w:rsid w:val="00B47513"/>
    <w:rsid w:val="00B475B9"/>
    <w:rsid w:val="00B500AF"/>
    <w:rsid w:val="00B50CE6"/>
    <w:rsid w:val="00B5182A"/>
    <w:rsid w:val="00B51C04"/>
    <w:rsid w:val="00B51F71"/>
    <w:rsid w:val="00B5220E"/>
    <w:rsid w:val="00B5258A"/>
    <w:rsid w:val="00B5337D"/>
    <w:rsid w:val="00B534EF"/>
    <w:rsid w:val="00B5366B"/>
    <w:rsid w:val="00B5387A"/>
    <w:rsid w:val="00B547B9"/>
    <w:rsid w:val="00B55349"/>
    <w:rsid w:val="00B559CF"/>
    <w:rsid w:val="00B55B43"/>
    <w:rsid w:val="00B55F7F"/>
    <w:rsid w:val="00B574C3"/>
    <w:rsid w:val="00B575F8"/>
    <w:rsid w:val="00B57E8C"/>
    <w:rsid w:val="00B60628"/>
    <w:rsid w:val="00B60735"/>
    <w:rsid w:val="00B608DA"/>
    <w:rsid w:val="00B612B1"/>
    <w:rsid w:val="00B61D3E"/>
    <w:rsid w:val="00B623A6"/>
    <w:rsid w:val="00B62B38"/>
    <w:rsid w:val="00B62E2B"/>
    <w:rsid w:val="00B630F6"/>
    <w:rsid w:val="00B63481"/>
    <w:rsid w:val="00B634C7"/>
    <w:rsid w:val="00B63978"/>
    <w:rsid w:val="00B64A31"/>
    <w:rsid w:val="00B64D13"/>
    <w:rsid w:val="00B65E2C"/>
    <w:rsid w:val="00B66548"/>
    <w:rsid w:val="00B66AF1"/>
    <w:rsid w:val="00B67210"/>
    <w:rsid w:val="00B67261"/>
    <w:rsid w:val="00B67B8F"/>
    <w:rsid w:val="00B67C06"/>
    <w:rsid w:val="00B67DC2"/>
    <w:rsid w:val="00B67E88"/>
    <w:rsid w:val="00B7038F"/>
    <w:rsid w:val="00B70714"/>
    <w:rsid w:val="00B71E82"/>
    <w:rsid w:val="00B72305"/>
    <w:rsid w:val="00B72D48"/>
    <w:rsid w:val="00B72D73"/>
    <w:rsid w:val="00B730EC"/>
    <w:rsid w:val="00B731FE"/>
    <w:rsid w:val="00B7381E"/>
    <w:rsid w:val="00B74B42"/>
    <w:rsid w:val="00B74C03"/>
    <w:rsid w:val="00B756C9"/>
    <w:rsid w:val="00B75A49"/>
    <w:rsid w:val="00B764C1"/>
    <w:rsid w:val="00B76B08"/>
    <w:rsid w:val="00B76B27"/>
    <w:rsid w:val="00B76C01"/>
    <w:rsid w:val="00B76CE2"/>
    <w:rsid w:val="00B778FD"/>
    <w:rsid w:val="00B77E00"/>
    <w:rsid w:val="00B77F14"/>
    <w:rsid w:val="00B77FE4"/>
    <w:rsid w:val="00B8022C"/>
    <w:rsid w:val="00B80344"/>
    <w:rsid w:val="00B804F5"/>
    <w:rsid w:val="00B80586"/>
    <w:rsid w:val="00B80936"/>
    <w:rsid w:val="00B82669"/>
    <w:rsid w:val="00B829E8"/>
    <w:rsid w:val="00B83080"/>
    <w:rsid w:val="00B83479"/>
    <w:rsid w:val="00B835A4"/>
    <w:rsid w:val="00B835ED"/>
    <w:rsid w:val="00B83AB6"/>
    <w:rsid w:val="00B83C75"/>
    <w:rsid w:val="00B84279"/>
    <w:rsid w:val="00B84D7D"/>
    <w:rsid w:val="00B8543F"/>
    <w:rsid w:val="00B85946"/>
    <w:rsid w:val="00B85B8E"/>
    <w:rsid w:val="00B85FD8"/>
    <w:rsid w:val="00B86142"/>
    <w:rsid w:val="00B86211"/>
    <w:rsid w:val="00B86805"/>
    <w:rsid w:val="00B86D9A"/>
    <w:rsid w:val="00B8713B"/>
    <w:rsid w:val="00B8724A"/>
    <w:rsid w:val="00B90363"/>
    <w:rsid w:val="00B90555"/>
    <w:rsid w:val="00B908D6"/>
    <w:rsid w:val="00B90E3B"/>
    <w:rsid w:val="00B914EE"/>
    <w:rsid w:val="00B91553"/>
    <w:rsid w:val="00B91C36"/>
    <w:rsid w:val="00B92389"/>
    <w:rsid w:val="00B92BAF"/>
    <w:rsid w:val="00B92D12"/>
    <w:rsid w:val="00B92FFD"/>
    <w:rsid w:val="00B93537"/>
    <w:rsid w:val="00B94E4B"/>
    <w:rsid w:val="00B95B15"/>
    <w:rsid w:val="00B95E5F"/>
    <w:rsid w:val="00B96DC7"/>
    <w:rsid w:val="00B970D5"/>
    <w:rsid w:val="00BA05F8"/>
    <w:rsid w:val="00BA061E"/>
    <w:rsid w:val="00BA06F2"/>
    <w:rsid w:val="00BA0806"/>
    <w:rsid w:val="00BA0CA7"/>
    <w:rsid w:val="00BA11F9"/>
    <w:rsid w:val="00BA1281"/>
    <w:rsid w:val="00BA1C83"/>
    <w:rsid w:val="00BA1CE0"/>
    <w:rsid w:val="00BA1F42"/>
    <w:rsid w:val="00BA1FEF"/>
    <w:rsid w:val="00BA2DF9"/>
    <w:rsid w:val="00BA3D8E"/>
    <w:rsid w:val="00BA3E37"/>
    <w:rsid w:val="00BA44EF"/>
    <w:rsid w:val="00BA4D22"/>
    <w:rsid w:val="00BA4EF0"/>
    <w:rsid w:val="00BA50CF"/>
    <w:rsid w:val="00BA522B"/>
    <w:rsid w:val="00BA5A1F"/>
    <w:rsid w:val="00BA5C02"/>
    <w:rsid w:val="00BA5E54"/>
    <w:rsid w:val="00BA642B"/>
    <w:rsid w:val="00BA6755"/>
    <w:rsid w:val="00BA707B"/>
    <w:rsid w:val="00BA7E7D"/>
    <w:rsid w:val="00BB02F7"/>
    <w:rsid w:val="00BB03C9"/>
    <w:rsid w:val="00BB04EE"/>
    <w:rsid w:val="00BB0589"/>
    <w:rsid w:val="00BB0900"/>
    <w:rsid w:val="00BB0AC7"/>
    <w:rsid w:val="00BB0B6E"/>
    <w:rsid w:val="00BB1556"/>
    <w:rsid w:val="00BB1652"/>
    <w:rsid w:val="00BB1765"/>
    <w:rsid w:val="00BB1B4C"/>
    <w:rsid w:val="00BB1DCF"/>
    <w:rsid w:val="00BB25AA"/>
    <w:rsid w:val="00BB3167"/>
    <w:rsid w:val="00BB3313"/>
    <w:rsid w:val="00BB40F2"/>
    <w:rsid w:val="00BB4B4E"/>
    <w:rsid w:val="00BB4B65"/>
    <w:rsid w:val="00BB541D"/>
    <w:rsid w:val="00BB5911"/>
    <w:rsid w:val="00BB5E17"/>
    <w:rsid w:val="00BB659D"/>
    <w:rsid w:val="00BB6D30"/>
    <w:rsid w:val="00BB6E40"/>
    <w:rsid w:val="00BB6F76"/>
    <w:rsid w:val="00BB7259"/>
    <w:rsid w:val="00BC0792"/>
    <w:rsid w:val="00BC0FA0"/>
    <w:rsid w:val="00BC11BE"/>
    <w:rsid w:val="00BC1F3E"/>
    <w:rsid w:val="00BC22CA"/>
    <w:rsid w:val="00BC2928"/>
    <w:rsid w:val="00BC3606"/>
    <w:rsid w:val="00BC3C85"/>
    <w:rsid w:val="00BC41CD"/>
    <w:rsid w:val="00BC454B"/>
    <w:rsid w:val="00BC4F8E"/>
    <w:rsid w:val="00BC51C9"/>
    <w:rsid w:val="00BC5264"/>
    <w:rsid w:val="00BC5469"/>
    <w:rsid w:val="00BC5D59"/>
    <w:rsid w:val="00BC5EF2"/>
    <w:rsid w:val="00BC64ED"/>
    <w:rsid w:val="00BC6635"/>
    <w:rsid w:val="00BC6FB8"/>
    <w:rsid w:val="00BC72CA"/>
    <w:rsid w:val="00BC7315"/>
    <w:rsid w:val="00BC772C"/>
    <w:rsid w:val="00BC79D8"/>
    <w:rsid w:val="00BC7CB9"/>
    <w:rsid w:val="00BC7F2B"/>
    <w:rsid w:val="00BD06A4"/>
    <w:rsid w:val="00BD09E8"/>
    <w:rsid w:val="00BD0E78"/>
    <w:rsid w:val="00BD286A"/>
    <w:rsid w:val="00BD29EF"/>
    <w:rsid w:val="00BD330B"/>
    <w:rsid w:val="00BD331E"/>
    <w:rsid w:val="00BD3913"/>
    <w:rsid w:val="00BD3FFD"/>
    <w:rsid w:val="00BD491D"/>
    <w:rsid w:val="00BD4B6F"/>
    <w:rsid w:val="00BD4E86"/>
    <w:rsid w:val="00BD4FBB"/>
    <w:rsid w:val="00BD5A43"/>
    <w:rsid w:val="00BD5E71"/>
    <w:rsid w:val="00BD63CA"/>
    <w:rsid w:val="00BD6472"/>
    <w:rsid w:val="00BD6A30"/>
    <w:rsid w:val="00BD7046"/>
    <w:rsid w:val="00BD71C2"/>
    <w:rsid w:val="00BD7485"/>
    <w:rsid w:val="00BE0020"/>
    <w:rsid w:val="00BE01F2"/>
    <w:rsid w:val="00BE0399"/>
    <w:rsid w:val="00BE0F01"/>
    <w:rsid w:val="00BE15B3"/>
    <w:rsid w:val="00BE1A08"/>
    <w:rsid w:val="00BE224D"/>
    <w:rsid w:val="00BE23AE"/>
    <w:rsid w:val="00BE26F4"/>
    <w:rsid w:val="00BE2759"/>
    <w:rsid w:val="00BE2FF8"/>
    <w:rsid w:val="00BE3FB0"/>
    <w:rsid w:val="00BE45F3"/>
    <w:rsid w:val="00BE4B4F"/>
    <w:rsid w:val="00BE507B"/>
    <w:rsid w:val="00BE52D4"/>
    <w:rsid w:val="00BE5686"/>
    <w:rsid w:val="00BE5834"/>
    <w:rsid w:val="00BE59A1"/>
    <w:rsid w:val="00BE5A27"/>
    <w:rsid w:val="00BE5CBF"/>
    <w:rsid w:val="00BE5D64"/>
    <w:rsid w:val="00BE6283"/>
    <w:rsid w:val="00BE68C5"/>
    <w:rsid w:val="00BE6D1A"/>
    <w:rsid w:val="00BE6EF5"/>
    <w:rsid w:val="00BE6F25"/>
    <w:rsid w:val="00BE70BE"/>
    <w:rsid w:val="00BE7252"/>
    <w:rsid w:val="00BE7EB9"/>
    <w:rsid w:val="00BE7F47"/>
    <w:rsid w:val="00BE7FE1"/>
    <w:rsid w:val="00BF0564"/>
    <w:rsid w:val="00BF0729"/>
    <w:rsid w:val="00BF238D"/>
    <w:rsid w:val="00BF2ACF"/>
    <w:rsid w:val="00BF2E90"/>
    <w:rsid w:val="00BF35D1"/>
    <w:rsid w:val="00BF4432"/>
    <w:rsid w:val="00BF4CF9"/>
    <w:rsid w:val="00BF4D1A"/>
    <w:rsid w:val="00BF4E16"/>
    <w:rsid w:val="00BF4E84"/>
    <w:rsid w:val="00BF51FD"/>
    <w:rsid w:val="00BF721F"/>
    <w:rsid w:val="00BF76CA"/>
    <w:rsid w:val="00BF7E65"/>
    <w:rsid w:val="00C0003B"/>
    <w:rsid w:val="00C004E5"/>
    <w:rsid w:val="00C00C82"/>
    <w:rsid w:val="00C013C0"/>
    <w:rsid w:val="00C01672"/>
    <w:rsid w:val="00C018FC"/>
    <w:rsid w:val="00C0207D"/>
    <w:rsid w:val="00C0228C"/>
    <w:rsid w:val="00C02F1B"/>
    <w:rsid w:val="00C030EE"/>
    <w:rsid w:val="00C0398C"/>
    <w:rsid w:val="00C03C42"/>
    <w:rsid w:val="00C03EC6"/>
    <w:rsid w:val="00C04633"/>
    <w:rsid w:val="00C0470E"/>
    <w:rsid w:val="00C04A11"/>
    <w:rsid w:val="00C04ADC"/>
    <w:rsid w:val="00C04D09"/>
    <w:rsid w:val="00C0515A"/>
    <w:rsid w:val="00C05289"/>
    <w:rsid w:val="00C05E09"/>
    <w:rsid w:val="00C062BE"/>
    <w:rsid w:val="00C06CE9"/>
    <w:rsid w:val="00C071B0"/>
    <w:rsid w:val="00C074DF"/>
    <w:rsid w:val="00C07955"/>
    <w:rsid w:val="00C07D01"/>
    <w:rsid w:val="00C07DD5"/>
    <w:rsid w:val="00C1022F"/>
    <w:rsid w:val="00C105F6"/>
    <w:rsid w:val="00C1123A"/>
    <w:rsid w:val="00C1213F"/>
    <w:rsid w:val="00C12D8B"/>
    <w:rsid w:val="00C12F43"/>
    <w:rsid w:val="00C13855"/>
    <w:rsid w:val="00C13DAB"/>
    <w:rsid w:val="00C13E64"/>
    <w:rsid w:val="00C13FCE"/>
    <w:rsid w:val="00C142A5"/>
    <w:rsid w:val="00C14380"/>
    <w:rsid w:val="00C144E6"/>
    <w:rsid w:val="00C14AE2"/>
    <w:rsid w:val="00C14B35"/>
    <w:rsid w:val="00C15289"/>
    <w:rsid w:val="00C154BD"/>
    <w:rsid w:val="00C1589E"/>
    <w:rsid w:val="00C159DD"/>
    <w:rsid w:val="00C15A91"/>
    <w:rsid w:val="00C15BD1"/>
    <w:rsid w:val="00C15E60"/>
    <w:rsid w:val="00C15E76"/>
    <w:rsid w:val="00C16096"/>
    <w:rsid w:val="00C163B1"/>
    <w:rsid w:val="00C167BC"/>
    <w:rsid w:val="00C17DC0"/>
    <w:rsid w:val="00C2055F"/>
    <w:rsid w:val="00C207B8"/>
    <w:rsid w:val="00C20ACE"/>
    <w:rsid w:val="00C20F37"/>
    <w:rsid w:val="00C210E3"/>
    <w:rsid w:val="00C214B0"/>
    <w:rsid w:val="00C21FC8"/>
    <w:rsid w:val="00C223C0"/>
    <w:rsid w:val="00C228A0"/>
    <w:rsid w:val="00C230EE"/>
    <w:rsid w:val="00C233CB"/>
    <w:rsid w:val="00C2355B"/>
    <w:rsid w:val="00C23682"/>
    <w:rsid w:val="00C24343"/>
    <w:rsid w:val="00C245E8"/>
    <w:rsid w:val="00C248CC"/>
    <w:rsid w:val="00C248F8"/>
    <w:rsid w:val="00C2497C"/>
    <w:rsid w:val="00C24B53"/>
    <w:rsid w:val="00C24DA3"/>
    <w:rsid w:val="00C265D1"/>
    <w:rsid w:val="00C26910"/>
    <w:rsid w:val="00C26A28"/>
    <w:rsid w:val="00C26E11"/>
    <w:rsid w:val="00C26EAC"/>
    <w:rsid w:val="00C26FEF"/>
    <w:rsid w:val="00C27786"/>
    <w:rsid w:val="00C278CD"/>
    <w:rsid w:val="00C3001C"/>
    <w:rsid w:val="00C3047E"/>
    <w:rsid w:val="00C3114D"/>
    <w:rsid w:val="00C31829"/>
    <w:rsid w:val="00C3251F"/>
    <w:rsid w:val="00C32A44"/>
    <w:rsid w:val="00C32D8A"/>
    <w:rsid w:val="00C32F38"/>
    <w:rsid w:val="00C330AA"/>
    <w:rsid w:val="00C3372B"/>
    <w:rsid w:val="00C33C95"/>
    <w:rsid w:val="00C34111"/>
    <w:rsid w:val="00C3449F"/>
    <w:rsid w:val="00C34C80"/>
    <w:rsid w:val="00C3505D"/>
    <w:rsid w:val="00C35AE4"/>
    <w:rsid w:val="00C36200"/>
    <w:rsid w:val="00C36643"/>
    <w:rsid w:val="00C37034"/>
    <w:rsid w:val="00C3734E"/>
    <w:rsid w:val="00C373DA"/>
    <w:rsid w:val="00C373DD"/>
    <w:rsid w:val="00C37963"/>
    <w:rsid w:val="00C37F7F"/>
    <w:rsid w:val="00C40101"/>
    <w:rsid w:val="00C40441"/>
    <w:rsid w:val="00C40769"/>
    <w:rsid w:val="00C40786"/>
    <w:rsid w:val="00C409F1"/>
    <w:rsid w:val="00C41294"/>
    <w:rsid w:val="00C41F5B"/>
    <w:rsid w:val="00C4223C"/>
    <w:rsid w:val="00C42F08"/>
    <w:rsid w:val="00C43110"/>
    <w:rsid w:val="00C43638"/>
    <w:rsid w:val="00C43641"/>
    <w:rsid w:val="00C44AC4"/>
    <w:rsid w:val="00C45517"/>
    <w:rsid w:val="00C46113"/>
    <w:rsid w:val="00C461DF"/>
    <w:rsid w:val="00C46252"/>
    <w:rsid w:val="00C46256"/>
    <w:rsid w:val="00C463A8"/>
    <w:rsid w:val="00C46B10"/>
    <w:rsid w:val="00C46C69"/>
    <w:rsid w:val="00C47293"/>
    <w:rsid w:val="00C472EA"/>
    <w:rsid w:val="00C47D48"/>
    <w:rsid w:val="00C504C9"/>
    <w:rsid w:val="00C50768"/>
    <w:rsid w:val="00C50D68"/>
    <w:rsid w:val="00C50FA1"/>
    <w:rsid w:val="00C51C04"/>
    <w:rsid w:val="00C52F5B"/>
    <w:rsid w:val="00C531FA"/>
    <w:rsid w:val="00C5368B"/>
    <w:rsid w:val="00C53DD4"/>
    <w:rsid w:val="00C53F50"/>
    <w:rsid w:val="00C53FDC"/>
    <w:rsid w:val="00C545F2"/>
    <w:rsid w:val="00C54AF9"/>
    <w:rsid w:val="00C54D1F"/>
    <w:rsid w:val="00C55825"/>
    <w:rsid w:val="00C55DF6"/>
    <w:rsid w:val="00C56C12"/>
    <w:rsid w:val="00C56CB1"/>
    <w:rsid w:val="00C56CC5"/>
    <w:rsid w:val="00C5768D"/>
    <w:rsid w:val="00C607F7"/>
    <w:rsid w:val="00C609B4"/>
    <w:rsid w:val="00C60B23"/>
    <w:rsid w:val="00C60FC0"/>
    <w:rsid w:val="00C611CA"/>
    <w:rsid w:val="00C617FE"/>
    <w:rsid w:val="00C61871"/>
    <w:rsid w:val="00C621DD"/>
    <w:rsid w:val="00C62407"/>
    <w:rsid w:val="00C62AD2"/>
    <w:rsid w:val="00C6361A"/>
    <w:rsid w:val="00C63697"/>
    <w:rsid w:val="00C63994"/>
    <w:rsid w:val="00C64450"/>
    <w:rsid w:val="00C64C39"/>
    <w:rsid w:val="00C65491"/>
    <w:rsid w:val="00C65969"/>
    <w:rsid w:val="00C65C8B"/>
    <w:rsid w:val="00C66519"/>
    <w:rsid w:val="00C6655D"/>
    <w:rsid w:val="00C66CAB"/>
    <w:rsid w:val="00C67846"/>
    <w:rsid w:val="00C67A3A"/>
    <w:rsid w:val="00C67D55"/>
    <w:rsid w:val="00C7038B"/>
    <w:rsid w:val="00C70483"/>
    <w:rsid w:val="00C71270"/>
    <w:rsid w:val="00C713AD"/>
    <w:rsid w:val="00C71906"/>
    <w:rsid w:val="00C7190A"/>
    <w:rsid w:val="00C71A25"/>
    <w:rsid w:val="00C727FF"/>
    <w:rsid w:val="00C72EDE"/>
    <w:rsid w:val="00C730E2"/>
    <w:rsid w:val="00C73669"/>
    <w:rsid w:val="00C73977"/>
    <w:rsid w:val="00C73C37"/>
    <w:rsid w:val="00C73DE9"/>
    <w:rsid w:val="00C73F92"/>
    <w:rsid w:val="00C74310"/>
    <w:rsid w:val="00C74BB6"/>
    <w:rsid w:val="00C74E39"/>
    <w:rsid w:val="00C75008"/>
    <w:rsid w:val="00C75458"/>
    <w:rsid w:val="00C7640E"/>
    <w:rsid w:val="00C76B7C"/>
    <w:rsid w:val="00C76CB6"/>
    <w:rsid w:val="00C76D3A"/>
    <w:rsid w:val="00C77D19"/>
    <w:rsid w:val="00C8047A"/>
    <w:rsid w:val="00C8087D"/>
    <w:rsid w:val="00C80BC8"/>
    <w:rsid w:val="00C80E6C"/>
    <w:rsid w:val="00C814B6"/>
    <w:rsid w:val="00C81CE4"/>
    <w:rsid w:val="00C81CF9"/>
    <w:rsid w:val="00C81D2C"/>
    <w:rsid w:val="00C81DA4"/>
    <w:rsid w:val="00C821E0"/>
    <w:rsid w:val="00C82C00"/>
    <w:rsid w:val="00C83466"/>
    <w:rsid w:val="00C83E0A"/>
    <w:rsid w:val="00C840F6"/>
    <w:rsid w:val="00C8418A"/>
    <w:rsid w:val="00C8450B"/>
    <w:rsid w:val="00C848B2"/>
    <w:rsid w:val="00C84C15"/>
    <w:rsid w:val="00C84C4B"/>
    <w:rsid w:val="00C84D1D"/>
    <w:rsid w:val="00C85161"/>
    <w:rsid w:val="00C86383"/>
    <w:rsid w:val="00C870E4"/>
    <w:rsid w:val="00C876AE"/>
    <w:rsid w:val="00C876FD"/>
    <w:rsid w:val="00C87712"/>
    <w:rsid w:val="00C87E45"/>
    <w:rsid w:val="00C9006B"/>
    <w:rsid w:val="00C91290"/>
    <w:rsid w:val="00C91CC3"/>
    <w:rsid w:val="00C91F93"/>
    <w:rsid w:val="00C924BE"/>
    <w:rsid w:val="00C92DA7"/>
    <w:rsid w:val="00C930B0"/>
    <w:rsid w:val="00C93398"/>
    <w:rsid w:val="00C935B2"/>
    <w:rsid w:val="00C93A42"/>
    <w:rsid w:val="00C9417F"/>
    <w:rsid w:val="00C94439"/>
    <w:rsid w:val="00C94E16"/>
    <w:rsid w:val="00C94E68"/>
    <w:rsid w:val="00C95C62"/>
    <w:rsid w:val="00C95E28"/>
    <w:rsid w:val="00C95FB3"/>
    <w:rsid w:val="00C965B0"/>
    <w:rsid w:val="00C96920"/>
    <w:rsid w:val="00C96B79"/>
    <w:rsid w:val="00C96F69"/>
    <w:rsid w:val="00C9722B"/>
    <w:rsid w:val="00C977D4"/>
    <w:rsid w:val="00C97988"/>
    <w:rsid w:val="00C97B35"/>
    <w:rsid w:val="00CA087F"/>
    <w:rsid w:val="00CA1000"/>
    <w:rsid w:val="00CA1155"/>
    <w:rsid w:val="00CA1A80"/>
    <w:rsid w:val="00CA2107"/>
    <w:rsid w:val="00CA2282"/>
    <w:rsid w:val="00CA328F"/>
    <w:rsid w:val="00CA3C81"/>
    <w:rsid w:val="00CA3D24"/>
    <w:rsid w:val="00CA4051"/>
    <w:rsid w:val="00CA43C0"/>
    <w:rsid w:val="00CA4523"/>
    <w:rsid w:val="00CA460A"/>
    <w:rsid w:val="00CA4932"/>
    <w:rsid w:val="00CA4B0F"/>
    <w:rsid w:val="00CA4E2E"/>
    <w:rsid w:val="00CA52FE"/>
    <w:rsid w:val="00CA5395"/>
    <w:rsid w:val="00CA57EE"/>
    <w:rsid w:val="00CA6D57"/>
    <w:rsid w:val="00CA748F"/>
    <w:rsid w:val="00CA7892"/>
    <w:rsid w:val="00CB0084"/>
    <w:rsid w:val="00CB0779"/>
    <w:rsid w:val="00CB124A"/>
    <w:rsid w:val="00CB147B"/>
    <w:rsid w:val="00CB1892"/>
    <w:rsid w:val="00CB1AED"/>
    <w:rsid w:val="00CB20E9"/>
    <w:rsid w:val="00CB22CF"/>
    <w:rsid w:val="00CB2366"/>
    <w:rsid w:val="00CB28FF"/>
    <w:rsid w:val="00CB2A4E"/>
    <w:rsid w:val="00CB2AA9"/>
    <w:rsid w:val="00CB348B"/>
    <w:rsid w:val="00CB3497"/>
    <w:rsid w:val="00CB35B6"/>
    <w:rsid w:val="00CB47D8"/>
    <w:rsid w:val="00CB4FB5"/>
    <w:rsid w:val="00CB58EE"/>
    <w:rsid w:val="00CB5900"/>
    <w:rsid w:val="00CB6056"/>
    <w:rsid w:val="00CB6273"/>
    <w:rsid w:val="00CB68E4"/>
    <w:rsid w:val="00CB6D2F"/>
    <w:rsid w:val="00CC06A1"/>
    <w:rsid w:val="00CC0802"/>
    <w:rsid w:val="00CC09B2"/>
    <w:rsid w:val="00CC0C58"/>
    <w:rsid w:val="00CC1C20"/>
    <w:rsid w:val="00CC23A0"/>
    <w:rsid w:val="00CC249E"/>
    <w:rsid w:val="00CC2B85"/>
    <w:rsid w:val="00CC3387"/>
    <w:rsid w:val="00CC3671"/>
    <w:rsid w:val="00CC3684"/>
    <w:rsid w:val="00CC44C8"/>
    <w:rsid w:val="00CC54D6"/>
    <w:rsid w:val="00CC5609"/>
    <w:rsid w:val="00CC56CC"/>
    <w:rsid w:val="00CC5755"/>
    <w:rsid w:val="00CC5ADB"/>
    <w:rsid w:val="00CC657F"/>
    <w:rsid w:val="00CC6A2C"/>
    <w:rsid w:val="00CC753E"/>
    <w:rsid w:val="00CC7C15"/>
    <w:rsid w:val="00CD05DC"/>
    <w:rsid w:val="00CD0FB7"/>
    <w:rsid w:val="00CD1987"/>
    <w:rsid w:val="00CD1F33"/>
    <w:rsid w:val="00CD1FFF"/>
    <w:rsid w:val="00CD2340"/>
    <w:rsid w:val="00CD2564"/>
    <w:rsid w:val="00CD324B"/>
    <w:rsid w:val="00CD394E"/>
    <w:rsid w:val="00CD3A03"/>
    <w:rsid w:val="00CD3A05"/>
    <w:rsid w:val="00CD413A"/>
    <w:rsid w:val="00CD435D"/>
    <w:rsid w:val="00CD4706"/>
    <w:rsid w:val="00CD47C2"/>
    <w:rsid w:val="00CD5265"/>
    <w:rsid w:val="00CD5502"/>
    <w:rsid w:val="00CD5599"/>
    <w:rsid w:val="00CD5A38"/>
    <w:rsid w:val="00CD5BF9"/>
    <w:rsid w:val="00CD602F"/>
    <w:rsid w:val="00CD606A"/>
    <w:rsid w:val="00CD6A4D"/>
    <w:rsid w:val="00CD6AC8"/>
    <w:rsid w:val="00CD6D5D"/>
    <w:rsid w:val="00CD6FE7"/>
    <w:rsid w:val="00CD6FEE"/>
    <w:rsid w:val="00CD797E"/>
    <w:rsid w:val="00CD7AED"/>
    <w:rsid w:val="00CD7F0A"/>
    <w:rsid w:val="00CE0C66"/>
    <w:rsid w:val="00CE1CC5"/>
    <w:rsid w:val="00CE2470"/>
    <w:rsid w:val="00CE287E"/>
    <w:rsid w:val="00CE2ED5"/>
    <w:rsid w:val="00CE321D"/>
    <w:rsid w:val="00CE3270"/>
    <w:rsid w:val="00CE3E5F"/>
    <w:rsid w:val="00CE3F47"/>
    <w:rsid w:val="00CE4439"/>
    <w:rsid w:val="00CE515E"/>
    <w:rsid w:val="00CE5773"/>
    <w:rsid w:val="00CE59D1"/>
    <w:rsid w:val="00CE657F"/>
    <w:rsid w:val="00CE68D5"/>
    <w:rsid w:val="00CE7213"/>
    <w:rsid w:val="00CE789C"/>
    <w:rsid w:val="00CE7B80"/>
    <w:rsid w:val="00CE7F10"/>
    <w:rsid w:val="00CF0421"/>
    <w:rsid w:val="00CF090E"/>
    <w:rsid w:val="00CF09BE"/>
    <w:rsid w:val="00CF1E23"/>
    <w:rsid w:val="00CF1EF6"/>
    <w:rsid w:val="00CF20B6"/>
    <w:rsid w:val="00CF2A3D"/>
    <w:rsid w:val="00CF2B82"/>
    <w:rsid w:val="00CF3C1F"/>
    <w:rsid w:val="00CF3CDC"/>
    <w:rsid w:val="00CF4186"/>
    <w:rsid w:val="00CF42ED"/>
    <w:rsid w:val="00CF4753"/>
    <w:rsid w:val="00CF4CF5"/>
    <w:rsid w:val="00CF5242"/>
    <w:rsid w:val="00CF5490"/>
    <w:rsid w:val="00CF5546"/>
    <w:rsid w:val="00CF561F"/>
    <w:rsid w:val="00CF5BEA"/>
    <w:rsid w:val="00CF5C89"/>
    <w:rsid w:val="00CF5C8C"/>
    <w:rsid w:val="00CF67E9"/>
    <w:rsid w:val="00CF6973"/>
    <w:rsid w:val="00CF6B5A"/>
    <w:rsid w:val="00CF7537"/>
    <w:rsid w:val="00CF7995"/>
    <w:rsid w:val="00D00376"/>
    <w:rsid w:val="00D01344"/>
    <w:rsid w:val="00D01AD5"/>
    <w:rsid w:val="00D01E9E"/>
    <w:rsid w:val="00D02035"/>
    <w:rsid w:val="00D02721"/>
    <w:rsid w:val="00D02E9F"/>
    <w:rsid w:val="00D035B2"/>
    <w:rsid w:val="00D03A7F"/>
    <w:rsid w:val="00D040A3"/>
    <w:rsid w:val="00D0495C"/>
    <w:rsid w:val="00D04B1B"/>
    <w:rsid w:val="00D04F2E"/>
    <w:rsid w:val="00D055B2"/>
    <w:rsid w:val="00D059AE"/>
    <w:rsid w:val="00D05FDF"/>
    <w:rsid w:val="00D06132"/>
    <w:rsid w:val="00D066E0"/>
    <w:rsid w:val="00D0675D"/>
    <w:rsid w:val="00D067BD"/>
    <w:rsid w:val="00D0685F"/>
    <w:rsid w:val="00D06B4B"/>
    <w:rsid w:val="00D06B6A"/>
    <w:rsid w:val="00D073FF"/>
    <w:rsid w:val="00D07665"/>
    <w:rsid w:val="00D10074"/>
    <w:rsid w:val="00D10285"/>
    <w:rsid w:val="00D103E6"/>
    <w:rsid w:val="00D10581"/>
    <w:rsid w:val="00D10E80"/>
    <w:rsid w:val="00D1138E"/>
    <w:rsid w:val="00D11641"/>
    <w:rsid w:val="00D11B7E"/>
    <w:rsid w:val="00D12189"/>
    <w:rsid w:val="00D123B7"/>
    <w:rsid w:val="00D12C10"/>
    <w:rsid w:val="00D12CB9"/>
    <w:rsid w:val="00D1301B"/>
    <w:rsid w:val="00D13534"/>
    <w:rsid w:val="00D13DBD"/>
    <w:rsid w:val="00D13FEE"/>
    <w:rsid w:val="00D14187"/>
    <w:rsid w:val="00D14B5B"/>
    <w:rsid w:val="00D14CFC"/>
    <w:rsid w:val="00D153B7"/>
    <w:rsid w:val="00D15437"/>
    <w:rsid w:val="00D159FD"/>
    <w:rsid w:val="00D1615B"/>
    <w:rsid w:val="00D169E6"/>
    <w:rsid w:val="00D1731E"/>
    <w:rsid w:val="00D177E8"/>
    <w:rsid w:val="00D2001E"/>
    <w:rsid w:val="00D206A8"/>
    <w:rsid w:val="00D207D8"/>
    <w:rsid w:val="00D20AD1"/>
    <w:rsid w:val="00D2134E"/>
    <w:rsid w:val="00D21A4B"/>
    <w:rsid w:val="00D22189"/>
    <w:rsid w:val="00D224BB"/>
    <w:rsid w:val="00D2255C"/>
    <w:rsid w:val="00D22569"/>
    <w:rsid w:val="00D22F50"/>
    <w:rsid w:val="00D232EE"/>
    <w:rsid w:val="00D23E7B"/>
    <w:rsid w:val="00D245D5"/>
    <w:rsid w:val="00D24B8C"/>
    <w:rsid w:val="00D25CA8"/>
    <w:rsid w:val="00D25CE0"/>
    <w:rsid w:val="00D26C79"/>
    <w:rsid w:val="00D270C9"/>
    <w:rsid w:val="00D279A8"/>
    <w:rsid w:val="00D27BD4"/>
    <w:rsid w:val="00D3054C"/>
    <w:rsid w:val="00D30B2B"/>
    <w:rsid w:val="00D31094"/>
    <w:rsid w:val="00D316E6"/>
    <w:rsid w:val="00D32271"/>
    <w:rsid w:val="00D32538"/>
    <w:rsid w:val="00D32A02"/>
    <w:rsid w:val="00D32B7E"/>
    <w:rsid w:val="00D3354B"/>
    <w:rsid w:val="00D33641"/>
    <w:rsid w:val="00D33777"/>
    <w:rsid w:val="00D33B4F"/>
    <w:rsid w:val="00D34296"/>
    <w:rsid w:val="00D34338"/>
    <w:rsid w:val="00D347E4"/>
    <w:rsid w:val="00D34EE6"/>
    <w:rsid w:val="00D35A74"/>
    <w:rsid w:val="00D36EF4"/>
    <w:rsid w:val="00D36FFD"/>
    <w:rsid w:val="00D375F1"/>
    <w:rsid w:val="00D37944"/>
    <w:rsid w:val="00D37C36"/>
    <w:rsid w:val="00D37CB2"/>
    <w:rsid w:val="00D40BEF"/>
    <w:rsid w:val="00D40ECA"/>
    <w:rsid w:val="00D415C0"/>
    <w:rsid w:val="00D415D7"/>
    <w:rsid w:val="00D41DE9"/>
    <w:rsid w:val="00D426A6"/>
    <w:rsid w:val="00D43086"/>
    <w:rsid w:val="00D43314"/>
    <w:rsid w:val="00D43570"/>
    <w:rsid w:val="00D437ED"/>
    <w:rsid w:val="00D43B8C"/>
    <w:rsid w:val="00D43CD1"/>
    <w:rsid w:val="00D43CDD"/>
    <w:rsid w:val="00D44054"/>
    <w:rsid w:val="00D4434B"/>
    <w:rsid w:val="00D4495C"/>
    <w:rsid w:val="00D44E32"/>
    <w:rsid w:val="00D45E85"/>
    <w:rsid w:val="00D4669D"/>
    <w:rsid w:val="00D46A7B"/>
    <w:rsid w:val="00D46F5E"/>
    <w:rsid w:val="00D474C7"/>
    <w:rsid w:val="00D5054F"/>
    <w:rsid w:val="00D51669"/>
    <w:rsid w:val="00D51FC0"/>
    <w:rsid w:val="00D5215D"/>
    <w:rsid w:val="00D52A9F"/>
    <w:rsid w:val="00D539FD"/>
    <w:rsid w:val="00D53B7B"/>
    <w:rsid w:val="00D53C43"/>
    <w:rsid w:val="00D5411D"/>
    <w:rsid w:val="00D54294"/>
    <w:rsid w:val="00D55501"/>
    <w:rsid w:val="00D55592"/>
    <w:rsid w:val="00D555E7"/>
    <w:rsid w:val="00D55A20"/>
    <w:rsid w:val="00D55ABB"/>
    <w:rsid w:val="00D56004"/>
    <w:rsid w:val="00D56177"/>
    <w:rsid w:val="00D56911"/>
    <w:rsid w:val="00D56A1E"/>
    <w:rsid w:val="00D56B09"/>
    <w:rsid w:val="00D56B4E"/>
    <w:rsid w:val="00D5767E"/>
    <w:rsid w:val="00D604EA"/>
    <w:rsid w:val="00D609FD"/>
    <w:rsid w:val="00D6149F"/>
    <w:rsid w:val="00D6166E"/>
    <w:rsid w:val="00D61C44"/>
    <w:rsid w:val="00D62691"/>
    <w:rsid w:val="00D62B05"/>
    <w:rsid w:val="00D63633"/>
    <w:rsid w:val="00D637E3"/>
    <w:rsid w:val="00D64234"/>
    <w:rsid w:val="00D64762"/>
    <w:rsid w:val="00D64AAD"/>
    <w:rsid w:val="00D64F8F"/>
    <w:rsid w:val="00D651EA"/>
    <w:rsid w:val="00D65A6E"/>
    <w:rsid w:val="00D66023"/>
    <w:rsid w:val="00D666D2"/>
    <w:rsid w:val="00D66907"/>
    <w:rsid w:val="00D67951"/>
    <w:rsid w:val="00D700F2"/>
    <w:rsid w:val="00D70297"/>
    <w:rsid w:val="00D70932"/>
    <w:rsid w:val="00D713E2"/>
    <w:rsid w:val="00D71925"/>
    <w:rsid w:val="00D71F0F"/>
    <w:rsid w:val="00D72831"/>
    <w:rsid w:val="00D729A4"/>
    <w:rsid w:val="00D72BF4"/>
    <w:rsid w:val="00D735A3"/>
    <w:rsid w:val="00D73B80"/>
    <w:rsid w:val="00D73C50"/>
    <w:rsid w:val="00D743AC"/>
    <w:rsid w:val="00D74A23"/>
    <w:rsid w:val="00D74A93"/>
    <w:rsid w:val="00D752E0"/>
    <w:rsid w:val="00D755A8"/>
    <w:rsid w:val="00D759C0"/>
    <w:rsid w:val="00D759CC"/>
    <w:rsid w:val="00D762A2"/>
    <w:rsid w:val="00D76917"/>
    <w:rsid w:val="00D76ADA"/>
    <w:rsid w:val="00D76CDC"/>
    <w:rsid w:val="00D76F5E"/>
    <w:rsid w:val="00D77D3A"/>
    <w:rsid w:val="00D802A2"/>
    <w:rsid w:val="00D8082C"/>
    <w:rsid w:val="00D81384"/>
    <w:rsid w:val="00D81E64"/>
    <w:rsid w:val="00D8202D"/>
    <w:rsid w:val="00D82085"/>
    <w:rsid w:val="00D8259E"/>
    <w:rsid w:val="00D825C6"/>
    <w:rsid w:val="00D82D27"/>
    <w:rsid w:val="00D83364"/>
    <w:rsid w:val="00D856E8"/>
    <w:rsid w:val="00D85A48"/>
    <w:rsid w:val="00D86650"/>
    <w:rsid w:val="00D86CB1"/>
    <w:rsid w:val="00D87067"/>
    <w:rsid w:val="00D87406"/>
    <w:rsid w:val="00D875C4"/>
    <w:rsid w:val="00D87B00"/>
    <w:rsid w:val="00D87B26"/>
    <w:rsid w:val="00D87CCF"/>
    <w:rsid w:val="00D90514"/>
    <w:rsid w:val="00D9059D"/>
    <w:rsid w:val="00D90ACD"/>
    <w:rsid w:val="00D90BCE"/>
    <w:rsid w:val="00D90C13"/>
    <w:rsid w:val="00D9100A"/>
    <w:rsid w:val="00D9129B"/>
    <w:rsid w:val="00D91626"/>
    <w:rsid w:val="00D92481"/>
    <w:rsid w:val="00D9248F"/>
    <w:rsid w:val="00D9282B"/>
    <w:rsid w:val="00D92899"/>
    <w:rsid w:val="00D92B3F"/>
    <w:rsid w:val="00D930FC"/>
    <w:rsid w:val="00D9341E"/>
    <w:rsid w:val="00D93667"/>
    <w:rsid w:val="00D94479"/>
    <w:rsid w:val="00D944F3"/>
    <w:rsid w:val="00D949BB"/>
    <w:rsid w:val="00D94B99"/>
    <w:rsid w:val="00D94CA8"/>
    <w:rsid w:val="00D94FDA"/>
    <w:rsid w:val="00D950F7"/>
    <w:rsid w:val="00D954DE"/>
    <w:rsid w:val="00D954E4"/>
    <w:rsid w:val="00D9568D"/>
    <w:rsid w:val="00D957D5"/>
    <w:rsid w:val="00D95F99"/>
    <w:rsid w:val="00D96791"/>
    <w:rsid w:val="00D969C2"/>
    <w:rsid w:val="00D96C48"/>
    <w:rsid w:val="00D970A3"/>
    <w:rsid w:val="00D97BD7"/>
    <w:rsid w:val="00D97BED"/>
    <w:rsid w:val="00D97CEA"/>
    <w:rsid w:val="00DA007A"/>
    <w:rsid w:val="00DA0396"/>
    <w:rsid w:val="00DA0A51"/>
    <w:rsid w:val="00DA1AF0"/>
    <w:rsid w:val="00DA2014"/>
    <w:rsid w:val="00DA2154"/>
    <w:rsid w:val="00DA2501"/>
    <w:rsid w:val="00DA28D6"/>
    <w:rsid w:val="00DA2BC0"/>
    <w:rsid w:val="00DA2EA2"/>
    <w:rsid w:val="00DA2F58"/>
    <w:rsid w:val="00DA2FEB"/>
    <w:rsid w:val="00DA3444"/>
    <w:rsid w:val="00DA34E5"/>
    <w:rsid w:val="00DA3BC7"/>
    <w:rsid w:val="00DA415A"/>
    <w:rsid w:val="00DA43BC"/>
    <w:rsid w:val="00DA48C0"/>
    <w:rsid w:val="00DA5064"/>
    <w:rsid w:val="00DA56BD"/>
    <w:rsid w:val="00DA56C7"/>
    <w:rsid w:val="00DA5C71"/>
    <w:rsid w:val="00DA5D5E"/>
    <w:rsid w:val="00DA67CE"/>
    <w:rsid w:val="00DA68FC"/>
    <w:rsid w:val="00DA6C79"/>
    <w:rsid w:val="00DA6CE1"/>
    <w:rsid w:val="00DA6FAE"/>
    <w:rsid w:val="00DA7060"/>
    <w:rsid w:val="00DA766C"/>
    <w:rsid w:val="00DA792D"/>
    <w:rsid w:val="00DB02BA"/>
    <w:rsid w:val="00DB0384"/>
    <w:rsid w:val="00DB041C"/>
    <w:rsid w:val="00DB09CB"/>
    <w:rsid w:val="00DB0DC2"/>
    <w:rsid w:val="00DB16FA"/>
    <w:rsid w:val="00DB1774"/>
    <w:rsid w:val="00DB18C9"/>
    <w:rsid w:val="00DB2F5B"/>
    <w:rsid w:val="00DB30F4"/>
    <w:rsid w:val="00DB3712"/>
    <w:rsid w:val="00DB3C47"/>
    <w:rsid w:val="00DB4181"/>
    <w:rsid w:val="00DB4377"/>
    <w:rsid w:val="00DB4CEB"/>
    <w:rsid w:val="00DB4D57"/>
    <w:rsid w:val="00DB590A"/>
    <w:rsid w:val="00DB5A79"/>
    <w:rsid w:val="00DB5E6D"/>
    <w:rsid w:val="00DB62D6"/>
    <w:rsid w:val="00DB6FDA"/>
    <w:rsid w:val="00DB7038"/>
    <w:rsid w:val="00DB70E7"/>
    <w:rsid w:val="00DB7943"/>
    <w:rsid w:val="00DB7966"/>
    <w:rsid w:val="00DB7B3F"/>
    <w:rsid w:val="00DB7EEE"/>
    <w:rsid w:val="00DC007E"/>
    <w:rsid w:val="00DC0239"/>
    <w:rsid w:val="00DC03E0"/>
    <w:rsid w:val="00DC0C62"/>
    <w:rsid w:val="00DC0F28"/>
    <w:rsid w:val="00DC1739"/>
    <w:rsid w:val="00DC1837"/>
    <w:rsid w:val="00DC2532"/>
    <w:rsid w:val="00DC2897"/>
    <w:rsid w:val="00DC2999"/>
    <w:rsid w:val="00DC2E01"/>
    <w:rsid w:val="00DC2F7B"/>
    <w:rsid w:val="00DC3672"/>
    <w:rsid w:val="00DC376C"/>
    <w:rsid w:val="00DC3CB1"/>
    <w:rsid w:val="00DC42C9"/>
    <w:rsid w:val="00DC4691"/>
    <w:rsid w:val="00DC4939"/>
    <w:rsid w:val="00DC4E07"/>
    <w:rsid w:val="00DC5242"/>
    <w:rsid w:val="00DC526E"/>
    <w:rsid w:val="00DC6F88"/>
    <w:rsid w:val="00DC7BEF"/>
    <w:rsid w:val="00DD0B1A"/>
    <w:rsid w:val="00DD0CE9"/>
    <w:rsid w:val="00DD0F39"/>
    <w:rsid w:val="00DD1548"/>
    <w:rsid w:val="00DD1880"/>
    <w:rsid w:val="00DD2063"/>
    <w:rsid w:val="00DD3604"/>
    <w:rsid w:val="00DD36F4"/>
    <w:rsid w:val="00DD39B4"/>
    <w:rsid w:val="00DD3E32"/>
    <w:rsid w:val="00DD4761"/>
    <w:rsid w:val="00DD4B8B"/>
    <w:rsid w:val="00DD4D9C"/>
    <w:rsid w:val="00DD507A"/>
    <w:rsid w:val="00DD579B"/>
    <w:rsid w:val="00DD5DAE"/>
    <w:rsid w:val="00DD6430"/>
    <w:rsid w:val="00DD6948"/>
    <w:rsid w:val="00DD6C86"/>
    <w:rsid w:val="00DD6ECC"/>
    <w:rsid w:val="00DD780D"/>
    <w:rsid w:val="00DD7F83"/>
    <w:rsid w:val="00DE0777"/>
    <w:rsid w:val="00DE1104"/>
    <w:rsid w:val="00DE1297"/>
    <w:rsid w:val="00DE1CD3"/>
    <w:rsid w:val="00DE29A7"/>
    <w:rsid w:val="00DE2C18"/>
    <w:rsid w:val="00DE2D42"/>
    <w:rsid w:val="00DE2DAA"/>
    <w:rsid w:val="00DE2F88"/>
    <w:rsid w:val="00DE327F"/>
    <w:rsid w:val="00DE3297"/>
    <w:rsid w:val="00DE329D"/>
    <w:rsid w:val="00DE4862"/>
    <w:rsid w:val="00DE4C80"/>
    <w:rsid w:val="00DE509D"/>
    <w:rsid w:val="00DE57EF"/>
    <w:rsid w:val="00DE57F3"/>
    <w:rsid w:val="00DE586D"/>
    <w:rsid w:val="00DE5F0B"/>
    <w:rsid w:val="00DE6225"/>
    <w:rsid w:val="00DE6814"/>
    <w:rsid w:val="00DE78E5"/>
    <w:rsid w:val="00DE7B7E"/>
    <w:rsid w:val="00DF017E"/>
    <w:rsid w:val="00DF0D29"/>
    <w:rsid w:val="00DF0F18"/>
    <w:rsid w:val="00DF0FF0"/>
    <w:rsid w:val="00DF1072"/>
    <w:rsid w:val="00DF199E"/>
    <w:rsid w:val="00DF232C"/>
    <w:rsid w:val="00DF23E0"/>
    <w:rsid w:val="00DF2FC1"/>
    <w:rsid w:val="00DF3069"/>
    <w:rsid w:val="00DF331B"/>
    <w:rsid w:val="00DF383E"/>
    <w:rsid w:val="00DF3976"/>
    <w:rsid w:val="00DF39BD"/>
    <w:rsid w:val="00DF432C"/>
    <w:rsid w:val="00DF4AB2"/>
    <w:rsid w:val="00DF4E63"/>
    <w:rsid w:val="00DF5147"/>
    <w:rsid w:val="00DF564D"/>
    <w:rsid w:val="00DF5884"/>
    <w:rsid w:val="00DF5C1C"/>
    <w:rsid w:val="00DF5CBB"/>
    <w:rsid w:val="00DF5FEC"/>
    <w:rsid w:val="00DF615F"/>
    <w:rsid w:val="00DF67FA"/>
    <w:rsid w:val="00DF6D55"/>
    <w:rsid w:val="00DF7170"/>
    <w:rsid w:val="00DF7BA0"/>
    <w:rsid w:val="00DF7FB6"/>
    <w:rsid w:val="00E00519"/>
    <w:rsid w:val="00E008A5"/>
    <w:rsid w:val="00E00C0D"/>
    <w:rsid w:val="00E01439"/>
    <w:rsid w:val="00E01C0D"/>
    <w:rsid w:val="00E0200F"/>
    <w:rsid w:val="00E02533"/>
    <w:rsid w:val="00E02B29"/>
    <w:rsid w:val="00E02D29"/>
    <w:rsid w:val="00E03516"/>
    <w:rsid w:val="00E03B90"/>
    <w:rsid w:val="00E0434C"/>
    <w:rsid w:val="00E05120"/>
    <w:rsid w:val="00E053EB"/>
    <w:rsid w:val="00E055A9"/>
    <w:rsid w:val="00E05846"/>
    <w:rsid w:val="00E0659D"/>
    <w:rsid w:val="00E06B5F"/>
    <w:rsid w:val="00E06D04"/>
    <w:rsid w:val="00E07289"/>
    <w:rsid w:val="00E07DB0"/>
    <w:rsid w:val="00E07F70"/>
    <w:rsid w:val="00E10814"/>
    <w:rsid w:val="00E10FF0"/>
    <w:rsid w:val="00E11425"/>
    <w:rsid w:val="00E11CA7"/>
    <w:rsid w:val="00E11EEB"/>
    <w:rsid w:val="00E120D5"/>
    <w:rsid w:val="00E129E1"/>
    <w:rsid w:val="00E134A6"/>
    <w:rsid w:val="00E1398B"/>
    <w:rsid w:val="00E14603"/>
    <w:rsid w:val="00E14B5D"/>
    <w:rsid w:val="00E14E37"/>
    <w:rsid w:val="00E14E46"/>
    <w:rsid w:val="00E14FB5"/>
    <w:rsid w:val="00E150AA"/>
    <w:rsid w:val="00E152A4"/>
    <w:rsid w:val="00E16449"/>
    <w:rsid w:val="00E16D9E"/>
    <w:rsid w:val="00E17547"/>
    <w:rsid w:val="00E20ACE"/>
    <w:rsid w:val="00E20CEC"/>
    <w:rsid w:val="00E219B6"/>
    <w:rsid w:val="00E219FF"/>
    <w:rsid w:val="00E2240E"/>
    <w:rsid w:val="00E22CD5"/>
    <w:rsid w:val="00E22D17"/>
    <w:rsid w:val="00E22F2A"/>
    <w:rsid w:val="00E22F97"/>
    <w:rsid w:val="00E23797"/>
    <w:rsid w:val="00E239E8"/>
    <w:rsid w:val="00E23F9C"/>
    <w:rsid w:val="00E2419B"/>
    <w:rsid w:val="00E24622"/>
    <w:rsid w:val="00E2468A"/>
    <w:rsid w:val="00E250E0"/>
    <w:rsid w:val="00E253C7"/>
    <w:rsid w:val="00E25463"/>
    <w:rsid w:val="00E256BC"/>
    <w:rsid w:val="00E25FB9"/>
    <w:rsid w:val="00E26577"/>
    <w:rsid w:val="00E26BDC"/>
    <w:rsid w:val="00E26E97"/>
    <w:rsid w:val="00E26FFF"/>
    <w:rsid w:val="00E27037"/>
    <w:rsid w:val="00E27733"/>
    <w:rsid w:val="00E3042B"/>
    <w:rsid w:val="00E31B51"/>
    <w:rsid w:val="00E31E64"/>
    <w:rsid w:val="00E3218B"/>
    <w:rsid w:val="00E323D1"/>
    <w:rsid w:val="00E328B5"/>
    <w:rsid w:val="00E32969"/>
    <w:rsid w:val="00E32A48"/>
    <w:rsid w:val="00E32E28"/>
    <w:rsid w:val="00E33093"/>
    <w:rsid w:val="00E330D4"/>
    <w:rsid w:val="00E33130"/>
    <w:rsid w:val="00E333DA"/>
    <w:rsid w:val="00E33619"/>
    <w:rsid w:val="00E3368C"/>
    <w:rsid w:val="00E33F87"/>
    <w:rsid w:val="00E3444A"/>
    <w:rsid w:val="00E3484F"/>
    <w:rsid w:val="00E351CA"/>
    <w:rsid w:val="00E354B0"/>
    <w:rsid w:val="00E35645"/>
    <w:rsid w:val="00E35EC8"/>
    <w:rsid w:val="00E35EE1"/>
    <w:rsid w:val="00E3605C"/>
    <w:rsid w:val="00E36266"/>
    <w:rsid w:val="00E3643D"/>
    <w:rsid w:val="00E3646C"/>
    <w:rsid w:val="00E36E66"/>
    <w:rsid w:val="00E3732F"/>
    <w:rsid w:val="00E377BC"/>
    <w:rsid w:val="00E37869"/>
    <w:rsid w:val="00E37917"/>
    <w:rsid w:val="00E404FF"/>
    <w:rsid w:val="00E40BB4"/>
    <w:rsid w:val="00E40D61"/>
    <w:rsid w:val="00E40ED9"/>
    <w:rsid w:val="00E41552"/>
    <w:rsid w:val="00E41DB1"/>
    <w:rsid w:val="00E4222A"/>
    <w:rsid w:val="00E42337"/>
    <w:rsid w:val="00E445EE"/>
    <w:rsid w:val="00E44ACE"/>
    <w:rsid w:val="00E44D96"/>
    <w:rsid w:val="00E44EC8"/>
    <w:rsid w:val="00E45002"/>
    <w:rsid w:val="00E4551E"/>
    <w:rsid w:val="00E455ED"/>
    <w:rsid w:val="00E46205"/>
    <w:rsid w:val="00E46587"/>
    <w:rsid w:val="00E46BD4"/>
    <w:rsid w:val="00E47260"/>
    <w:rsid w:val="00E47B18"/>
    <w:rsid w:val="00E50522"/>
    <w:rsid w:val="00E50BF6"/>
    <w:rsid w:val="00E51985"/>
    <w:rsid w:val="00E51F1E"/>
    <w:rsid w:val="00E52484"/>
    <w:rsid w:val="00E5252B"/>
    <w:rsid w:val="00E52B3C"/>
    <w:rsid w:val="00E5300B"/>
    <w:rsid w:val="00E535B8"/>
    <w:rsid w:val="00E537FC"/>
    <w:rsid w:val="00E538CC"/>
    <w:rsid w:val="00E53A29"/>
    <w:rsid w:val="00E53A30"/>
    <w:rsid w:val="00E54500"/>
    <w:rsid w:val="00E54A50"/>
    <w:rsid w:val="00E54FCA"/>
    <w:rsid w:val="00E552D6"/>
    <w:rsid w:val="00E5558A"/>
    <w:rsid w:val="00E55CB8"/>
    <w:rsid w:val="00E560A9"/>
    <w:rsid w:val="00E56163"/>
    <w:rsid w:val="00E563B8"/>
    <w:rsid w:val="00E56583"/>
    <w:rsid w:val="00E56674"/>
    <w:rsid w:val="00E5788C"/>
    <w:rsid w:val="00E57D5F"/>
    <w:rsid w:val="00E57F6D"/>
    <w:rsid w:val="00E605E6"/>
    <w:rsid w:val="00E610D6"/>
    <w:rsid w:val="00E61143"/>
    <w:rsid w:val="00E6159D"/>
    <w:rsid w:val="00E620BA"/>
    <w:rsid w:val="00E627D2"/>
    <w:rsid w:val="00E62A91"/>
    <w:rsid w:val="00E62D8C"/>
    <w:rsid w:val="00E63164"/>
    <w:rsid w:val="00E63895"/>
    <w:rsid w:val="00E63C9B"/>
    <w:rsid w:val="00E64D13"/>
    <w:rsid w:val="00E64FE1"/>
    <w:rsid w:val="00E66271"/>
    <w:rsid w:val="00E6628D"/>
    <w:rsid w:val="00E66691"/>
    <w:rsid w:val="00E667F2"/>
    <w:rsid w:val="00E66933"/>
    <w:rsid w:val="00E66A4C"/>
    <w:rsid w:val="00E677FA"/>
    <w:rsid w:val="00E67CFD"/>
    <w:rsid w:val="00E71774"/>
    <w:rsid w:val="00E72060"/>
    <w:rsid w:val="00E733E4"/>
    <w:rsid w:val="00E739DF"/>
    <w:rsid w:val="00E73C57"/>
    <w:rsid w:val="00E745F9"/>
    <w:rsid w:val="00E751D9"/>
    <w:rsid w:val="00E751F6"/>
    <w:rsid w:val="00E75617"/>
    <w:rsid w:val="00E7564C"/>
    <w:rsid w:val="00E75AEF"/>
    <w:rsid w:val="00E76191"/>
    <w:rsid w:val="00E7663C"/>
    <w:rsid w:val="00E76D5D"/>
    <w:rsid w:val="00E76E40"/>
    <w:rsid w:val="00E76FCF"/>
    <w:rsid w:val="00E76FD3"/>
    <w:rsid w:val="00E770DE"/>
    <w:rsid w:val="00E77533"/>
    <w:rsid w:val="00E77C27"/>
    <w:rsid w:val="00E77F62"/>
    <w:rsid w:val="00E8075D"/>
    <w:rsid w:val="00E80E29"/>
    <w:rsid w:val="00E80EBE"/>
    <w:rsid w:val="00E8112D"/>
    <w:rsid w:val="00E8131B"/>
    <w:rsid w:val="00E81F67"/>
    <w:rsid w:val="00E827C2"/>
    <w:rsid w:val="00E82C47"/>
    <w:rsid w:val="00E83DEA"/>
    <w:rsid w:val="00E8523F"/>
    <w:rsid w:val="00E85284"/>
    <w:rsid w:val="00E8535E"/>
    <w:rsid w:val="00E8597E"/>
    <w:rsid w:val="00E85FCF"/>
    <w:rsid w:val="00E86194"/>
    <w:rsid w:val="00E86604"/>
    <w:rsid w:val="00E86A38"/>
    <w:rsid w:val="00E872A5"/>
    <w:rsid w:val="00E87553"/>
    <w:rsid w:val="00E90150"/>
    <w:rsid w:val="00E9188A"/>
    <w:rsid w:val="00E922D9"/>
    <w:rsid w:val="00E9263B"/>
    <w:rsid w:val="00E92C04"/>
    <w:rsid w:val="00E92D1D"/>
    <w:rsid w:val="00E92D54"/>
    <w:rsid w:val="00E9307D"/>
    <w:rsid w:val="00E9309E"/>
    <w:rsid w:val="00E93498"/>
    <w:rsid w:val="00E93C7E"/>
    <w:rsid w:val="00E955C4"/>
    <w:rsid w:val="00E95FF9"/>
    <w:rsid w:val="00E96037"/>
    <w:rsid w:val="00E960BD"/>
    <w:rsid w:val="00E9653F"/>
    <w:rsid w:val="00E96928"/>
    <w:rsid w:val="00E96CF1"/>
    <w:rsid w:val="00E96FBB"/>
    <w:rsid w:val="00E97248"/>
    <w:rsid w:val="00E97260"/>
    <w:rsid w:val="00E9795B"/>
    <w:rsid w:val="00EA0400"/>
    <w:rsid w:val="00EA0AB3"/>
    <w:rsid w:val="00EA0BB0"/>
    <w:rsid w:val="00EA0DDB"/>
    <w:rsid w:val="00EA140F"/>
    <w:rsid w:val="00EA1DCF"/>
    <w:rsid w:val="00EA238D"/>
    <w:rsid w:val="00EA2AA5"/>
    <w:rsid w:val="00EA2F12"/>
    <w:rsid w:val="00EA2F17"/>
    <w:rsid w:val="00EA30C1"/>
    <w:rsid w:val="00EA34D6"/>
    <w:rsid w:val="00EA5045"/>
    <w:rsid w:val="00EA52EB"/>
    <w:rsid w:val="00EA5D2E"/>
    <w:rsid w:val="00EA5FC5"/>
    <w:rsid w:val="00EA61A9"/>
    <w:rsid w:val="00EA65E7"/>
    <w:rsid w:val="00EA6DE5"/>
    <w:rsid w:val="00EA7593"/>
    <w:rsid w:val="00EA77C5"/>
    <w:rsid w:val="00EB04F4"/>
    <w:rsid w:val="00EB0771"/>
    <w:rsid w:val="00EB0987"/>
    <w:rsid w:val="00EB0A90"/>
    <w:rsid w:val="00EB113E"/>
    <w:rsid w:val="00EB123C"/>
    <w:rsid w:val="00EB2052"/>
    <w:rsid w:val="00EB22FA"/>
    <w:rsid w:val="00EB24C7"/>
    <w:rsid w:val="00EB26D4"/>
    <w:rsid w:val="00EB2B71"/>
    <w:rsid w:val="00EB3342"/>
    <w:rsid w:val="00EB3360"/>
    <w:rsid w:val="00EB3B96"/>
    <w:rsid w:val="00EB3DE9"/>
    <w:rsid w:val="00EB478A"/>
    <w:rsid w:val="00EB4BF6"/>
    <w:rsid w:val="00EB52CB"/>
    <w:rsid w:val="00EB54B2"/>
    <w:rsid w:val="00EB5CD8"/>
    <w:rsid w:val="00EB5D22"/>
    <w:rsid w:val="00EB5D4A"/>
    <w:rsid w:val="00EB6AB7"/>
    <w:rsid w:val="00EB73C3"/>
    <w:rsid w:val="00EC04C1"/>
    <w:rsid w:val="00EC05F5"/>
    <w:rsid w:val="00EC1755"/>
    <w:rsid w:val="00EC1DAE"/>
    <w:rsid w:val="00EC22D9"/>
    <w:rsid w:val="00EC25CA"/>
    <w:rsid w:val="00EC2604"/>
    <w:rsid w:val="00EC3B2F"/>
    <w:rsid w:val="00EC3FD0"/>
    <w:rsid w:val="00EC4060"/>
    <w:rsid w:val="00EC58EF"/>
    <w:rsid w:val="00EC5A8A"/>
    <w:rsid w:val="00EC5C2E"/>
    <w:rsid w:val="00EC5F18"/>
    <w:rsid w:val="00EC65A4"/>
    <w:rsid w:val="00EC6868"/>
    <w:rsid w:val="00EC6CFF"/>
    <w:rsid w:val="00EC70F4"/>
    <w:rsid w:val="00EC7948"/>
    <w:rsid w:val="00EC79BD"/>
    <w:rsid w:val="00ED0A35"/>
    <w:rsid w:val="00ED0C65"/>
    <w:rsid w:val="00ED114B"/>
    <w:rsid w:val="00ED21FA"/>
    <w:rsid w:val="00ED25DD"/>
    <w:rsid w:val="00ED3771"/>
    <w:rsid w:val="00ED4AEE"/>
    <w:rsid w:val="00ED4E7C"/>
    <w:rsid w:val="00ED557A"/>
    <w:rsid w:val="00ED5812"/>
    <w:rsid w:val="00ED5B24"/>
    <w:rsid w:val="00ED5E1A"/>
    <w:rsid w:val="00ED60C5"/>
    <w:rsid w:val="00ED60DF"/>
    <w:rsid w:val="00ED61C6"/>
    <w:rsid w:val="00ED642C"/>
    <w:rsid w:val="00ED6A0D"/>
    <w:rsid w:val="00ED6FD7"/>
    <w:rsid w:val="00ED74B0"/>
    <w:rsid w:val="00ED7654"/>
    <w:rsid w:val="00ED7C75"/>
    <w:rsid w:val="00EE0583"/>
    <w:rsid w:val="00EE0628"/>
    <w:rsid w:val="00EE09D6"/>
    <w:rsid w:val="00EE127D"/>
    <w:rsid w:val="00EE1821"/>
    <w:rsid w:val="00EE1ACF"/>
    <w:rsid w:val="00EE258A"/>
    <w:rsid w:val="00EE26F1"/>
    <w:rsid w:val="00EE2777"/>
    <w:rsid w:val="00EE2DEF"/>
    <w:rsid w:val="00EE2E42"/>
    <w:rsid w:val="00EE33AE"/>
    <w:rsid w:val="00EE3A01"/>
    <w:rsid w:val="00EE3A31"/>
    <w:rsid w:val="00EE42AA"/>
    <w:rsid w:val="00EE45F2"/>
    <w:rsid w:val="00EE4648"/>
    <w:rsid w:val="00EE565A"/>
    <w:rsid w:val="00EE60D5"/>
    <w:rsid w:val="00EE695B"/>
    <w:rsid w:val="00EE6B97"/>
    <w:rsid w:val="00EE6E34"/>
    <w:rsid w:val="00EE6FC8"/>
    <w:rsid w:val="00EE72BD"/>
    <w:rsid w:val="00EE780B"/>
    <w:rsid w:val="00EF0ED4"/>
    <w:rsid w:val="00EF0EE7"/>
    <w:rsid w:val="00EF1951"/>
    <w:rsid w:val="00EF1F3E"/>
    <w:rsid w:val="00EF21E8"/>
    <w:rsid w:val="00EF2A57"/>
    <w:rsid w:val="00EF2C3A"/>
    <w:rsid w:val="00EF2CE2"/>
    <w:rsid w:val="00EF35E8"/>
    <w:rsid w:val="00EF38D3"/>
    <w:rsid w:val="00EF526A"/>
    <w:rsid w:val="00EF581C"/>
    <w:rsid w:val="00EF5863"/>
    <w:rsid w:val="00EF5A64"/>
    <w:rsid w:val="00EF5A9F"/>
    <w:rsid w:val="00EF5C2C"/>
    <w:rsid w:val="00EF66A9"/>
    <w:rsid w:val="00EF691C"/>
    <w:rsid w:val="00EF6A53"/>
    <w:rsid w:val="00EF7914"/>
    <w:rsid w:val="00EF7A4B"/>
    <w:rsid w:val="00F007B1"/>
    <w:rsid w:val="00F0099A"/>
    <w:rsid w:val="00F010D1"/>
    <w:rsid w:val="00F0129A"/>
    <w:rsid w:val="00F01756"/>
    <w:rsid w:val="00F017D9"/>
    <w:rsid w:val="00F01D88"/>
    <w:rsid w:val="00F030BE"/>
    <w:rsid w:val="00F03605"/>
    <w:rsid w:val="00F03678"/>
    <w:rsid w:val="00F0400D"/>
    <w:rsid w:val="00F040CD"/>
    <w:rsid w:val="00F0410C"/>
    <w:rsid w:val="00F051F7"/>
    <w:rsid w:val="00F05C20"/>
    <w:rsid w:val="00F05F83"/>
    <w:rsid w:val="00F05FE6"/>
    <w:rsid w:val="00F0680F"/>
    <w:rsid w:val="00F06B17"/>
    <w:rsid w:val="00F06C2B"/>
    <w:rsid w:val="00F06F3B"/>
    <w:rsid w:val="00F06F8F"/>
    <w:rsid w:val="00F0774D"/>
    <w:rsid w:val="00F0779E"/>
    <w:rsid w:val="00F07B4E"/>
    <w:rsid w:val="00F07F7D"/>
    <w:rsid w:val="00F1026F"/>
    <w:rsid w:val="00F115E8"/>
    <w:rsid w:val="00F126D2"/>
    <w:rsid w:val="00F12878"/>
    <w:rsid w:val="00F12F56"/>
    <w:rsid w:val="00F1300F"/>
    <w:rsid w:val="00F132A6"/>
    <w:rsid w:val="00F13688"/>
    <w:rsid w:val="00F1394F"/>
    <w:rsid w:val="00F13D88"/>
    <w:rsid w:val="00F13E79"/>
    <w:rsid w:val="00F14165"/>
    <w:rsid w:val="00F1424F"/>
    <w:rsid w:val="00F14296"/>
    <w:rsid w:val="00F14896"/>
    <w:rsid w:val="00F14943"/>
    <w:rsid w:val="00F153C8"/>
    <w:rsid w:val="00F159D5"/>
    <w:rsid w:val="00F15DA6"/>
    <w:rsid w:val="00F166FD"/>
    <w:rsid w:val="00F16EDA"/>
    <w:rsid w:val="00F171C0"/>
    <w:rsid w:val="00F1761C"/>
    <w:rsid w:val="00F17910"/>
    <w:rsid w:val="00F20278"/>
    <w:rsid w:val="00F20F1A"/>
    <w:rsid w:val="00F21A31"/>
    <w:rsid w:val="00F22122"/>
    <w:rsid w:val="00F22678"/>
    <w:rsid w:val="00F2296E"/>
    <w:rsid w:val="00F22C97"/>
    <w:rsid w:val="00F2302E"/>
    <w:rsid w:val="00F24885"/>
    <w:rsid w:val="00F24B79"/>
    <w:rsid w:val="00F25083"/>
    <w:rsid w:val="00F25585"/>
    <w:rsid w:val="00F2562E"/>
    <w:rsid w:val="00F25D59"/>
    <w:rsid w:val="00F266F3"/>
    <w:rsid w:val="00F26D67"/>
    <w:rsid w:val="00F26E2D"/>
    <w:rsid w:val="00F272E9"/>
    <w:rsid w:val="00F30103"/>
    <w:rsid w:val="00F303EA"/>
    <w:rsid w:val="00F30A7E"/>
    <w:rsid w:val="00F30C48"/>
    <w:rsid w:val="00F30FF8"/>
    <w:rsid w:val="00F31037"/>
    <w:rsid w:val="00F325CD"/>
    <w:rsid w:val="00F327BB"/>
    <w:rsid w:val="00F33792"/>
    <w:rsid w:val="00F33AEC"/>
    <w:rsid w:val="00F33DA9"/>
    <w:rsid w:val="00F346CB"/>
    <w:rsid w:val="00F347DE"/>
    <w:rsid w:val="00F34F22"/>
    <w:rsid w:val="00F3533D"/>
    <w:rsid w:val="00F35A0D"/>
    <w:rsid w:val="00F36736"/>
    <w:rsid w:val="00F36ADD"/>
    <w:rsid w:val="00F36C27"/>
    <w:rsid w:val="00F37CCA"/>
    <w:rsid w:val="00F37E3D"/>
    <w:rsid w:val="00F40783"/>
    <w:rsid w:val="00F409D4"/>
    <w:rsid w:val="00F40B4B"/>
    <w:rsid w:val="00F410FE"/>
    <w:rsid w:val="00F4116C"/>
    <w:rsid w:val="00F415B3"/>
    <w:rsid w:val="00F4185C"/>
    <w:rsid w:val="00F41A7B"/>
    <w:rsid w:val="00F41D55"/>
    <w:rsid w:val="00F436C2"/>
    <w:rsid w:val="00F4391C"/>
    <w:rsid w:val="00F43A90"/>
    <w:rsid w:val="00F445F4"/>
    <w:rsid w:val="00F44EAE"/>
    <w:rsid w:val="00F450CA"/>
    <w:rsid w:val="00F45206"/>
    <w:rsid w:val="00F4563C"/>
    <w:rsid w:val="00F45ACA"/>
    <w:rsid w:val="00F464AD"/>
    <w:rsid w:val="00F4653C"/>
    <w:rsid w:val="00F46C6A"/>
    <w:rsid w:val="00F47216"/>
    <w:rsid w:val="00F472D7"/>
    <w:rsid w:val="00F4741B"/>
    <w:rsid w:val="00F47702"/>
    <w:rsid w:val="00F47A4F"/>
    <w:rsid w:val="00F47BC9"/>
    <w:rsid w:val="00F47F41"/>
    <w:rsid w:val="00F503A5"/>
    <w:rsid w:val="00F503EF"/>
    <w:rsid w:val="00F509EF"/>
    <w:rsid w:val="00F50D55"/>
    <w:rsid w:val="00F50E2D"/>
    <w:rsid w:val="00F50F42"/>
    <w:rsid w:val="00F51024"/>
    <w:rsid w:val="00F51809"/>
    <w:rsid w:val="00F51839"/>
    <w:rsid w:val="00F51A43"/>
    <w:rsid w:val="00F51EEF"/>
    <w:rsid w:val="00F524AA"/>
    <w:rsid w:val="00F5288F"/>
    <w:rsid w:val="00F528F5"/>
    <w:rsid w:val="00F52F01"/>
    <w:rsid w:val="00F52F26"/>
    <w:rsid w:val="00F532A7"/>
    <w:rsid w:val="00F5357F"/>
    <w:rsid w:val="00F5432A"/>
    <w:rsid w:val="00F546C7"/>
    <w:rsid w:val="00F54B3C"/>
    <w:rsid w:val="00F54BDE"/>
    <w:rsid w:val="00F55110"/>
    <w:rsid w:val="00F552AA"/>
    <w:rsid w:val="00F553F5"/>
    <w:rsid w:val="00F5552D"/>
    <w:rsid w:val="00F5580F"/>
    <w:rsid w:val="00F559BC"/>
    <w:rsid w:val="00F55EC6"/>
    <w:rsid w:val="00F55FC7"/>
    <w:rsid w:val="00F5615D"/>
    <w:rsid w:val="00F56ACB"/>
    <w:rsid w:val="00F56AE4"/>
    <w:rsid w:val="00F56C69"/>
    <w:rsid w:val="00F570A1"/>
    <w:rsid w:val="00F57334"/>
    <w:rsid w:val="00F579BE"/>
    <w:rsid w:val="00F60B9B"/>
    <w:rsid w:val="00F6107D"/>
    <w:rsid w:val="00F6135D"/>
    <w:rsid w:val="00F614CA"/>
    <w:rsid w:val="00F617F1"/>
    <w:rsid w:val="00F621E6"/>
    <w:rsid w:val="00F62A37"/>
    <w:rsid w:val="00F632FE"/>
    <w:rsid w:val="00F63A9B"/>
    <w:rsid w:val="00F6444E"/>
    <w:rsid w:val="00F64EF8"/>
    <w:rsid w:val="00F64F4B"/>
    <w:rsid w:val="00F659CC"/>
    <w:rsid w:val="00F65AB9"/>
    <w:rsid w:val="00F65FE2"/>
    <w:rsid w:val="00F6632A"/>
    <w:rsid w:val="00F6704C"/>
    <w:rsid w:val="00F6741C"/>
    <w:rsid w:val="00F67558"/>
    <w:rsid w:val="00F6784D"/>
    <w:rsid w:val="00F7014B"/>
    <w:rsid w:val="00F70218"/>
    <w:rsid w:val="00F70830"/>
    <w:rsid w:val="00F70B7C"/>
    <w:rsid w:val="00F710AE"/>
    <w:rsid w:val="00F71C97"/>
    <w:rsid w:val="00F7205C"/>
    <w:rsid w:val="00F72839"/>
    <w:rsid w:val="00F72D79"/>
    <w:rsid w:val="00F72E4F"/>
    <w:rsid w:val="00F73241"/>
    <w:rsid w:val="00F73B66"/>
    <w:rsid w:val="00F7465B"/>
    <w:rsid w:val="00F74714"/>
    <w:rsid w:val="00F74A64"/>
    <w:rsid w:val="00F74E11"/>
    <w:rsid w:val="00F75567"/>
    <w:rsid w:val="00F765C4"/>
    <w:rsid w:val="00F766D2"/>
    <w:rsid w:val="00F76B0C"/>
    <w:rsid w:val="00F773B8"/>
    <w:rsid w:val="00F7790D"/>
    <w:rsid w:val="00F77CF7"/>
    <w:rsid w:val="00F80F02"/>
    <w:rsid w:val="00F81321"/>
    <w:rsid w:val="00F81FD4"/>
    <w:rsid w:val="00F82FB6"/>
    <w:rsid w:val="00F83083"/>
    <w:rsid w:val="00F83150"/>
    <w:rsid w:val="00F8355F"/>
    <w:rsid w:val="00F839B4"/>
    <w:rsid w:val="00F84A60"/>
    <w:rsid w:val="00F8523B"/>
    <w:rsid w:val="00F85417"/>
    <w:rsid w:val="00F85420"/>
    <w:rsid w:val="00F855DE"/>
    <w:rsid w:val="00F85831"/>
    <w:rsid w:val="00F85D32"/>
    <w:rsid w:val="00F86252"/>
    <w:rsid w:val="00F868FB"/>
    <w:rsid w:val="00F86FFB"/>
    <w:rsid w:val="00F87142"/>
    <w:rsid w:val="00F87C92"/>
    <w:rsid w:val="00F9027E"/>
    <w:rsid w:val="00F904B8"/>
    <w:rsid w:val="00F91425"/>
    <w:rsid w:val="00F91C37"/>
    <w:rsid w:val="00F91C94"/>
    <w:rsid w:val="00F92450"/>
    <w:rsid w:val="00F93327"/>
    <w:rsid w:val="00F93895"/>
    <w:rsid w:val="00F93AD2"/>
    <w:rsid w:val="00F93C96"/>
    <w:rsid w:val="00F93F26"/>
    <w:rsid w:val="00F9438B"/>
    <w:rsid w:val="00F94542"/>
    <w:rsid w:val="00F94ADB"/>
    <w:rsid w:val="00F95340"/>
    <w:rsid w:val="00F9585F"/>
    <w:rsid w:val="00F95B40"/>
    <w:rsid w:val="00F95BC6"/>
    <w:rsid w:val="00F965A9"/>
    <w:rsid w:val="00F96BF5"/>
    <w:rsid w:val="00F96FE8"/>
    <w:rsid w:val="00F9727B"/>
    <w:rsid w:val="00F97741"/>
    <w:rsid w:val="00F977EE"/>
    <w:rsid w:val="00F97A80"/>
    <w:rsid w:val="00F97F14"/>
    <w:rsid w:val="00F97FD9"/>
    <w:rsid w:val="00FA0192"/>
    <w:rsid w:val="00FA0E50"/>
    <w:rsid w:val="00FA1209"/>
    <w:rsid w:val="00FA1F83"/>
    <w:rsid w:val="00FA212C"/>
    <w:rsid w:val="00FA25E9"/>
    <w:rsid w:val="00FA2C1C"/>
    <w:rsid w:val="00FA2C40"/>
    <w:rsid w:val="00FA362B"/>
    <w:rsid w:val="00FA3992"/>
    <w:rsid w:val="00FA4005"/>
    <w:rsid w:val="00FA48AF"/>
    <w:rsid w:val="00FA48E3"/>
    <w:rsid w:val="00FA5527"/>
    <w:rsid w:val="00FA61FC"/>
    <w:rsid w:val="00FA642F"/>
    <w:rsid w:val="00FA678F"/>
    <w:rsid w:val="00FA7128"/>
    <w:rsid w:val="00FA713C"/>
    <w:rsid w:val="00FA733C"/>
    <w:rsid w:val="00FA7463"/>
    <w:rsid w:val="00FA7CF1"/>
    <w:rsid w:val="00FB04EC"/>
    <w:rsid w:val="00FB0A1F"/>
    <w:rsid w:val="00FB0EB7"/>
    <w:rsid w:val="00FB10E4"/>
    <w:rsid w:val="00FB1329"/>
    <w:rsid w:val="00FB18A7"/>
    <w:rsid w:val="00FB2260"/>
    <w:rsid w:val="00FB286C"/>
    <w:rsid w:val="00FB2BE3"/>
    <w:rsid w:val="00FB30E9"/>
    <w:rsid w:val="00FB3608"/>
    <w:rsid w:val="00FB3898"/>
    <w:rsid w:val="00FB4701"/>
    <w:rsid w:val="00FB484A"/>
    <w:rsid w:val="00FB4E9D"/>
    <w:rsid w:val="00FB54E7"/>
    <w:rsid w:val="00FB55F8"/>
    <w:rsid w:val="00FB56A8"/>
    <w:rsid w:val="00FB5834"/>
    <w:rsid w:val="00FB5AD8"/>
    <w:rsid w:val="00FB618E"/>
    <w:rsid w:val="00FB623A"/>
    <w:rsid w:val="00FB66B9"/>
    <w:rsid w:val="00FB6A7D"/>
    <w:rsid w:val="00FB6DE1"/>
    <w:rsid w:val="00FB6E09"/>
    <w:rsid w:val="00FB76BB"/>
    <w:rsid w:val="00FB7F8D"/>
    <w:rsid w:val="00FC0022"/>
    <w:rsid w:val="00FC0179"/>
    <w:rsid w:val="00FC01EB"/>
    <w:rsid w:val="00FC1549"/>
    <w:rsid w:val="00FC1A48"/>
    <w:rsid w:val="00FC1EFF"/>
    <w:rsid w:val="00FC27BC"/>
    <w:rsid w:val="00FC32CD"/>
    <w:rsid w:val="00FC3A07"/>
    <w:rsid w:val="00FC3B41"/>
    <w:rsid w:val="00FC407D"/>
    <w:rsid w:val="00FC45B8"/>
    <w:rsid w:val="00FC45E2"/>
    <w:rsid w:val="00FC496C"/>
    <w:rsid w:val="00FC4C49"/>
    <w:rsid w:val="00FC4CAD"/>
    <w:rsid w:val="00FC5390"/>
    <w:rsid w:val="00FC596F"/>
    <w:rsid w:val="00FC5F23"/>
    <w:rsid w:val="00FC6B32"/>
    <w:rsid w:val="00FC714C"/>
    <w:rsid w:val="00FC7DB4"/>
    <w:rsid w:val="00FC7DE0"/>
    <w:rsid w:val="00FD01DB"/>
    <w:rsid w:val="00FD0317"/>
    <w:rsid w:val="00FD074D"/>
    <w:rsid w:val="00FD0BB6"/>
    <w:rsid w:val="00FD0F26"/>
    <w:rsid w:val="00FD1643"/>
    <w:rsid w:val="00FD2073"/>
    <w:rsid w:val="00FD24A9"/>
    <w:rsid w:val="00FD2899"/>
    <w:rsid w:val="00FD291C"/>
    <w:rsid w:val="00FD297C"/>
    <w:rsid w:val="00FD2AB4"/>
    <w:rsid w:val="00FD3E16"/>
    <w:rsid w:val="00FD41DC"/>
    <w:rsid w:val="00FD505E"/>
    <w:rsid w:val="00FD5090"/>
    <w:rsid w:val="00FD5876"/>
    <w:rsid w:val="00FD6904"/>
    <w:rsid w:val="00FD6A59"/>
    <w:rsid w:val="00FD6E24"/>
    <w:rsid w:val="00FD756A"/>
    <w:rsid w:val="00FD7B86"/>
    <w:rsid w:val="00FD7CB4"/>
    <w:rsid w:val="00FE025C"/>
    <w:rsid w:val="00FE079E"/>
    <w:rsid w:val="00FE0AB7"/>
    <w:rsid w:val="00FE0CBD"/>
    <w:rsid w:val="00FE0E9B"/>
    <w:rsid w:val="00FE2D12"/>
    <w:rsid w:val="00FE3010"/>
    <w:rsid w:val="00FE382B"/>
    <w:rsid w:val="00FE38E5"/>
    <w:rsid w:val="00FE39EB"/>
    <w:rsid w:val="00FE45D2"/>
    <w:rsid w:val="00FE484C"/>
    <w:rsid w:val="00FE4906"/>
    <w:rsid w:val="00FE4F00"/>
    <w:rsid w:val="00FE51B1"/>
    <w:rsid w:val="00FE60E9"/>
    <w:rsid w:val="00FE6326"/>
    <w:rsid w:val="00FE6363"/>
    <w:rsid w:val="00FE6DFF"/>
    <w:rsid w:val="00FE7690"/>
    <w:rsid w:val="00FE7927"/>
    <w:rsid w:val="00FE797F"/>
    <w:rsid w:val="00FE7BCC"/>
    <w:rsid w:val="00FF0A4D"/>
    <w:rsid w:val="00FF117F"/>
    <w:rsid w:val="00FF194A"/>
    <w:rsid w:val="00FF1D4D"/>
    <w:rsid w:val="00FF2883"/>
    <w:rsid w:val="00FF2FC4"/>
    <w:rsid w:val="00FF307B"/>
    <w:rsid w:val="00FF312B"/>
    <w:rsid w:val="00FF3674"/>
    <w:rsid w:val="00FF42C8"/>
    <w:rsid w:val="00FF4444"/>
    <w:rsid w:val="00FF4792"/>
    <w:rsid w:val="00FF4BA2"/>
    <w:rsid w:val="00FF5509"/>
    <w:rsid w:val="00FF55C4"/>
    <w:rsid w:val="00FF5A6D"/>
    <w:rsid w:val="00FF5AE9"/>
    <w:rsid w:val="00FF5B6A"/>
    <w:rsid w:val="00FF5F3E"/>
    <w:rsid w:val="00FF61F6"/>
    <w:rsid w:val="00FF6238"/>
    <w:rsid w:val="00FF6441"/>
    <w:rsid w:val="00FF783B"/>
    <w:rsid w:val="00FF7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3CB60B5C"/>
  <w15:docId w15:val="{0E5A4635-5C85-4B06-8A9E-A1F7D6599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C20"/>
  </w:style>
  <w:style w:type="paragraph" w:styleId="1">
    <w:name w:val="heading 1"/>
    <w:basedOn w:val="a"/>
    <w:next w:val="a"/>
    <w:link w:val="10"/>
    <w:uiPriority w:val="9"/>
    <w:qFormat/>
    <w:rsid w:val="00F05C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5C2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5C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5C2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5C2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5C2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5C2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5C2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5C2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893DCE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  <w:lang w:eastAsia="ru-RU"/>
    </w:rPr>
  </w:style>
  <w:style w:type="paragraph" w:styleId="a3">
    <w:name w:val="Body Text Indent"/>
    <w:basedOn w:val="a"/>
    <w:link w:val="a4"/>
    <w:rsid w:val="002D5024"/>
    <w:pPr>
      <w:spacing w:after="0" w:line="240" w:lineRule="auto"/>
      <w:ind w:left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D502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uiPriority w:val="99"/>
    <w:rsid w:val="002D502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2D502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Стиль1"/>
    <w:basedOn w:val="a"/>
    <w:link w:val="12"/>
    <w:rsid w:val="00F0400D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F040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Стиль1 Знак"/>
    <w:basedOn w:val="a0"/>
    <w:link w:val="11"/>
    <w:rsid w:val="00F0400D"/>
    <w:rPr>
      <w:rFonts w:ascii="Times New Roman" w:hAnsi="Times New Roman" w:cs="Times New Roman"/>
      <w:sz w:val="28"/>
      <w:szCs w:val="28"/>
    </w:rPr>
  </w:style>
  <w:style w:type="paragraph" w:styleId="31">
    <w:name w:val="Body Text 3"/>
    <w:basedOn w:val="a"/>
    <w:link w:val="32"/>
    <w:rsid w:val="00F040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F0400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Без интервала1"/>
    <w:rsid w:val="00F0400D"/>
    <w:pPr>
      <w:spacing w:after="0" w:line="240" w:lineRule="auto"/>
    </w:pPr>
    <w:rPr>
      <w:rFonts w:ascii="Calibri" w:eastAsia="Times New Roman" w:hAnsi="Calibri" w:cs="Times New Roman"/>
    </w:rPr>
  </w:style>
  <w:style w:type="paragraph" w:styleId="a7">
    <w:name w:val="header"/>
    <w:basedOn w:val="a"/>
    <w:link w:val="a8"/>
    <w:uiPriority w:val="99"/>
    <w:unhideWhenUsed/>
    <w:rsid w:val="00F0400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F040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040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040CD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4328F3"/>
    <w:pPr>
      <w:ind w:left="720"/>
      <w:contextualSpacing/>
    </w:pPr>
  </w:style>
  <w:style w:type="table" w:styleId="ac">
    <w:name w:val="Table Grid"/>
    <w:basedOn w:val="a1"/>
    <w:uiPriority w:val="59"/>
    <w:rsid w:val="00FC15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footer"/>
    <w:basedOn w:val="a"/>
    <w:link w:val="ae"/>
    <w:uiPriority w:val="99"/>
    <w:unhideWhenUsed/>
    <w:rsid w:val="00D41D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41DE9"/>
  </w:style>
  <w:style w:type="paragraph" w:customStyle="1" w:styleId="af">
    <w:name w:val="Осн.текст"/>
    <w:basedOn w:val="a"/>
    <w:rsid w:val="00244F79"/>
    <w:pPr>
      <w:spacing w:after="0" w:line="288" w:lineRule="auto"/>
      <w:ind w:right="792" w:firstLine="720"/>
      <w:jc w:val="both"/>
    </w:pPr>
    <w:rPr>
      <w:rFonts w:ascii="Arial" w:eastAsia="Times New Roman" w:hAnsi="Arial" w:cs="Times New Roman"/>
      <w:szCs w:val="20"/>
      <w:lang w:eastAsia="ru-RU"/>
    </w:rPr>
  </w:style>
  <w:style w:type="character" w:styleId="af0">
    <w:name w:val="annotation reference"/>
    <w:basedOn w:val="a0"/>
    <w:uiPriority w:val="99"/>
    <w:semiHidden/>
    <w:unhideWhenUsed/>
    <w:rsid w:val="00244F79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244F79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244F79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244F79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244F79"/>
    <w:rPr>
      <w:b/>
      <w:bCs/>
      <w:sz w:val="20"/>
      <w:szCs w:val="20"/>
    </w:rPr>
  </w:style>
  <w:style w:type="character" w:styleId="af5">
    <w:name w:val="Hyperlink"/>
    <w:aliases w:val="Оглавление"/>
    <w:basedOn w:val="a0"/>
    <w:uiPriority w:val="99"/>
    <w:unhideWhenUsed/>
    <w:rsid w:val="00244F79"/>
    <w:rPr>
      <w:color w:val="0000FF" w:themeColor="hyperlink"/>
      <w:u w:val="single"/>
    </w:rPr>
  </w:style>
  <w:style w:type="paragraph" w:styleId="af6">
    <w:name w:val="Revision"/>
    <w:hidden/>
    <w:uiPriority w:val="99"/>
    <w:semiHidden/>
    <w:rsid w:val="00755630"/>
    <w:pPr>
      <w:spacing w:after="0" w:line="240" w:lineRule="auto"/>
    </w:pPr>
  </w:style>
  <w:style w:type="character" w:customStyle="1" w:styleId="FontStyle12">
    <w:name w:val="Font Style12"/>
    <w:basedOn w:val="a0"/>
    <w:uiPriority w:val="99"/>
    <w:rsid w:val="00FD0BB6"/>
    <w:rPr>
      <w:rFonts w:ascii="SimSun" w:eastAsia="SimSun" w:cs="SimSun"/>
      <w:spacing w:val="-30"/>
      <w:sz w:val="26"/>
      <w:szCs w:val="26"/>
    </w:rPr>
  </w:style>
  <w:style w:type="paragraph" w:customStyle="1" w:styleId="Style4">
    <w:name w:val="Style4"/>
    <w:basedOn w:val="a"/>
    <w:uiPriority w:val="99"/>
    <w:rsid w:val="007D0D1E"/>
    <w:pPr>
      <w:widowControl w:val="0"/>
      <w:autoSpaceDE w:val="0"/>
      <w:autoSpaceDN w:val="0"/>
      <w:adjustRightInd w:val="0"/>
      <w:spacing w:after="0" w:line="322" w:lineRule="exact"/>
      <w:ind w:firstLine="710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06">
    <w:name w:val="Font Style106"/>
    <w:basedOn w:val="a0"/>
    <w:uiPriority w:val="99"/>
    <w:rsid w:val="007D0D1E"/>
    <w:rPr>
      <w:rFonts w:ascii="Cambria" w:hAnsi="Cambria" w:cs="Cambria"/>
      <w:b/>
      <w:bCs/>
      <w:sz w:val="26"/>
      <w:szCs w:val="26"/>
    </w:rPr>
  </w:style>
  <w:style w:type="character" w:customStyle="1" w:styleId="FontStyle107">
    <w:name w:val="Font Style107"/>
    <w:basedOn w:val="a0"/>
    <w:uiPriority w:val="99"/>
    <w:rsid w:val="007D0D1E"/>
    <w:rPr>
      <w:rFonts w:ascii="Times New Roman" w:hAnsi="Times New Roman" w:cs="Times New Roman"/>
      <w:sz w:val="26"/>
      <w:szCs w:val="26"/>
    </w:rPr>
  </w:style>
  <w:style w:type="paragraph" w:customStyle="1" w:styleId="Style79">
    <w:name w:val="Style79"/>
    <w:basedOn w:val="a"/>
    <w:uiPriority w:val="99"/>
    <w:rsid w:val="007D0D1E"/>
    <w:pPr>
      <w:widowControl w:val="0"/>
      <w:autoSpaceDE w:val="0"/>
      <w:autoSpaceDN w:val="0"/>
      <w:adjustRightInd w:val="0"/>
      <w:spacing w:after="0" w:line="322" w:lineRule="exact"/>
      <w:ind w:firstLine="715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7">
    <w:name w:val="Normal (Web)"/>
    <w:basedOn w:val="a"/>
    <w:uiPriority w:val="99"/>
    <w:semiHidden/>
    <w:unhideWhenUsed/>
    <w:rsid w:val="002450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Абзац списка1"/>
    <w:basedOn w:val="a"/>
    <w:rsid w:val="00C64450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6B338D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05C20"/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05C20"/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F05C20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F05C2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50">
    <w:name w:val="Заголовок 5 Знак"/>
    <w:basedOn w:val="a0"/>
    <w:link w:val="5"/>
    <w:uiPriority w:val="9"/>
    <w:semiHidden/>
    <w:rsid w:val="00F05C20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60">
    <w:name w:val="Заголовок 6 Знак"/>
    <w:basedOn w:val="a0"/>
    <w:link w:val="6"/>
    <w:uiPriority w:val="9"/>
    <w:semiHidden/>
    <w:rsid w:val="00F05C20"/>
    <w:rPr>
      <w:rFonts w:asciiTheme="majorHAnsi" w:eastAsiaTheme="majorEastAsia" w:hAnsiTheme="majorHAnsi" w:cstheme="majorBidi"/>
    </w:rPr>
  </w:style>
  <w:style w:type="character" w:customStyle="1" w:styleId="70">
    <w:name w:val="Заголовок 7 Знак"/>
    <w:basedOn w:val="a0"/>
    <w:link w:val="7"/>
    <w:uiPriority w:val="9"/>
    <w:semiHidden/>
    <w:rsid w:val="00F05C20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F05C20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F05C20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f8">
    <w:name w:val="caption"/>
    <w:basedOn w:val="a"/>
    <w:next w:val="a"/>
    <w:uiPriority w:val="35"/>
    <w:semiHidden/>
    <w:unhideWhenUsed/>
    <w:qFormat/>
    <w:rsid w:val="00F05C20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f9">
    <w:name w:val="Title"/>
    <w:basedOn w:val="a"/>
    <w:next w:val="a"/>
    <w:link w:val="afa"/>
    <w:uiPriority w:val="10"/>
    <w:qFormat/>
    <w:rsid w:val="00F05C2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fa">
    <w:name w:val="Заголовок Знак"/>
    <w:basedOn w:val="a0"/>
    <w:link w:val="af9"/>
    <w:uiPriority w:val="10"/>
    <w:rsid w:val="00F05C20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b">
    <w:name w:val="Subtitle"/>
    <w:basedOn w:val="a"/>
    <w:next w:val="a"/>
    <w:link w:val="afc"/>
    <w:uiPriority w:val="11"/>
    <w:qFormat/>
    <w:rsid w:val="00F05C20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c">
    <w:name w:val="Подзаголовок Знак"/>
    <w:basedOn w:val="a0"/>
    <w:link w:val="afb"/>
    <w:uiPriority w:val="11"/>
    <w:rsid w:val="00F05C20"/>
    <w:rPr>
      <w:color w:val="5A5A5A" w:themeColor="text1" w:themeTint="A5"/>
      <w:spacing w:val="15"/>
    </w:rPr>
  </w:style>
  <w:style w:type="character" w:styleId="afd">
    <w:name w:val="Strong"/>
    <w:basedOn w:val="a0"/>
    <w:uiPriority w:val="22"/>
    <w:qFormat/>
    <w:rsid w:val="00F05C20"/>
    <w:rPr>
      <w:b/>
      <w:bCs/>
      <w:color w:val="auto"/>
    </w:rPr>
  </w:style>
  <w:style w:type="character" w:styleId="afe">
    <w:name w:val="Emphasis"/>
    <w:basedOn w:val="a0"/>
    <w:uiPriority w:val="20"/>
    <w:qFormat/>
    <w:rsid w:val="00F05C20"/>
    <w:rPr>
      <w:i/>
      <w:iCs/>
      <w:color w:val="auto"/>
    </w:rPr>
  </w:style>
  <w:style w:type="paragraph" w:styleId="aff">
    <w:name w:val="No Spacing"/>
    <w:uiPriority w:val="1"/>
    <w:qFormat/>
    <w:rsid w:val="00F05C20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F05C20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05C20"/>
    <w:rPr>
      <w:i/>
      <w:iCs/>
      <w:color w:val="404040" w:themeColor="text1" w:themeTint="BF"/>
    </w:rPr>
  </w:style>
  <w:style w:type="paragraph" w:styleId="aff0">
    <w:name w:val="Intense Quote"/>
    <w:basedOn w:val="a"/>
    <w:next w:val="a"/>
    <w:link w:val="aff1"/>
    <w:uiPriority w:val="30"/>
    <w:qFormat/>
    <w:rsid w:val="00F05C20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1">
    <w:name w:val="Выделенная цитата Знак"/>
    <w:basedOn w:val="a0"/>
    <w:link w:val="aff0"/>
    <w:uiPriority w:val="30"/>
    <w:rsid w:val="00F05C20"/>
    <w:rPr>
      <w:i/>
      <w:iCs/>
      <w:color w:val="404040" w:themeColor="text1" w:themeTint="BF"/>
    </w:rPr>
  </w:style>
  <w:style w:type="character" w:styleId="aff2">
    <w:name w:val="Subtle Emphasis"/>
    <w:basedOn w:val="a0"/>
    <w:uiPriority w:val="19"/>
    <w:qFormat/>
    <w:rsid w:val="00F05C20"/>
    <w:rPr>
      <w:i/>
      <w:iCs/>
      <w:color w:val="404040" w:themeColor="text1" w:themeTint="BF"/>
    </w:rPr>
  </w:style>
  <w:style w:type="character" w:styleId="aff3">
    <w:name w:val="Intense Emphasis"/>
    <w:basedOn w:val="a0"/>
    <w:uiPriority w:val="21"/>
    <w:qFormat/>
    <w:rsid w:val="00F05C20"/>
    <w:rPr>
      <w:b/>
      <w:bCs/>
      <w:i/>
      <w:iCs/>
      <w:color w:val="auto"/>
    </w:rPr>
  </w:style>
  <w:style w:type="character" w:styleId="aff4">
    <w:name w:val="Subtle Reference"/>
    <w:basedOn w:val="a0"/>
    <w:uiPriority w:val="31"/>
    <w:qFormat/>
    <w:rsid w:val="00F05C20"/>
    <w:rPr>
      <w:smallCaps/>
      <w:color w:val="404040" w:themeColor="text1" w:themeTint="BF"/>
    </w:rPr>
  </w:style>
  <w:style w:type="character" w:styleId="aff5">
    <w:name w:val="Intense Reference"/>
    <w:basedOn w:val="a0"/>
    <w:uiPriority w:val="32"/>
    <w:qFormat/>
    <w:rsid w:val="00F05C20"/>
    <w:rPr>
      <w:b/>
      <w:bCs/>
      <w:smallCaps/>
      <w:color w:val="404040" w:themeColor="text1" w:themeTint="BF"/>
      <w:spacing w:val="5"/>
    </w:rPr>
  </w:style>
  <w:style w:type="character" w:styleId="aff6">
    <w:name w:val="Book Title"/>
    <w:basedOn w:val="a0"/>
    <w:uiPriority w:val="33"/>
    <w:qFormat/>
    <w:rsid w:val="00F05C20"/>
    <w:rPr>
      <w:b/>
      <w:bCs/>
      <w:i/>
      <w:iCs/>
      <w:spacing w:val="5"/>
    </w:rPr>
  </w:style>
  <w:style w:type="paragraph" w:styleId="aff7">
    <w:name w:val="TOC Heading"/>
    <w:basedOn w:val="1"/>
    <w:next w:val="a"/>
    <w:uiPriority w:val="39"/>
    <w:semiHidden/>
    <w:unhideWhenUsed/>
    <w:qFormat/>
    <w:rsid w:val="00F05C20"/>
    <w:pPr>
      <w:outlineLvl w:val="9"/>
    </w:pPr>
  </w:style>
  <w:style w:type="character" w:customStyle="1" w:styleId="FontStyle23">
    <w:name w:val="Font Style23"/>
    <w:basedOn w:val="a0"/>
    <w:uiPriority w:val="99"/>
    <w:rsid w:val="00B37B87"/>
    <w:rPr>
      <w:rFonts w:ascii="Times New Roman" w:hAnsi="Times New Roman" w:cs="Times New Roman"/>
      <w:spacing w:val="10"/>
      <w:sz w:val="108"/>
      <w:szCs w:val="10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9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5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5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07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96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8DDE6"/>
                <w:bottom w:val="none" w:sz="0" w:space="0" w:color="auto"/>
                <w:right w:val="single" w:sz="6" w:space="0" w:color="D8DDE6"/>
              </w:divBdr>
              <w:divsChild>
                <w:div w:id="664209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538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5496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71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3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9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5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8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8DDE6"/>
                <w:bottom w:val="none" w:sz="0" w:space="0" w:color="auto"/>
                <w:right w:val="single" w:sz="6" w:space="0" w:color="D8DDE6"/>
              </w:divBdr>
              <w:divsChild>
                <w:div w:id="1872953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453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56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31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4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8DDE6"/>
                <w:bottom w:val="none" w:sz="0" w:space="0" w:color="auto"/>
                <w:right w:val="single" w:sz="6" w:space="0" w:color="D8DDE6"/>
              </w:divBdr>
              <w:divsChild>
                <w:div w:id="147648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162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58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57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62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93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8DDE6"/>
                <w:bottom w:val="none" w:sz="0" w:space="0" w:color="auto"/>
                <w:right w:val="single" w:sz="6" w:space="0" w:color="D8DDE6"/>
              </w:divBdr>
              <w:divsChild>
                <w:div w:id="34625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656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73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69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DF4AD-EFF9-48FB-A78B-F209F258A8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3</Pages>
  <Words>740</Words>
  <Characters>4222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4953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Шпилько Евгений Сергеевич</dc:creator>
  <cp:lastModifiedBy>Kovalkina_SV</cp:lastModifiedBy>
  <cp:revision>42</cp:revision>
  <cp:lastPrinted>2019-08-30T10:02:00Z</cp:lastPrinted>
  <dcterms:created xsi:type="dcterms:W3CDTF">2019-08-19T09:51:00Z</dcterms:created>
  <dcterms:modified xsi:type="dcterms:W3CDTF">2019-10-29T03:58:00Z</dcterms:modified>
</cp:coreProperties>
</file>