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003B" w:rsidRDefault="008B003B" w:rsidP="00BF40F9">
      <w:pPr>
        <w:spacing w:after="0" w:line="240" w:lineRule="auto"/>
        <w:rPr>
          <w:rFonts w:ascii="Times New Roman" w:hAnsi="Times New Roman" w:cs="Times New Roman"/>
          <w:sz w:val="20"/>
          <w:szCs w:val="20"/>
        </w:rPr>
      </w:pPr>
      <w:bookmarkStart w:id="0" w:name="_GoBack"/>
      <w:bookmarkEnd w:id="0"/>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w:t>
      </w:r>
      <w:proofErr w:type="gramStart"/>
      <w:r w:rsidRPr="008B003B">
        <w:rPr>
          <w:rFonts w:ascii="Times New Roman" w:eastAsia="Times New Roman" w:hAnsi="Times New Roman" w:cs="Times New Roman"/>
          <w:sz w:val="28"/>
          <w:szCs w:val="28"/>
        </w:rPr>
        <w:t>УТВЕРЖДЕН</w:t>
      </w:r>
      <w:proofErr w:type="gramEnd"/>
      <w:r w:rsidRPr="008B003B">
        <w:rPr>
          <w:rFonts w:ascii="Times New Roman" w:eastAsia="Times New Roman" w:hAnsi="Times New Roman" w:cs="Times New Roman"/>
          <w:sz w:val="28"/>
          <w:szCs w:val="28"/>
        </w:rPr>
        <w:br/>
        <w:t xml:space="preserve">постановлением администрации </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Краснозерского района</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Новосибирской области</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от </w:t>
      </w:r>
      <w:r>
        <w:rPr>
          <w:rFonts w:ascii="Times New Roman" w:eastAsia="Times New Roman" w:hAnsi="Times New Roman" w:cs="Times New Roman"/>
          <w:sz w:val="28"/>
          <w:szCs w:val="28"/>
        </w:rPr>
        <w:t>12.03.2021</w:t>
      </w:r>
      <w:r w:rsidRPr="008B003B">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172</w:t>
      </w:r>
    </w:p>
    <w:p w:rsidR="008B003B" w:rsidRPr="008B003B" w:rsidRDefault="008B003B" w:rsidP="008B003B">
      <w:pPr>
        <w:spacing w:after="0" w:line="240" w:lineRule="auto"/>
        <w:jc w:val="center"/>
        <w:rPr>
          <w:rFonts w:ascii="Times New Roman" w:eastAsia="Times New Roman" w:hAnsi="Times New Roman" w:cs="Times New Roman"/>
          <w:sz w:val="28"/>
          <w:szCs w:val="28"/>
        </w:rPr>
      </w:pPr>
    </w:p>
    <w:p w:rsidR="008B003B" w:rsidRPr="008B003B" w:rsidRDefault="008B003B" w:rsidP="008B003B">
      <w:pPr>
        <w:spacing w:after="0" w:line="240" w:lineRule="auto"/>
        <w:jc w:val="center"/>
        <w:rPr>
          <w:rFonts w:ascii="Times New Roman" w:eastAsia="Times New Roman" w:hAnsi="Times New Roman" w:cs="Times New Roman"/>
          <w:sz w:val="28"/>
          <w:szCs w:val="28"/>
        </w:rPr>
      </w:pPr>
    </w:p>
    <w:p w:rsidR="008B003B" w:rsidRPr="008B003B" w:rsidRDefault="008B003B" w:rsidP="008B003B">
      <w:pPr>
        <w:spacing w:after="0" w:line="240" w:lineRule="auto"/>
        <w:jc w:val="center"/>
        <w:rPr>
          <w:rFonts w:ascii="Times New Roman" w:eastAsia="Times New Roman" w:hAnsi="Times New Roman" w:cs="Times New Roman"/>
          <w:bCs/>
          <w:sz w:val="28"/>
          <w:szCs w:val="28"/>
        </w:rPr>
      </w:pPr>
      <w:r w:rsidRPr="008B003B">
        <w:rPr>
          <w:rFonts w:ascii="Times New Roman" w:eastAsia="Times New Roman" w:hAnsi="Times New Roman" w:cs="Times New Roman"/>
          <w:bCs/>
          <w:sz w:val="28"/>
          <w:szCs w:val="28"/>
        </w:rPr>
        <w:t xml:space="preserve">Административный регламент по осуществлению </w:t>
      </w:r>
      <w:proofErr w:type="gramStart"/>
      <w:r w:rsidRPr="008B003B">
        <w:rPr>
          <w:rFonts w:ascii="Times New Roman" w:eastAsia="Times New Roman" w:hAnsi="Times New Roman" w:cs="Times New Roman"/>
          <w:bCs/>
          <w:sz w:val="28"/>
          <w:szCs w:val="28"/>
        </w:rPr>
        <w:t>муниципального</w:t>
      </w:r>
      <w:proofErr w:type="gramEnd"/>
    </w:p>
    <w:p w:rsidR="008B003B" w:rsidRPr="008B003B" w:rsidRDefault="008B003B" w:rsidP="008B003B">
      <w:pPr>
        <w:spacing w:after="0" w:line="240" w:lineRule="auto"/>
        <w:jc w:val="center"/>
        <w:rPr>
          <w:rFonts w:ascii="Times New Roman" w:eastAsia="Times New Roman" w:hAnsi="Times New Roman" w:cs="Times New Roman"/>
          <w:bCs/>
          <w:sz w:val="28"/>
          <w:szCs w:val="28"/>
        </w:rPr>
      </w:pPr>
      <w:proofErr w:type="gramStart"/>
      <w:r w:rsidRPr="008B003B">
        <w:rPr>
          <w:rFonts w:ascii="Times New Roman" w:eastAsia="Times New Roman" w:hAnsi="Times New Roman" w:cs="Times New Roman"/>
          <w:bCs/>
          <w:sz w:val="28"/>
          <w:szCs w:val="28"/>
        </w:rPr>
        <w:t xml:space="preserve">контроля </w:t>
      </w:r>
      <w:r w:rsidRPr="008B003B">
        <w:rPr>
          <w:rFonts w:ascii="Times New Roman" w:eastAsia="Times New Roman" w:hAnsi="Times New Roman" w:cs="Times New Roman"/>
          <w:sz w:val="28"/>
          <w:szCs w:val="28"/>
        </w:rPr>
        <w:t>за</w:t>
      </w:r>
      <w:proofErr w:type="gramEnd"/>
      <w:r w:rsidRPr="008B003B">
        <w:rPr>
          <w:rFonts w:ascii="Times New Roman" w:eastAsia="Times New Roman" w:hAnsi="Times New Roman" w:cs="Times New Roman"/>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r w:rsidRPr="008B003B">
        <w:rPr>
          <w:rFonts w:ascii="Times New Roman" w:eastAsia="Times New Roman" w:hAnsi="Times New Roman" w:cs="Times New Roman"/>
          <w:bCs/>
          <w:sz w:val="28"/>
          <w:szCs w:val="28"/>
        </w:rPr>
        <w:t xml:space="preserve"> на территории </w:t>
      </w:r>
      <w:r w:rsidRPr="008B003B">
        <w:rPr>
          <w:rFonts w:ascii="Times New Roman" w:eastAsia="Times New Roman" w:hAnsi="Times New Roman" w:cs="Times New Roman"/>
          <w:sz w:val="28"/>
          <w:szCs w:val="28"/>
        </w:rPr>
        <w:t>Краснозерского района Новосибирской области</w:t>
      </w:r>
    </w:p>
    <w:p w:rsidR="008B003B" w:rsidRPr="008B003B" w:rsidRDefault="008B003B" w:rsidP="008B003B">
      <w:pPr>
        <w:spacing w:after="0" w:line="240" w:lineRule="auto"/>
        <w:jc w:val="center"/>
        <w:rPr>
          <w:rFonts w:ascii="Times New Roman" w:eastAsia="Times New Roman" w:hAnsi="Times New Roman" w:cs="Times New Roman"/>
          <w:bCs/>
          <w:sz w:val="28"/>
          <w:szCs w:val="28"/>
        </w:rPr>
      </w:pP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b/>
          <w:bCs/>
          <w:sz w:val="28"/>
          <w:szCs w:val="28"/>
        </w:rPr>
        <w:t>1. Общие положения</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b/>
          <w:bCs/>
          <w:sz w:val="28"/>
          <w:szCs w:val="28"/>
        </w:rPr>
        <w:t> </w:t>
      </w:r>
    </w:p>
    <w:p w:rsidR="008B003B" w:rsidRPr="008B003B" w:rsidRDefault="008B003B" w:rsidP="008B003B">
      <w:pPr>
        <w:tabs>
          <w:tab w:val="left" w:pos="851"/>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 xml:space="preserve">1.1. </w:t>
      </w:r>
      <w:proofErr w:type="gramStart"/>
      <w:r w:rsidRPr="008B003B">
        <w:rPr>
          <w:rFonts w:ascii="Times New Roman" w:eastAsia="Times New Roman" w:hAnsi="Times New Roman" w:cs="Times New Roman"/>
          <w:sz w:val="28"/>
          <w:szCs w:val="28"/>
        </w:rPr>
        <w:t>Административный регламент исполнения муниципальной функции по осуществлению муниципального контроля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Краснозерского района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(далее – Административный регламент) устанавливает сроки и последовательность административных процедур (действий), требования к порядку их выполнения, досудебный (внесудебный) порядок обжалования решений и действий (бездействия</w:t>
      </w:r>
      <w:proofErr w:type="gramEnd"/>
      <w:r w:rsidRPr="008B003B">
        <w:rPr>
          <w:rFonts w:ascii="Times New Roman" w:eastAsia="Times New Roman" w:hAnsi="Times New Roman" w:cs="Times New Roman"/>
          <w:sz w:val="28"/>
          <w:szCs w:val="28"/>
        </w:rPr>
        <w:t xml:space="preserve">) </w:t>
      </w:r>
      <w:proofErr w:type="gramStart"/>
      <w:r w:rsidRPr="008B003B">
        <w:rPr>
          <w:rFonts w:ascii="Times New Roman" w:eastAsia="Times New Roman" w:hAnsi="Times New Roman" w:cs="Times New Roman"/>
          <w:sz w:val="28"/>
          <w:szCs w:val="28"/>
        </w:rPr>
        <w:t>органа местного самоуправления, его должностных лиц, а также порядок взаимодействия администрации Краснозерского района Новосибирской области, её должностных лиц с органами государственной власти, органами местного самоуправления, юридическими лицами, индивидуальными предпринимателями при осуществлении муниципального контроля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Краснозерского района Новосибирской</w:t>
      </w:r>
      <w:proofErr w:type="gramEnd"/>
      <w:r w:rsidRPr="008B003B">
        <w:rPr>
          <w:rFonts w:ascii="Times New Roman" w:eastAsia="Times New Roman" w:hAnsi="Times New Roman" w:cs="Times New Roman"/>
          <w:sz w:val="28"/>
          <w:szCs w:val="28"/>
        </w:rPr>
        <w:t xml:space="preserve"> области</w:t>
      </w:r>
      <w:r w:rsidRPr="008B003B">
        <w:rPr>
          <w:rFonts w:ascii="Times New Roman" w:eastAsia="Times New Roman" w:hAnsi="Times New Roman" w:cs="Times New Roman"/>
          <w:i/>
          <w:iCs/>
          <w:sz w:val="28"/>
          <w:szCs w:val="28"/>
        </w:rPr>
        <w:t>,</w:t>
      </w:r>
      <w:r w:rsidRPr="008B003B">
        <w:rPr>
          <w:rFonts w:ascii="Times New Roman" w:eastAsia="Times New Roman" w:hAnsi="Times New Roman" w:cs="Times New Roman"/>
          <w:sz w:val="28"/>
          <w:szCs w:val="28"/>
        </w:rPr>
        <w:t>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8B003B" w:rsidRPr="008B003B" w:rsidRDefault="008B003B" w:rsidP="008B003B">
      <w:pPr>
        <w:tabs>
          <w:tab w:val="left" w:pos="993"/>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 xml:space="preserve">1.2. Наименование муниципального контроля: муниципальный </w:t>
      </w:r>
      <w:proofErr w:type="gramStart"/>
      <w:r w:rsidRPr="008B003B">
        <w:rPr>
          <w:rFonts w:ascii="Times New Roman" w:eastAsia="Times New Roman" w:hAnsi="Times New Roman" w:cs="Times New Roman"/>
          <w:sz w:val="28"/>
          <w:szCs w:val="28"/>
        </w:rPr>
        <w:t>контроль за</w:t>
      </w:r>
      <w:proofErr w:type="gramEnd"/>
      <w:r w:rsidRPr="008B003B">
        <w:rPr>
          <w:rFonts w:ascii="Times New Roman" w:eastAsia="Times New Roman" w:hAnsi="Times New Roman" w:cs="Times New Roman"/>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Краснозерского района Новосибирской области (далее - муниципальная функция или муниципальный контроль). </w:t>
      </w:r>
    </w:p>
    <w:p w:rsidR="008B003B" w:rsidRPr="008B003B" w:rsidRDefault="008B003B" w:rsidP="008B003B">
      <w:pPr>
        <w:tabs>
          <w:tab w:val="left" w:pos="993"/>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 xml:space="preserve">1.3. Муниципальную функцию исполняет администрация Краснозерского района Новосибирской области (далее – Администрация). Ответственность за исполнение муниципальной функции по осуществлению муниципального контроля возложена на заместителя главы администрации </w:t>
      </w:r>
      <w:r w:rsidRPr="008B003B">
        <w:rPr>
          <w:rFonts w:ascii="Times New Roman" w:eastAsia="Times New Roman" w:hAnsi="Times New Roman" w:cs="Times New Roman"/>
          <w:sz w:val="28"/>
          <w:szCs w:val="28"/>
        </w:rPr>
        <w:lastRenderedPageBreak/>
        <w:t>Краснозерского района Новосибирской области (далее - заместитель главы) и главного специалиста управления строительства, коммунального, дорожного хозяйства и экологии (далее - главный специалист).</w:t>
      </w:r>
    </w:p>
    <w:p w:rsidR="008B003B" w:rsidRPr="008B003B" w:rsidRDefault="008B003B" w:rsidP="008B003B">
      <w:pPr>
        <w:tabs>
          <w:tab w:val="left" w:pos="993"/>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 xml:space="preserve">1.4. Перечень нормативных документов, регулирующих исполнение муниципальной функции, размещен на официальном сайте Администрации в сети «Интернет» </w:t>
      </w:r>
      <w:r w:rsidRPr="008B003B">
        <w:rPr>
          <w:rFonts w:ascii="Times New Roman" w:eastAsia="Times New Roman" w:hAnsi="Times New Roman" w:cs="Times New Roman"/>
          <w:color w:val="FF0000"/>
          <w:sz w:val="28"/>
          <w:szCs w:val="28"/>
        </w:rPr>
        <w:t>http://krasnozerskoe.nso.ru/</w:t>
      </w:r>
      <w:r w:rsidRPr="008B003B">
        <w:rPr>
          <w:rFonts w:ascii="Times New Roman" w:eastAsia="Times New Roman" w:hAnsi="Times New Roman" w:cs="Times New Roman"/>
          <w:sz w:val="28"/>
          <w:szCs w:val="28"/>
        </w:rPr>
        <w:t xml:space="preserve"> в разделе: Деятельность – Муниципальные услуги – утвержденные административные регламенты.</w:t>
      </w:r>
    </w:p>
    <w:p w:rsidR="008B003B" w:rsidRPr="008B003B" w:rsidRDefault="008B003B" w:rsidP="008B003B">
      <w:pPr>
        <w:tabs>
          <w:tab w:val="left" w:pos="993"/>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 xml:space="preserve">1.5. </w:t>
      </w:r>
      <w:proofErr w:type="gramStart"/>
      <w:r w:rsidRPr="008B003B">
        <w:rPr>
          <w:rFonts w:ascii="Times New Roman" w:eastAsia="Times New Roman" w:hAnsi="Times New Roman" w:cs="Times New Roman"/>
          <w:sz w:val="28"/>
          <w:szCs w:val="28"/>
        </w:rPr>
        <w:t>Предметом муниципального контроля является соблюдение юридическими лицами, индивидуальными предпринимателями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а также муниципальными правовыми актами по вопросам использования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находящихся</w:t>
      </w:r>
      <w:proofErr w:type="gramEnd"/>
      <w:r w:rsidRPr="008B003B">
        <w:rPr>
          <w:rFonts w:ascii="Times New Roman" w:eastAsia="Times New Roman" w:hAnsi="Times New Roman" w:cs="Times New Roman"/>
          <w:sz w:val="28"/>
          <w:szCs w:val="28"/>
        </w:rPr>
        <w:t xml:space="preserve"> на территории Краснозерского района Новосибирской области (далее по тексту – обязательные требования). </w:t>
      </w:r>
    </w:p>
    <w:p w:rsidR="008B003B" w:rsidRPr="008B003B" w:rsidRDefault="008B003B" w:rsidP="008B003B">
      <w:pPr>
        <w:tabs>
          <w:tab w:val="left" w:pos="993"/>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1.6. При осуществлении мероприятий по муниципальному контролю заместитель главы и главный специалист, уполномоченные на осуществление муниципального контроля имеют право:</w:t>
      </w:r>
    </w:p>
    <w:p w:rsidR="008B003B" w:rsidRPr="008B003B" w:rsidRDefault="008B003B" w:rsidP="008B003B">
      <w:pPr>
        <w:tabs>
          <w:tab w:val="left" w:pos="993"/>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 осуществлять мероприятия, входящие в предмет проверки, в пределах предоставленных полномочий;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запрашивать и получать на основании мотивированных письменных запросов от юридических лиц, индивидуальных предпринимателей информацию и документы, необходимые в ходе проведения проверки;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беспрепятственно по предъявлении служебного удостоверения и распоряжения администрации Краснозерского района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о назначении проверки у юридического лица, индивидуального предпринимателя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лесному контролю;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выдавать проверяемым юридическим лицам, индивидуальным предпринимателям предписания об устранении выявленных нарушений обязательных требований, о прекращении нарушений обязательных требований, о проведении мероприятий по обеспечению соблюдения обязательных требований, установленных муниципальными правовыми актами;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w:t>
      </w:r>
      <w:r w:rsidRPr="008B003B">
        <w:rPr>
          <w:rFonts w:ascii="Times New Roman" w:eastAsia="Times New Roman" w:hAnsi="Times New Roman" w:cs="Times New Roman"/>
          <w:sz w:val="28"/>
          <w:szCs w:val="28"/>
        </w:rPr>
        <w:lastRenderedPageBreak/>
        <w:t>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w:t>
      </w:r>
      <w:proofErr w:type="gramEnd"/>
      <w:r w:rsidRPr="008B003B">
        <w:rPr>
          <w:rFonts w:ascii="Times New Roman" w:eastAsia="Times New Roman" w:hAnsi="Times New Roman" w:cs="Times New Roman"/>
          <w:sz w:val="28"/>
          <w:szCs w:val="28"/>
        </w:rPr>
        <w:t xml:space="preserve"> (или) информация, утвержденный распоряжением Правительства Российской Федерации от 19.04.2016 № 724-р (далее - Перечень).</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1.7. Заместитель главы и главный специалист при осуществлении муниципального контроля не вправе: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проверять выполнение требований, если такие требования не относятся к полномочиям заместителя главы и главного специалиста;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 превышать установленные сроки проведения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6)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7)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8)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proofErr w:type="spellStart"/>
      <w:r w:rsidRPr="008B003B">
        <w:rPr>
          <w:rFonts w:ascii="Times New Roman" w:eastAsia="Times New Roman" w:hAnsi="Times New Roman" w:cs="Times New Roman"/>
          <w:sz w:val="28"/>
          <w:szCs w:val="28"/>
        </w:rPr>
        <w:t>пп</w:t>
      </w:r>
      <w:proofErr w:type="spellEnd"/>
      <w:r w:rsidRPr="008B003B">
        <w:rPr>
          <w:rFonts w:ascii="Times New Roman" w:eastAsia="Times New Roman" w:hAnsi="Times New Roman" w:cs="Times New Roman"/>
          <w:sz w:val="28"/>
          <w:szCs w:val="28"/>
        </w:rPr>
        <w:t>. «б» п. 2 ч. 2 ст.10 Федерального закона № 294-ФЗ, а также проверки соблюдения требований земельного законодательства в случаях надлежащего уведомления собственников земельных</w:t>
      </w:r>
      <w:proofErr w:type="gramEnd"/>
      <w:r w:rsidRPr="008B003B">
        <w:rPr>
          <w:rFonts w:ascii="Times New Roman" w:eastAsia="Times New Roman" w:hAnsi="Times New Roman" w:cs="Times New Roman"/>
          <w:sz w:val="28"/>
          <w:szCs w:val="28"/>
        </w:rPr>
        <w:t xml:space="preserve"> участков, землепользователей, землевладельцев и арендаторов земельных участков;</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9)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8B003B">
        <w:rPr>
          <w:rFonts w:ascii="Times New Roman" w:eastAsia="Times New Roman" w:hAnsi="Times New Roman" w:cs="Times New Roman"/>
          <w:sz w:val="28"/>
          <w:szCs w:val="28"/>
        </w:rPr>
        <w:t xml:space="preserve"> техническими документами и правилами и методами исследований, испытаний, измерений;</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lastRenderedPageBreak/>
        <w:t>10)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roofErr w:type="gramEnd"/>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11) требовать от юридического лица, индивидуального предпринимателя представления документов, информации до даты начала проведения проверки.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1.8. Заместитель главы и главный специалист при осуществлении муниципального контроля обязаны: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 соблюдать законодательство Российской Федерации, положения Административного регламента, права и законные интересы юридического лица, индивидуального предпринимателя, проверка которых проводится;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 проводить проверку на основании распоряжения администрации Краснозерского района Новосибирской области, о ее проведении в соответствии с ее назначением;</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 проводить проверку только во время исполнения служебных обязанностей, выездную проверку только при предъявлении служебного удостоверения и распоряжения администрации Краснозерского района Новосибирской области, в случае проведения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w:t>
      </w:r>
      <w:r w:rsidRPr="008B003B">
        <w:rPr>
          <w:rFonts w:ascii="Times New Roman" w:eastAsia="Times New Roman" w:hAnsi="Times New Roman" w:cs="Times New Roman"/>
          <w:sz w:val="28"/>
          <w:szCs w:val="28"/>
        </w:rPr>
        <w:lastRenderedPageBreak/>
        <w:t>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8B003B">
        <w:rPr>
          <w:rFonts w:ascii="Times New Roman" w:eastAsia="Times New Roman" w:hAnsi="Times New Roman" w:cs="Times New Roman"/>
          <w:sz w:val="28"/>
          <w:szCs w:val="28"/>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10) соблюдать сроки проведения проверки, установленные Административным регламентом;</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настоящего Административного регламента, в соответствии с которым проводится проверка;</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1.9. </w:t>
      </w:r>
      <w:proofErr w:type="gramStart"/>
      <w:r w:rsidRPr="008B003B">
        <w:rPr>
          <w:rFonts w:ascii="Times New Roman" w:eastAsia="Times New Roman" w:hAnsi="Times New Roman" w:cs="Times New Roman"/>
          <w:sz w:val="28"/>
          <w:szCs w:val="28"/>
        </w:rPr>
        <w:t>Лицами, в отношении которых исполняется муниципальная функция, являются юридические лица, индивидуальные предприниматели, на которых при осуществлении их деятельности возложены обязанности по исполнению требований (далее - лица, в отношении которых исполняется муниципальная функция, или проверяемое лицо). </w:t>
      </w:r>
      <w:proofErr w:type="gramEnd"/>
    </w:p>
    <w:p w:rsidR="008B003B" w:rsidRPr="008B003B" w:rsidRDefault="008B003B" w:rsidP="008B003B">
      <w:pPr>
        <w:tabs>
          <w:tab w:val="left" w:pos="993"/>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1.10. Лица, в отношении которых исполняется муниципальная функция, имеют право:</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1)непосредственно присутствовать при проведении проверки, давать объяснения по вопросам, относящимся к предмету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 получать от заместителя главы и главного специалиста, уполномоченных на осуществление муниципального контроля информацию, относящуюся к предмету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заместителя главы и главного специалиста, уполномоченных на осуществление муниципального контроля;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 обжаловать действия (бездействие) заместителя главы и главного специалиста, уполномоченных на осуществление муниципального контроля (надзора),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lastRenderedPageBreak/>
        <w:t>5) на возмещение вреда, причиненного юридическому лицу, индивидуальному предпринимателю вследствие действий (бездействия) заместителя главы и главного специалиста, признанных в установленном законодательством Российской Федерации порядке неправомерными, включая упущенную выгоду (неполученный доход), за счет средств соответствующих бюджетов в соответствии с гражданским законодательством;</w:t>
      </w:r>
      <w:proofErr w:type="gramEnd"/>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6)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по собственной инициативе;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7) знакомиться с документами и (или) информацией, полученными заместителем главы и ведущим специалистом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1.11. Лица, в отношении которых исполняется муниципальная функция, обязаны: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2) предоставлять заместителю главы и ведущему специалисту,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w:t>
      </w:r>
      <w:proofErr w:type="gramEnd"/>
      <w:r w:rsidRPr="008B003B">
        <w:rPr>
          <w:rFonts w:ascii="Times New Roman" w:eastAsia="Times New Roman" w:hAnsi="Times New Roman" w:cs="Times New Roman"/>
          <w:sz w:val="28"/>
          <w:szCs w:val="28"/>
        </w:rPr>
        <w:t xml:space="preserve"> на электронных носителях;</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 не препятствовать осуществлению заместителю главы и ведущему специалисту муниципального контроля;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 выполнять требования предписаний о прекращении нарушения обязательных требований, об устранении выявленных нарушений, о проведении мероприятий по обеспечению соблюдения обязательных требований.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1.12. Результатом осуществления муниципального контроля являются проведенные заместителем главы и ведущим специалистом мероприятия по </w:t>
      </w:r>
      <w:proofErr w:type="gramStart"/>
      <w:r w:rsidRPr="008B003B">
        <w:rPr>
          <w:rFonts w:ascii="Times New Roman" w:eastAsia="Times New Roman" w:hAnsi="Times New Roman" w:cs="Times New Roman"/>
          <w:sz w:val="28"/>
          <w:szCs w:val="28"/>
        </w:rPr>
        <w:t>контролю за</w:t>
      </w:r>
      <w:proofErr w:type="gramEnd"/>
      <w:r w:rsidRPr="008B003B">
        <w:rPr>
          <w:rFonts w:ascii="Times New Roman" w:eastAsia="Times New Roman" w:hAnsi="Times New Roman" w:cs="Times New Roman"/>
          <w:sz w:val="28"/>
          <w:szCs w:val="28"/>
        </w:rPr>
        <w:t xml:space="preserve">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Юридическим фактом, которым заканчивается осуществление муниципального контроля в отношении конкретного проверяемого лица, является вручение заместителем главы и ведущим специалистом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акта проверки установленной формы и принятие по результатам проверки мер, </w:t>
      </w:r>
      <w:r w:rsidRPr="008B003B">
        <w:rPr>
          <w:rFonts w:ascii="Times New Roman" w:eastAsia="Times New Roman" w:hAnsi="Times New Roman" w:cs="Times New Roman"/>
          <w:sz w:val="28"/>
          <w:szCs w:val="28"/>
        </w:rPr>
        <w:lastRenderedPageBreak/>
        <w:t>предусмотренных законодательством Российской Федерации, в случае выявления нарушений обязательных требований, неисполнения предписаний заместителя главы и главного специалиста;</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предписание об устранении выявленных нарушени</w:t>
      </w:r>
      <w:proofErr w:type="gramStart"/>
      <w:r w:rsidRPr="008B003B">
        <w:rPr>
          <w:rFonts w:ascii="Times New Roman" w:eastAsia="Times New Roman" w:hAnsi="Times New Roman" w:cs="Times New Roman"/>
          <w:sz w:val="28"/>
          <w:szCs w:val="28"/>
        </w:rPr>
        <w:t>й(</w:t>
      </w:r>
      <w:proofErr w:type="gramEnd"/>
      <w:r w:rsidRPr="008B003B">
        <w:rPr>
          <w:rFonts w:ascii="Times New Roman" w:eastAsia="Times New Roman" w:hAnsi="Times New Roman" w:cs="Times New Roman"/>
          <w:sz w:val="28"/>
          <w:szCs w:val="28"/>
        </w:rPr>
        <w:t>приложение 4 к административному регламенту);</w:t>
      </w:r>
    </w:p>
    <w:p w:rsidR="008B003B" w:rsidRPr="008B003B" w:rsidRDefault="008B003B" w:rsidP="008B003B">
      <w:pPr>
        <w:widowControl w:val="0"/>
        <w:autoSpaceDE w:val="0"/>
        <w:autoSpaceDN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подготовка и направление материалов проверки в соответствующие контрольно-надзорные органы в случае выявления нарушений, </w:t>
      </w:r>
      <w:proofErr w:type="gramStart"/>
      <w:r w:rsidRPr="008B003B">
        <w:rPr>
          <w:rFonts w:ascii="Times New Roman" w:eastAsia="Times New Roman" w:hAnsi="Times New Roman" w:cs="Times New Roman"/>
          <w:sz w:val="28"/>
          <w:szCs w:val="28"/>
        </w:rPr>
        <w:t>контроль за</w:t>
      </w:r>
      <w:proofErr w:type="gramEnd"/>
      <w:r w:rsidRPr="008B003B">
        <w:rPr>
          <w:rFonts w:ascii="Times New Roman" w:eastAsia="Times New Roman" w:hAnsi="Times New Roman" w:cs="Times New Roman"/>
          <w:sz w:val="28"/>
          <w:szCs w:val="28"/>
        </w:rPr>
        <w:t xml:space="preserve"> соблюдением которых не входит в компетенцию уполномоченного органа по осуществлению муниципального контроля.</w:t>
      </w:r>
    </w:p>
    <w:p w:rsidR="008B003B" w:rsidRPr="008B003B" w:rsidRDefault="008B003B" w:rsidP="008B003B">
      <w:pPr>
        <w:spacing w:after="0" w:line="240" w:lineRule="auto"/>
        <w:rPr>
          <w:rFonts w:ascii="Times New Roman" w:eastAsia="Times New Roman" w:hAnsi="Times New Roman" w:cs="Times New Roman"/>
          <w:b/>
          <w:bCs/>
          <w:sz w:val="28"/>
          <w:szCs w:val="28"/>
        </w:rPr>
      </w:pP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b/>
          <w:bCs/>
          <w:sz w:val="28"/>
          <w:szCs w:val="28"/>
        </w:rPr>
        <w:t>2. Требования к порядку осуществления муниципального контроля</w:t>
      </w:r>
    </w:p>
    <w:p w:rsidR="008B003B" w:rsidRPr="008B003B" w:rsidRDefault="008B003B" w:rsidP="008B003B">
      <w:pPr>
        <w:spacing w:after="0" w:line="240" w:lineRule="auto"/>
        <w:rPr>
          <w:rFonts w:ascii="Times New Roman" w:eastAsia="Times New Roman" w:hAnsi="Times New Roman" w:cs="Times New Roman"/>
          <w:sz w:val="28"/>
          <w:szCs w:val="28"/>
        </w:rPr>
      </w:pPr>
    </w:p>
    <w:p w:rsidR="008B003B" w:rsidRPr="008B003B" w:rsidRDefault="008B003B" w:rsidP="008B003B">
      <w:pPr>
        <w:spacing w:after="0" w:line="240" w:lineRule="auto"/>
        <w:rPr>
          <w:rFonts w:ascii="Times New Roman" w:eastAsia="Times New Roman" w:hAnsi="Times New Roman" w:cs="Times New Roman"/>
          <w:b/>
          <w:bCs/>
          <w:sz w:val="28"/>
          <w:szCs w:val="28"/>
        </w:rPr>
      </w:pPr>
      <w:r w:rsidRPr="008B003B">
        <w:rPr>
          <w:rFonts w:ascii="Times New Roman" w:eastAsia="Times New Roman" w:hAnsi="Times New Roman" w:cs="Times New Roman"/>
          <w:sz w:val="28"/>
          <w:szCs w:val="28"/>
        </w:rPr>
        <w:t>2.1. Информация о месте нахождения, графике работы и контактных телефонах, адресах электронной почты заместителя главы и главного специалиста приводится в приложении 1 и размещается на официальном сайте.</w:t>
      </w:r>
    </w:p>
    <w:p w:rsidR="008B003B" w:rsidRPr="008B003B" w:rsidRDefault="008B003B" w:rsidP="008B003B">
      <w:pPr>
        <w:spacing w:after="0" w:line="240" w:lineRule="auto"/>
        <w:jc w:val="both"/>
        <w:rPr>
          <w:rFonts w:ascii="Times New Roman" w:eastAsia="Times New Roman" w:hAnsi="Times New Roman" w:cs="Times New Roman"/>
          <w:b/>
          <w:bCs/>
          <w:sz w:val="28"/>
          <w:szCs w:val="28"/>
        </w:rPr>
      </w:pPr>
      <w:r w:rsidRPr="008B003B">
        <w:rPr>
          <w:rFonts w:ascii="Times New Roman" w:eastAsia="Times New Roman" w:hAnsi="Times New Roman" w:cs="Times New Roman"/>
          <w:sz w:val="28"/>
          <w:szCs w:val="28"/>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к заместителю главы и ведущему специалисту.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 ответах по телефону заместитель главы и главный специалист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 обращении за информацией заявителя лично заместитель главы и главный специалист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Если для подготовки ответа на устное обращение требуется более 15 минут, заместитель главы и главный специалист,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ЕПГУ), ответ направляется по адресу электронной почты, указанному в обращении, в течение 30 дней со дня регистрации обращения.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Краснозерского района Новосибирской области вправе продлить срок рассмотрения обращения не более чем на 30 дней, уведомив заявителя о продлении срока рассмотрения.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По результатам рассмотрения обращения или заявления заявителю направляется ответ по существу обращения, в котором должны быть указаны: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а) должность, фамилия и инициалы должностного лица, принявшего решение по обращению или заявлению;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 краткое изложение обращения или заявления по существу;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д) принятое по обращению или заявлению решение и перечисление мер, принятых в целях устранения выявленных нарушений;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е) сведения о порядке обжалования принятого решения;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ж) фамилия и номер телефона исполнителя.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Административным регламентом.</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Если в письменном обращении не указано наименование юридического лица (фамилия заинтересованного лица), направившего обращение, или почтовый адрес, адрес электронной почты, по которому должен быть направлен ответ, ответ на обращение не дается.</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заявителю, направившему обращение, если его фамилия (наименование) и почтовый адрес или адрес электронной почты поддаются прочтению.</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lastRenderedPageBreak/>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Глава Краснозерского района Новосибирской области,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w:t>
      </w:r>
      <w:proofErr w:type="gramEnd"/>
      <w:r w:rsidRPr="008B003B">
        <w:rPr>
          <w:rFonts w:ascii="Times New Roman" w:eastAsia="Times New Roman" w:hAnsi="Times New Roman" w:cs="Times New Roman"/>
          <w:sz w:val="28"/>
          <w:szCs w:val="28"/>
        </w:rPr>
        <w:t xml:space="preserve"> данному вопросу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обращение.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2.4. В администрации Краснозерского района Новосибирской области предусматриваются места для информирования заявителей и заполнения документов.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Информационные стенды содержат информацию по вопросам осуществления муниципального контроля: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образцы заполнения документов;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справочную информацию о должностных лицах, графике работы, номерах телефонов, адресах электронной почты;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текст Административного регламента с приложениями.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2.5. Орган муниципального контроля размещает на своем официальном сайте в сети Интернет следующую информацию: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ежегодный план проведения плановых проверок – в течение пяти рабочих дней со дня утверждения плана;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 сведения о результатах плановых и внеплановых проверок – в течение пяти рабочих дней со дня окончания проведения проверок;</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 актуальные редакции текстов нормативных правовых актов, в которых установлены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 ежегодные доклады об осуществлении муниципального контроля и об эффективности такого контроля – в течение первого квартала текущего года;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6) тексты рекомендаций и информация, содействующие выполнению требований.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2.6. Срок проведения каждой проверки при осуществлении муниципального контроля не может превышать двадцати рабочих дней.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8B003B">
        <w:rPr>
          <w:rFonts w:ascii="Times New Roman" w:eastAsia="Times New Roman" w:hAnsi="Times New Roman" w:cs="Times New Roman"/>
          <w:sz w:val="28"/>
          <w:szCs w:val="28"/>
        </w:rPr>
        <w:t>микропредприятия</w:t>
      </w:r>
      <w:proofErr w:type="spellEnd"/>
      <w:r w:rsidRPr="008B003B">
        <w:rPr>
          <w:rFonts w:ascii="Times New Roman" w:eastAsia="Times New Roman" w:hAnsi="Times New Roman" w:cs="Times New Roman"/>
          <w:sz w:val="28"/>
          <w:szCs w:val="28"/>
        </w:rPr>
        <w:t xml:space="preserve"> в год.</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Плановые проверки проводятся не чаще чем один раз в три года.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Сроки проведения плановой (внеплановой) и документарной (выездной) проверок, дата начала и окончания проверок указываются в распоряжении Главы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2.7. </w:t>
      </w:r>
      <w:proofErr w:type="gramStart"/>
      <w:r w:rsidRPr="008B003B">
        <w:rPr>
          <w:rFonts w:ascii="Times New Roman" w:eastAsia="Times New Roman" w:hAnsi="Times New Roman" w:cs="Times New Roman"/>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распоряжением Главы Краснозерского района Новосибирской области, но не более чем на двадцать рабочих дней, в отношении малых предприятий, не более чем на пятнадцать часов для</w:t>
      </w:r>
      <w:proofErr w:type="gramEnd"/>
      <w:r w:rsidRPr="008B003B">
        <w:rPr>
          <w:rFonts w:ascii="Times New Roman" w:eastAsia="Times New Roman" w:hAnsi="Times New Roman" w:cs="Times New Roman"/>
          <w:sz w:val="28"/>
          <w:szCs w:val="28"/>
        </w:rPr>
        <w:t xml:space="preserve"> </w:t>
      </w:r>
      <w:proofErr w:type="spellStart"/>
      <w:r w:rsidRPr="008B003B">
        <w:rPr>
          <w:rFonts w:ascii="Times New Roman" w:eastAsia="Times New Roman" w:hAnsi="Times New Roman" w:cs="Times New Roman"/>
          <w:sz w:val="28"/>
          <w:szCs w:val="28"/>
        </w:rPr>
        <w:t>микропредприятий</w:t>
      </w:r>
      <w:proofErr w:type="spellEnd"/>
      <w:r w:rsidRPr="008B003B">
        <w:rPr>
          <w:rFonts w:ascii="Times New Roman" w:eastAsia="Times New Roman" w:hAnsi="Times New Roman" w:cs="Times New Roman"/>
          <w:sz w:val="28"/>
          <w:szCs w:val="28"/>
        </w:rPr>
        <w:t>.</w:t>
      </w:r>
    </w:p>
    <w:p w:rsidR="008B003B" w:rsidRPr="008B003B" w:rsidRDefault="008B003B" w:rsidP="008B003B">
      <w:pPr>
        <w:spacing w:after="0" w:line="240" w:lineRule="auto"/>
        <w:jc w:val="center"/>
        <w:rPr>
          <w:rFonts w:ascii="Times New Roman" w:eastAsia="Times New Roman" w:hAnsi="Times New Roman" w:cs="Times New Roman"/>
          <w:sz w:val="28"/>
          <w:szCs w:val="28"/>
        </w:rPr>
      </w:pP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b/>
          <w:bCs/>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3.1. Осуществление муниципального контроля предусматривает выполнение следующих административных процедур:</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подготовка и утверждение ежегодных планов проведения плановых проверок;</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 принятие решения о проведении проверки и подготовка к проведению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 проведение проверки и составление акта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 принятие по результатам проверки мер, предусмотренных законодательством Российской Федерации, в случае выявления нарушений требований.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Блок-схема осуществления муниципального контроля представлена в приложении 2 к Административному регламенту.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3.2.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w:t>
      </w:r>
      <w:hyperlink r:id="rId5" w:tgtFrame="_blank" w:history="1">
        <w:r w:rsidRPr="008B003B">
          <w:rPr>
            <w:rFonts w:ascii="Times New Roman" w:eastAsia="Times New Roman" w:hAnsi="Times New Roman" w:cs="Times New Roman"/>
            <w:sz w:val="28"/>
            <w:szCs w:val="28"/>
          </w:rPr>
          <w:t>от 26 декабря 2008 года № 294-ФЗ</w:t>
        </w:r>
      </w:hyperlink>
      <w:r w:rsidRPr="008B003B">
        <w:rPr>
          <w:rFonts w:ascii="Times New Roman" w:eastAsia="Times New Roman" w:hAnsi="Times New Roman" w:cs="Times New Roman"/>
          <w:sz w:val="28"/>
          <w:szCs w:val="28"/>
        </w:rPr>
        <w:t>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3.3. Основанием для включения плановой проверки в ежегодный план проведения плановых проверок является истечение трех лет со дня: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государственной регистрации юридического лица, индивидуального предпринимателя;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 окончания проведения последней плановой проверки юридического лица, индивидуального предпринимателя;</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w:t>
      </w:r>
      <w:r w:rsidRPr="008B003B">
        <w:rPr>
          <w:rFonts w:ascii="Times New Roman" w:eastAsia="Times New Roman" w:hAnsi="Times New Roman" w:cs="Times New Roman"/>
          <w:sz w:val="28"/>
          <w:szCs w:val="28"/>
        </w:rPr>
        <w:lastRenderedPageBreak/>
        <w:t>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3.4. Ежегодный план проведения плановых проверок юридических лиц подготавливается управлением экономического развития  администрации Краснозерского района Новосибирской области (далее по тексту – УЭР) на основе данных, представленных структурными подразделениями администрации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iCs/>
          <w:sz w:val="28"/>
          <w:szCs w:val="28"/>
        </w:rPr>
      </w:pPr>
      <w:r w:rsidRPr="008B003B">
        <w:rPr>
          <w:rFonts w:ascii="Times New Roman" w:eastAsia="Times New Roman" w:hAnsi="Times New Roman" w:cs="Times New Roman"/>
          <w:sz w:val="28"/>
          <w:szCs w:val="28"/>
        </w:rPr>
        <w:t xml:space="preserve">Подготовленный проект ежегодного плана проведения плановых проверок юридических лиц согласовывается с заместителем главы и до 1 сентября года, предшествующего году проведения плановых проверок, направляется ответственным должностным лицом УЭР </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в прокуратуру Краснозерского района Новосибирской области</w:t>
      </w:r>
      <w:r w:rsidRPr="008B003B">
        <w:rPr>
          <w:rFonts w:ascii="Times New Roman" w:eastAsia="Times New Roman" w:hAnsi="Times New Roman" w:cs="Times New Roman"/>
          <w:i/>
          <w:iCs/>
          <w:sz w:val="28"/>
          <w:szCs w:val="28"/>
        </w:rPr>
        <w:t>.</w:t>
      </w:r>
    </w:p>
    <w:p w:rsidR="008B003B" w:rsidRPr="008B003B" w:rsidRDefault="008B003B" w:rsidP="008B003B">
      <w:pPr>
        <w:spacing w:after="0" w:line="240" w:lineRule="auto"/>
        <w:jc w:val="both"/>
        <w:rPr>
          <w:rFonts w:ascii="Times New Roman" w:eastAsia="Times New Roman" w:hAnsi="Times New Roman" w:cs="Times New Roman"/>
          <w:iCs/>
          <w:sz w:val="28"/>
          <w:szCs w:val="28"/>
        </w:rPr>
      </w:pPr>
      <w:proofErr w:type="gramStart"/>
      <w:r w:rsidRPr="008B003B">
        <w:rPr>
          <w:rFonts w:ascii="Times New Roman" w:eastAsia="Times New Roman" w:hAnsi="Times New Roman" w:cs="Times New Roman"/>
          <w:sz w:val="28"/>
          <w:szCs w:val="28"/>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(надзора) и в срок до 1 октября года, предшествующего году проведения плановых проверок, вносят предложения Главе Краснозерского района Новосибирской области </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об устранении выявленных замечаний и о проведении при возможности в отношении отдельных юридических лиц, индивидуальных предпринимателей совместных плановых проверок.</w:t>
      </w:r>
      <w:proofErr w:type="gramEnd"/>
    </w:p>
    <w:p w:rsidR="008B003B" w:rsidRPr="008B003B" w:rsidRDefault="008B003B" w:rsidP="008B003B">
      <w:pPr>
        <w:spacing w:after="0" w:line="240" w:lineRule="auto"/>
        <w:jc w:val="both"/>
        <w:rPr>
          <w:rFonts w:ascii="Times New Roman" w:eastAsia="Times New Roman" w:hAnsi="Times New Roman" w:cs="Times New Roman"/>
          <w:iCs/>
          <w:sz w:val="28"/>
          <w:szCs w:val="28"/>
        </w:rPr>
      </w:pPr>
      <w:r w:rsidRPr="008B003B">
        <w:rPr>
          <w:rFonts w:ascii="Times New Roman" w:eastAsia="Times New Roman" w:hAnsi="Times New Roman" w:cs="Times New Roman"/>
          <w:sz w:val="28"/>
          <w:szCs w:val="28"/>
        </w:rPr>
        <w:t>Администрация рассматривает предложения прокуратуры Краснозерского района Новосибирской области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и по итогам их рассмотрения до 1 ноября года, предшествующего году проведения плановых проверок, ежегодный план проведения плановых проверок юридических лиц утверждается Главой Краснозерского района Новосибирской области и направляется в прокуратуру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iCs/>
          <w:sz w:val="28"/>
          <w:szCs w:val="28"/>
        </w:rPr>
      </w:pPr>
      <w:r w:rsidRPr="008B003B">
        <w:rPr>
          <w:rFonts w:ascii="Times New Roman" w:eastAsia="Times New Roman" w:hAnsi="Times New Roman" w:cs="Times New Roman"/>
          <w:iCs/>
          <w:sz w:val="28"/>
          <w:szCs w:val="28"/>
        </w:rPr>
        <w:t xml:space="preserve">3.5. </w:t>
      </w:r>
      <w:r w:rsidRPr="008B003B">
        <w:rPr>
          <w:rFonts w:ascii="Times New Roman" w:eastAsia="Times New Roman" w:hAnsi="Times New Roman" w:cs="Times New Roman"/>
          <w:sz w:val="28"/>
          <w:szCs w:val="28"/>
        </w:rPr>
        <w:t>Ежегодный план проведения плановых проверок юридических лиц, индивидуальных предпринимателей, утвержденный администрацией Краснозерского района Новосибирской области, доводится до сведения заинтересованных лиц посредством его размещения на официальном сайте Администрации в сети Интернет и (или) опубликования в Бюллетене органов местного самоуправления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iCs/>
          <w:sz w:val="28"/>
          <w:szCs w:val="28"/>
        </w:rPr>
      </w:pPr>
      <w:r w:rsidRPr="008B003B">
        <w:rPr>
          <w:rFonts w:ascii="Times New Roman" w:eastAsia="Times New Roman" w:hAnsi="Times New Roman" w:cs="Times New Roman"/>
          <w:iCs/>
          <w:sz w:val="28"/>
          <w:szCs w:val="28"/>
        </w:rPr>
        <w:t xml:space="preserve">3.6. </w:t>
      </w:r>
      <w:r w:rsidRPr="008B003B">
        <w:rPr>
          <w:rFonts w:ascii="Times New Roman" w:eastAsia="Times New Roman" w:hAnsi="Times New Roman" w:cs="Times New Roman"/>
          <w:sz w:val="28"/>
          <w:szCs w:val="28"/>
        </w:rPr>
        <w:t>Результатом административной процедуры по подготовке и утверждению ежегодного плана проведения плановых проверок является утвержденный Главой Краснозерского района Новосибирской области</w:t>
      </w:r>
      <w:r w:rsidRPr="008B003B">
        <w:rPr>
          <w:rFonts w:ascii="Times New Roman" w:eastAsia="Times New Roman" w:hAnsi="Times New Roman" w:cs="Times New Roman"/>
          <w:iCs/>
          <w:sz w:val="28"/>
          <w:szCs w:val="28"/>
        </w:rPr>
        <w:t xml:space="preserve"> </w:t>
      </w:r>
      <w:r w:rsidRPr="008B003B">
        <w:rPr>
          <w:rFonts w:ascii="Times New Roman" w:eastAsia="Times New Roman" w:hAnsi="Times New Roman" w:cs="Times New Roman"/>
          <w:sz w:val="28"/>
          <w:szCs w:val="28"/>
        </w:rPr>
        <w:t>ежегодный план проведения плановых проверок юридических лиц, индивидуальных предпринимателей.</w:t>
      </w:r>
    </w:p>
    <w:p w:rsidR="008B003B" w:rsidRPr="008B003B" w:rsidRDefault="008B003B" w:rsidP="008B003B">
      <w:pPr>
        <w:spacing w:after="0" w:line="240" w:lineRule="auto"/>
        <w:jc w:val="both"/>
        <w:rPr>
          <w:rFonts w:ascii="Times New Roman" w:eastAsia="Times New Roman" w:hAnsi="Times New Roman" w:cs="Times New Roman"/>
          <w:iCs/>
          <w:sz w:val="28"/>
          <w:szCs w:val="28"/>
        </w:rPr>
      </w:pPr>
      <w:r w:rsidRPr="008B003B">
        <w:rPr>
          <w:rFonts w:ascii="Times New Roman" w:eastAsia="Times New Roman" w:hAnsi="Times New Roman" w:cs="Times New Roman"/>
          <w:iCs/>
          <w:sz w:val="28"/>
          <w:szCs w:val="28"/>
        </w:rPr>
        <w:t xml:space="preserve">3.7. </w:t>
      </w:r>
      <w:r w:rsidRPr="008B003B">
        <w:rPr>
          <w:rFonts w:ascii="Times New Roman" w:eastAsia="Times New Roman" w:hAnsi="Times New Roman" w:cs="Times New Roman"/>
          <w:sz w:val="28"/>
          <w:szCs w:val="28"/>
        </w:rPr>
        <w:t>Срок административной процедуры по подготовке и утверждению ежегодного плана проведения плановых проверок юридических лиц, индивидуальных предпринимателей – до 1 ноября года, предшествующего году проведения плановых проверок.</w:t>
      </w:r>
    </w:p>
    <w:p w:rsidR="008B003B" w:rsidRPr="008B003B" w:rsidRDefault="008B003B" w:rsidP="008B003B">
      <w:pPr>
        <w:spacing w:after="0" w:line="240" w:lineRule="auto"/>
        <w:jc w:val="both"/>
        <w:rPr>
          <w:rFonts w:ascii="Times New Roman" w:eastAsia="Times New Roman" w:hAnsi="Times New Roman" w:cs="Times New Roman"/>
          <w:iCs/>
          <w:sz w:val="28"/>
          <w:szCs w:val="28"/>
        </w:rPr>
      </w:pPr>
      <w:r w:rsidRPr="008B003B">
        <w:rPr>
          <w:rFonts w:ascii="Times New Roman" w:eastAsia="Times New Roman" w:hAnsi="Times New Roman" w:cs="Times New Roman"/>
          <w:iCs/>
          <w:sz w:val="28"/>
          <w:szCs w:val="28"/>
        </w:rPr>
        <w:t xml:space="preserve">3.8. </w:t>
      </w:r>
      <w:r w:rsidRPr="008B003B">
        <w:rPr>
          <w:rFonts w:ascii="Times New Roman" w:eastAsia="Times New Roman" w:hAnsi="Times New Roman" w:cs="Times New Roman"/>
          <w:sz w:val="28"/>
          <w:szCs w:val="28"/>
        </w:rPr>
        <w:t xml:space="preserve">Основанием для начала административной процедуры по принятию решения о проведении плановой проверки и подготовке к проведению проверки является </w:t>
      </w:r>
      <w:r w:rsidRPr="008B003B">
        <w:rPr>
          <w:rFonts w:ascii="Times New Roman" w:eastAsia="Times New Roman" w:hAnsi="Times New Roman" w:cs="Times New Roman"/>
          <w:sz w:val="28"/>
          <w:szCs w:val="28"/>
        </w:rPr>
        <w:lastRenderedPageBreak/>
        <w:t>ежегодный план проведения плановых проверок юридических лиц и индивидуальных предпринимателей.</w:t>
      </w:r>
    </w:p>
    <w:p w:rsidR="008B003B" w:rsidRPr="008B003B" w:rsidRDefault="008B003B" w:rsidP="008B003B">
      <w:pPr>
        <w:spacing w:after="0" w:line="240" w:lineRule="auto"/>
        <w:jc w:val="both"/>
        <w:rPr>
          <w:rFonts w:ascii="Times New Roman" w:eastAsia="Times New Roman" w:hAnsi="Times New Roman" w:cs="Times New Roman"/>
          <w:iCs/>
          <w:sz w:val="28"/>
          <w:szCs w:val="28"/>
        </w:rPr>
      </w:pPr>
      <w:r w:rsidRPr="008B003B">
        <w:rPr>
          <w:rFonts w:ascii="Times New Roman" w:eastAsia="Times New Roman" w:hAnsi="Times New Roman" w:cs="Times New Roman"/>
          <w:iCs/>
          <w:sz w:val="28"/>
          <w:szCs w:val="28"/>
        </w:rPr>
        <w:t xml:space="preserve">3.9. </w:t>
      </w:r>
      <w:r w:rsidRPr="008B003B">
        <w:rPr>
          <w:rFonts w:ascii="Times New Roman" w:eastAsia="Times New Roman" w:hAnsi="Times New Roman" w:cs="Times New Roman"/>
          <w:sz w:val="28"/>
          <w:szCs w:val="28"/>
        </w:rPr>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w:t>
      </w:r>
      <w:r w:rsidRPr="008B003B">
        <w:rPr>
          <w:rFonts w:ascii="Times New Roman" w:eastAsia="Times New Roman" w:hAnsi="Times New Roman" w:cs="Times New Roman"/>
          <w:iCs/>
          <w:sz w:val="28"/>
          <w:szCs w:val="28"/>
        </w:rPr>
        <w:t xml:space="preserve"> </w:t>
      </w:r>
      <w:r w:rsidRPr="008B003B">
        <w:rPr>
          <w:rFonts w:ascii="Times New Roman" w:eastAsia="Times New Roman" w:hAnsi="Times New Roman" w:cs="Times New Roman"/>
          <w:sz w:val="28"/>
          <w:szCs w:val="28"/>
        </w:rPr>
        <w:t>и (или) требований, установленных муниципальными правовыми актами;</w:t>
      </w:r>
    </w:p>
    <w:p w:rsidR="008B003B" w:rsidRPr="008B003B" w:rsidRDefault="008B003B" w:rsidP="008B003B">
      <w:pPr>
        <w:spacing w:after="0" w:line="240" w:lineRule="auto"/>
        <w:jc w:val="both"/>
        <w:rPr>
          <w:rFonts w:ascii="Times New Roman" w:eastAsia="Times New Roman" w:hAnsi="Times New Roman" w:cs="Times New Roman"/>
          <w:i/>
          <w:iCs/>
          <w:sz w:val="28"/>
          <w:szCs w:val="28"/>
        </w:rPr>
      </w:pPr>
      <w:proofErr w:type="gramStart"/>
      <w:r w:rsidRPr="008B003B">
        <w:rPr>
          <w:rFonts w:ascii="Times New Roman" w:eastAsia="Times New Roman" w:hAnsi="Times New Roman" w:cs="Times New Roman"/>
          <w:sz w:val="28"/>
          <w:szCs w:val="28"/>
        </w:rPr>
        <w:t xml:space="preserve">2) </w:t>
      </w:r>
      <w:r w:rsidRPr="008B003B">
        <w:rPr>
          <w:rFonts w:ascii="Times New Roman" w:eastAsia="Times New Roman" w:hAnsi="Times New Roman" w:cs="Times New Roman"/>
          <w:sz w:val="28"/>
          <w:szCs w:val="28"/>
          <w:shd w:val="clear" w:color="auto" w:fill="FFFFFF"/>
        </w:rPr>
        <w:t>поступление в Администрацию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8B003B">
        <w:rPr>
          <w:rFonts w:ascii="Times New Roman" w:eastAsia="Times New Roman" w:hAnsi="Times New Roman" w:cs="Times New Roman"/>
          <w:iCs/>
          <w:sz w:val="28"/>
          <w:szCs w:val="28"/>
        </w:rPr>
        <w:t>;</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shd w:val="clear" w:color="auto" w:fill="FFFFFF"/>
        </w:rPr>
      </w:pPr>
      <w:proofErr w:type="gramStart"/>
      <w:r w:rsidRPr="008B003B">
        <w:rPr>
          <w:rFonts w:ascii="Times New Roman" w:eastAsia="Times New Roman" w:hAnsi="Times New Roman" w:cs="Times New Roman"/>
          <w:iCs/>
          <w:sz w:val="28"/>
          <w:szCs w:val="28"/>
        </w:rPr>
        <w:t>3)</w:t>
      </w:r>
      <w:r w:rsidRPr="008B003B">
        <w:rPr>
          <w:rFonts w:ascii="Times New Roman" w:eastAsia="Times New Roman" w:hAnsi="Times New Roman" w:cs="Times New Roman"/>
          <w:sz w:val="28"/>
          <w:szCs w:val="28"/>
          <w:shd w:val="clear" w:color="auto" w:fill="FFFFFF"/>
        </w:rPr>
        <w:t xml:space="preserve"> мотивированное представление заместителя главы и главного специалиста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Администрацию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shd w:val="clear" w:color="auto" w:fill="FFFFFF"/>
        </w:rPr>
      </w:pPr>
      <w:proofErr w:type="gramStart"/>
      <w:r w:rsidRPr="008B003B">
        <w:rPr>
          <w:rFonts w:ascii="Times New Roman" w:eastAsia="Times New Roman" w:hAnsi="Times New Roman" w:cs="Times New Roman"/>
          <w:sz w:val="28"/>
          <w:szCs w:val="28"/>
          <w:shd w:val="clear" w:color="auto" w:fill="FFFFFF"/>
        </w:rPr>
        <w:t>а)</w:t>
      </w:r>
      <w:r w:rsidRPr="008B003B">
        <w:rPr>
          <w:rFonts w:ascii="Arial" w:eastAsia="Times New Roman" w:hAnsi="Arial" w:cs="Arial"/>
          <w:sz w:val="33"/>
          <w:szCs w:val="33"/>
          <w:shd w:val="clear" w:color="auto" w:fill="FFFFFF"/>
        </w:rPr>
        <w:t xml:space="preserve"> </w:t>
      </w:r>
      <w:r w:rsidRPr="008B003B">
        <w:rPr>
          <w:rFonts w:ascii="Times New Roman" w:eastAsia="Times New Roman" w:hAnsi="Times New Roman" w:cs="Times New Roman"/>
          <w:sz w:val="28"/>
          <w:szCs w:val="28"/>
          <w:shd w:val="clear" w:color="auto" w:fill="FFFFFF"/>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8B003B">
        <w:rPr>
          <w:rFonts w:ascii="Times New Roman" w:eastAsia="Times New Roman" w:hAnsi="Times New Roman" w:cs="Times New Roman"/>
          <w:sz w:val="28"/>
          <w:szCs w:val="28"/>
          <w:shd w:val="clear" w:color="auto" w:fill="FFFFFF"/>
        </w:rPr>
        <w:t xml:space="preserve"> государства, а также угрозы чрезвычайных ситуаций природного и техногенного характера;</w:t>
      </w:r>
    </w:p>
    <w:p w:rsidR="008B003B" w:rsidRPr="008B003B" w:rsidRDefault="008B003B" w:rsidP="008B003B">
      <w:pPr>
        <w:spacing w:after="0" w:line="240" w:lineRule="auto"/>
        <w:jc w:val="both"/>
        <w:rPr>
          <w:rFonts w:ascii="Times New Roman" w:eastAsia="Times New Roman" w:hAnsi="Times New Roman" w:cs="Times New Roman"/>
          <w:sz w:val="28"/>
          <w:szCs w:val="28"/>
          <w:shd w:val="clear" w:color="auto" w:fill="FFFFFF"/>
        </w:rPr>
      </w:pPr>
      <w:proofErr w:type="gramStart"/>
      <w:r w:rsidRPr="008B003B">
        <w:rPr>
          <w:rFonts w:ascii="Times New Roman" w:eastAsia="Times New Roman" w:hAnsi="Times New Roman" w:cs="Times New Roman"/>
          <w:sz w:val="28"/>
          <w:szCs w:val="28"/>
          <w:shd w:val="clear" w:color="auto" w:fill="FFFFFF"/>
        </w:rPr>
        <w:t>б)</w:t>
      </w:r>
      <w:r w:rsidRPr="008B003B">
        <w:rPr>
          <w:rFonts w:ascii="Arial" w:eastAsia="Times New Roman" w:hAnsi="Arial" w:cs="Arial"/>
          <w:sz w:val="33"/>
          <w:szCs w:val="33"/>
          <w:shd w:val="clear" w:color="auto" w:fill="FFFFFF"/>
        </w:rPr>
        <w:t xml:space="preserve"> </w:t>
      </w:r>
      <w:r w:rsidRPr="008B003B">
        <w:rPr>
          <w:rFonts w:ascii="Times New Roman" w:eastAsia="Times New Roman" w:hAnsi="Times New Roman" w:cs="Times New Roman"/>
          <w:sz w:val="28"/>
          <w:szCs w:val="28"/>
          <w:shd w:val="clear" w:color="auto" w:fill="FFFFFF"/>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8B003B">
        <w:rPr>
          <w:rFonts w:ascii="Times New Roman" w:eastAsia="Times New Roman" w:hAnsi="Times New Roman" w:cs="Times New Roman"/>
          <w:sz w:val="28"/>
          <w:szCs w:val="28"/>
          <w:shd w:val="clear" w:color="auto" w:fill="FFFFFF"/>
        </w:rPr>
        <w:t xml:space="preserve"> также возникновение чрезвычайных ситуаций природного и техногенного характера;</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shd w:val="clear" w:color="auto" w:fill="FFFFFF"/>
        </w:rPr>
        <w:t xml:space="preserve">4) </w:t>
      </w:r>
      <w:r w:rsidRPr="008B003B">
        <w:rPr>
          <w:rFonts w:ascii="Times New Roman" w:eastAsia="Times New Roman" w:hAnsi="Times New Roman" w:cs="Times New Roman"/>
          <w:sz w:val="28"/>
          <w:szCs w:val="28"/>
        </w:rPr>
        <w:t xml:space="preserve">выявление при проведении плановых (рейдовых) осмотров, обследований лесных участков нарушений требований федеральных законов, законов Новосибирской области, муниципальных правовых актов Краснозерского района </w:t>
      </w:r>
      <w:r w:rsidRPr="008B003B">
        <w:rPr>
          <w:rFonts w:ascii="Times New Roman" w:eastAsia="Times New Roman" w:hAnsi="Times New Roman" w:cs="Times New Roman"/>
          <w:sz w:val="28"/>
          <w:szCs w:val="28"/>
        </w:rPr>
        <w:lastRenderedPageBreak/>
        <w:t>Новосибирской области по вопросам охраны, защиты и воспроизводства лесов на территории Краснозерского района Новосибирской области.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z w:val="28"/>
          <w:szCs w:val="28"/>
        </w:rPr>
        <w:t xml:space="preserve">3.10.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3 пункта 3.9. Административного регламента, не могут служить основанием для проведения внеплановой проверки.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xml:space="preserve">, при наличии обоснованных сомнений в авторстве обращения или заявления, обязаны принять разумные меры к установлению обратившегося лица. </w:t>
      </w:r>
      <w:r w:rsidRPr="008B003B">
        <w:rPr>
          <w:rFonts w:ascii="Times New Roman" w:eastAsia="Times New Roman" w:hAnsi="Times New Roman" w:cs="Times New Roman"/>
          <w:spacing w:val="2"/>
          <w:sz w:val="28"/>
          <w:szCs w:val="28"/>
          <w:shd w:val="clear" w:color="auto" w:fill="FFFFFF"/>
        </w:rPr>
        <w:t>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8B003B">
        <w:rPr>
          <w:rFonts w:ascii="Times New Roman" w:eastAsia="Times New Roman" w:hAnsi="Times New Roman" w:cs="Times New Roman"/>
          <w:spacing w:val="2"/>
          <w:sz w:val="28"/>
          <w:szCs w:val="28"/>
          <w:shd w:val="clear" w:color="auto" w:fill="FFFFFF"/>
        </w:rPr>
        <w:t>ии и ау</w:t>
      </w:r>
      <w:proofErr w:type="gramEnd"/>
      <w:r w:rsidRPr="008B003B">
        <w:rPr>
          <w:rFonts w:ascii="Times New Roman" w:eastAsia="Times New Roman" w:hAnsi="Times New Roman" w:cs="Times New Roman"/>
          <w:spacing w:val="2"/>
          <w:sz w:val="28"/>
          <w:szCs w:val="28"/>
          <w:shd w:val="clear" w:color="auto" w:fill="FFFFFF"/>
        </w:rPr>
        <w:t>тентификации.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 рассмотрении обращений и заявлений, информации о фактах, указанных подпункте 3 пункта 3.9.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подпункте 3 пункта 3.9. Административного регламента, </w:t>
      </w:r>
      <w:r w:rsidRPr="008B003B">
        <w:rPr>
          <w:rFonts w:ascii="Times New Roman" w:eastAsia="Times New Roman" w:hAnsi="Times New Roman" w:cs="Times New Roman"/>
          <w:sz w:val="28"/>
          <w:szCs w:val="28"/>
          <w:shd w:val="clear" w:color="auto" w:fill="FFFFFF"/>
        </w:rPr>
        <w:t>заместителем главы и ведущим специалистом</w:t>
      </w:r>
      <w:r w:rsidRPr="008B003B">
        <w:rPr>
          <w:rFonts w:ascii="Times New Roman" w:eastAsia="Times New Roman" w:hAnsi="Times New Roman" w:cs="Times New Roman"/>
          <w:sz w:val="28"/>
          <w:szCs w:val="28"/>
        </w:rPr>
        <w:t xml:space="preserve"> может быть проведена предварительная проверка поступившей информации. </w:t>
      </w:r>
      <w:proofErr w:type="gramStart"/>
      <w:r w:rsidRPr="008B003B">
        <w:rPr>
          <w:rFonts w:ascii="Times New Roman" w:eastAsia="Times New Roman" w:hAnsi="Times New Roman" w:cs="Times New Roman"/>
          <w:sz w:val="28"/>
          <w:szCs w:val="28"/>
        </w:rPr>
        <w:t xml:space="preserve">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w:t>
      </w:r>
      <w:r w:rsidRPr="008B003B">
        <w:rPr>
          <w:rFonts w:ascii="Times New Roman" w:eastAsia="Times New Roman" w:hAnsi="Times New Roman" w:cs="Times New Roman"/>
          <w:sz w:val="28"/>
          <w:szCs w:val="28"/>
          <w:shd w:val="clear" w:color="auto" w:fill="FFFFFF"/>
        </w:rPr>
        <w:t>заместителя главы и главного специалиста</w:t>
      </w:r>
      <w:r w:rsidRPr="008B003B">
        <w:rPr>
          <w:rFonts w:ascii="Times New Roman" w:eastAsia="Times New Roman" w:hAnsi="Times New Roman" w:cs="Times New Roman"/>
          <w:sz w:val="28"/>
          <w:szCs w:val="28"/>
        </w:rPr>
        <w:t>, при необходимости проводятся мероприятия по контролю без взаимодействия с юридическими лицами, индивидуальными предпринимателями и без возложения</w:t>
      </w:r>
      <w:proofErr w:type="gramEnd"/>
      <w:r w:rsidRPr="008B003B">
        <w:rPr>
          <w:rFonts w:ascii="Times New Roman" w:eastAsia="Times New Roman" w:hAnsi="Times New Roman" w:cs="Times New Roman"/>
          <w:sz w:val="28"/>
          <w:szCs w:val="28"/>
        </w:rPr>
        <w:t xml:space="preserve"> на указанных лиц обязанности по представлению информации и исполнению требований.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указанных в подпункте 3 пункта 3.9. Административного регламента,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xml:space="preserve"> подготавливают мотивированное представление о назначении внеплановой проверки по основаниям, указанным в подпункте 3 пункта 3.9. Административного регламента. По результатам </w:t>
      </w:r>
      <w:r w:rsidRPr="008B003B">
        <w:rPr>
          <w:rFonts w:ascii="Times New Roman" w:eastAsia="Times New Roman" w:hAnsi="Times New Roman" w:cs="Times New Roman"/>
          <w:sz w:val="28"/>
          <w:szCs w:val="28"/>
        </w:rPr>
        <w:lastRenderedPageBreak/>
        <w:t>предварительной проверки меры по привлечению юридического лица, индивидуального предпринимателя к ответственности не принимаются.</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По решению Главы Краснозерского района Новосибирской области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8B003B">
        <w:rPr>
          <w:rFonts w:ascii="Times New Roman" w:eastAsia="Times New Roman" w:hAnsi="Times New Roman" w:cs="Times New Roman"/>
          <w:sz w:val="28"/>
          <w:szCs w:val="28"/>
        </w:rPr>
        <w:t>явившихся</w:t>
      </w:r>
      <w:proofErr w:type="gramEnd"/>
      <w:r w:rsidRPr="008B003B">
        <w:rPr>
          <w:rFonts w:ascii="Times New Roman" w:eastAsia="Times New Roman" w:hAnsi="Times New Roman" w:cs="Times New Roman"/>
          <w:sz w:val="28"/>
          <w:szCs w:val="28"/>
        </w:rPr>
        <w:t xml:space="preserve"> поводом для ее организации, либо установлены заведомо недостоверные сведения, содержащиеся в обращении или заявлении.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Глава Краснозерского района Новосибирской области вправе обратиться в суд с иском о взыскании с гражданина, в том числе с юридического лица, индивидуального предпринимателя, расходов, понесенных Администрацией в связи с рассмотрением поступивших заявлений, обращений указанных лиц, если в заявлениях, обращениях были указаны заведомо ложные сведения.</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3.11. Плановые и внеплановые проверки проводятся на основании распоряжения администрации  Краснозерского района Новосибирской области о проведении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Подготовку к проведению проверки (плановой, внеплановой) осуществляет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ответственные за организацию проведения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3.12. </w:t>
      </w:r>
      <w:proofErr w:type="gramStart"/>
      <w:r w:rsidRPr="008B003B">
        <w:rPr>
          <w:rFonts w:ascii="Times New Roman" w:eastAsia="Times New Roman" w:hAnsi="Times New Roman" w:cs="Times New Roman"/>
          <w:sz w:val="28"/>
          <w:szCs w:val="28"/>
        </w:rPr>
        <w:t xml:space="preserve">Не позднее 14 рабочих дней до дня проведения плановой проверки, указанной в ежегодном плане,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ответственные за организацию проверки, осуществляют в течение трех рабочих дней подготовку проекта распоряжения администрации Краснозерского района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о проведении плановой проверки юридического лица - в соответствии с типовой </w:t>
      </w:r>
      <w:hyperlink r:id="rId6" w:history="1">
        <w:r w:rsidRPr="008B003B">
          <w:rPr>
            <w:rFonts w:ascii="Times New Roman" w:eastAsia="Times New Roman" w:hAnsi="Times New Roman" w:cs="Times New Roman"/>
            <w:sz w:val="28"/>
            <w:szCs w:val="28"/>
          </w:rPr>
          <w:t>формой</w:t>
        </w:r>
      </w:hyperlink>
      <w:r w:rsidRPr="008B003B">
        <w:rPr>
          <w:rFonts w:ascii="Times New Roman" w:eastAsia="Times New Roman" w:hAnsi="Times New Roman" w:cs="Times New Roman"/>
          <w:sz w:val="28"/>
          <w:szCs w:val="28"/>
        </w:rPr>
        <w:t> приказа, утвержденной приказом Министерства экономического развития Российской Федерации от 30.04.2009 № 141 «О</w:t>
      </w:r>
      <w:proofErr w:type="gramEnd"/>
      <w:r w:rsidRPr="008B003B">
        <w:rPr>
          <w:rFonts w:ascii="Times New Roman" w:eastAsia="Times New Roman" w:hAnsi="Times New Roman" w:cs="Times New Roman"/>
          <w:sz w:val="28"/>
          <w:szCs w:val="28"/>
        </w:rPr>
        <w:t xml:space="preserve">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и передачу его на подпись Главе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Распоряжение о проведении плановой проверки подписывается Главой Краснозерского района Новосибирской области  в течение трех рабочих дней со дня его передачи на подпись.</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3.13.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w:t>
      </w:r>
      <w:r w:rsidRPr="008B003B">
        <w:rPr>
          <w:rFonts w:ascii="Times New Roman" w:eastAsia="Times New Roman" w:hAnsi="Times New Roman" w:cs="Times New Roman"/>
          <w:sz w:val="28"/>
          <w:szCs w:val="28"/>
          <w:shd w:val="clear" w:color="auto" w:fill="FFFFFF"/>
        </w:rPr>
        <w:t>заместителем главы и ведущим специалистом</w:t>
      </w:r>
      <w:r w:rsidRPr="008B003B">
        <w:rPr>
          <w:rFonts w:ascii="Times New Roman" w:eastAsia="Times New Roman" w:hAnsi="Times New Roman" w:cs="Times New Roman"/>
          <w:sz w:val="28"/>
          <w:szCs w:val="28"/>
        </w:rPr>
        <w:t>, ответственным за проведением проверки по основанию, указанному в подпункте 2 пункта 3.9. Административного регламента, после согласования с органами прокуратуры на основании распоряжения администрации Краснозерского района Новосибирской области о проведении внеплановой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В день подписания распоряжения администрации  Краснозерского района Новосибирской области о проведении внеплановой выездной проверки в отношении юридического лица, индивидуального предпринимателя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xml:space="preserve">, ответственные за организацию проверки, в целях согласования ее проведения представляют либо направляют заказным почтовым </w:t>
      </w:r>
      <w:r w:rsidRPr="008B003B">
        <w:rPr>
          <w:rFonts w:ascii="Times New Roman" w:eastAsia="Times New Roman" w:hAnsi="Times New Roman" w:cs="Times New Roman"/>
          <w:sz w:val="28"/>
          <w:szCs w:val="28"/>
        </w:rPr>
        <w:lastRenderedPageBreak/>
        <w:t>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w:t>
      </w:r>
      <w:proofErr w:type="gramEnd"/>
      <w:r w:rsidRPr="008B003B">
        <w:rPr>
          <w:rFonts w:ascii="Times New Roman" w:eastAsia="Times New Roman" w:hAnsi="Times New Roman" w:cs="Times New Roman"/>
          <w:sz w:val="28"/>
          <w:szCs w:val="28"/>
        </w:rPr>
        <w:t xml:space="preserve"> деятельности субъекта проверки заявление о согласовании проведения внеплановой выездной проверки по типовой </w:t>
      </w:r>
      <w:hyperlink r:id="rId7" w:history="1">
        <w:r w:rsidRPr="008B003B">
          <w:rPr>
            <w:rFonts w:ascii="Times New Roman" w:eastAsia="Times New Roman" w:hAnsi="Times New Roman" w:cs="Times New Roman"/>
            <w:sz w:val="28"/>
            <w:szCs w:val="28"/>
          </w:rPr>
          <w:t>форме</w:t>
        </w:r>
      </w:hyperlink>
      <w:r w:rsidRPr="008B003B">
        <w:rPr>
          <w:rFonts w:ascii="Times New Roman" w:eastAsia="Times New Roman" w:hAnsi="Times New Roman" w:cs="Times New Roman"/>
          <w:sz w:val="28"/>
          <w:szCs w:val="28"/>
        </w:rPr>
        <w:t>, утвержденной приказом Минэкономразвития РФ  (далее - заявление). К заявлению прилагается копия распоряжения администрации  Краснозерского района Новосибирской области о проведении внеплановой выездной проверки и документы, содержащие сведения, послужившие основанием для ее проведения.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3.14.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xml:space="preserve"> осуществляют мероприятия по ее подготовке.</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ответственные за организацию проверки, в течение одного дня осуществляют подготовку проекта распоряжения администрации Краснозерского района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об отмене распоряжения администрации Краснозерского района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о проведении проверки.</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3.15. </w:t>
      </w:r>
      <w:proofErr w:type="gramStart"/>
      <w:r w:rsidRPr="008B003B">
        <w:rPr>
          <w:rFonts w:ascii="Times New Roman" w:eastAsia="Times New Roman" w:hAnsi="Times New Roman" w:cs="Times New Roman"/>
          <w:sz w:val="28"/>
          <w:szCs w:val="28"/>
        </w:rPr>
        <w:t>Если основанием для проведения внеплановой выездной проверки юридических лиц и индивидуальных предпринимателей является поступление в Администрацию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то в связи с необходимостью принятия неотложных мер в случаях, предусмотренных частью 12 статьи 10 Федерального закона </w:t>
      </w:r>
      <w:hyperlink r:id="rId8" w:tgtFrame="_blank" w:history="1">
        <w:r w:rsidRPr="008B003B">
          <w:rPr>
            <w:rFonts w:ascii="Times New Roman" w:eastAsia="Times New Roman" w:hAnsi="Times New Roman" w:cs="Times New Roman"/>
            <w:sz w:val="28"/>
            <w:szCs w:val="28"/>
          </w:rPr>
          <w:t>от 26</w:t>
        </w:r>
        <w:proofErr w:type="gramEnd"/>
        <w:r w:rsidRPr="008B003B">
          <w:rPr>
            <w:rFonts w:ascii="Times New Roman" w:eastAsia="Times New Roman" w:hAnsi="Times New Roman" w:cs="Times New Roman"/>
            <w:sz w:val="28"/>
            <w:szCs w:val="28"/>
          </w:rPr>
          <w:t xml:space="preserve"> декабря 2008 года № 294-ФЗ</w:t>
        </w:r>
      </w:hyperlink>
      <w:r w:rsidRPr="008B003B">
        <w:rPr>
          <w:rFonts w:ascii="Times New Roman" w:eastAsia="Times New Roman" w:hAnsi="Times New Roman" w:cs="Times New Roman"/>
          <w:sz w:val="28"/>
          <w:szCs w:val="28"/>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xml:space="preserve"> 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заявления;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распоряжения администрации Краснозерского района Новосибирской области о проведении внеплановой выездной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документов, содержащих сведения, послужившие основанием для проведения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3.16. </w:t>
      </w:r>
      <w:proofErr w:type="gramStart"/>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xml:space="preserve"> уведомляют юридических лиц, индивидуальных предпринимателей о проведении проверки посредством направления копии распоряжения администрации Краснозерского района Новосибирской области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w:t>
      </w:r>
      <w:r w:rsidRPr="008B003B">
        <w:rPr>
          <w:rFonts w:ascii="Times New Roman" w:eastAsia="Times New Roman" w:hAnsi="Times New Roman" w:cs="Times New Roman"/>
          <w:sz w:val="28"/>
          <w:szCs w:val="28"/>
        </w:rPr>
        <w:lastRenderedPageBreak/>
        <w:t>индивидуального предпринимателя, если такой адрес содержится соответственно в Едином государственном</w:t>
      </w:r>
      <w:proofErr w:type="gramEnd"/>
      <w:r w:rsidRPr="008B003B">
        <w:rPr>
          <w:rFonts w:ascii="Times New Roman" w:eastAsia="Times New Roman" w:hAnsi="Times New Roman" w:cs="Times New Roman"/>
          <w:sz w:val="28"/>
          <w:szCs w:val="28"/>
        </w:rPr>
        <w:t xml:space="preserve"> </w:t>
      </w:r>
      <w:proofErr w:type="gramStart"/>
      <w:r w:rsidRPr="008B003B">
        <w:rPr>
          <w:rFonts w:ascii="Times New Roman" w:eastAsia="Times New Roman" w:hAnsi="Times New Roman" w:cs="Times New Roman"/>
          <w:sz w:val="28"/>
          <w:szCs w:val="28"/>
        </w:rPr>
        <w:t>реестре</w:t>
      </w:r>
      <w:proofErr w:type="gramEnd"/>
      <w:r w:rsidRPr="008B003B">
        <w:rPr>
          <w:rFonts w:ascii="Times New Roman" w:eastAsia="Times New Roman" w:hAnsi="Times New Roman" w:cs="Times New Roman"/>
          <w:sz w:val="28"/>
          <w:szCs w:val="28"/>
        </w:rPr>
        <w:t xml:space="preserve">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 или любым доступным способом:</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 проведении плановой проверки – не позднее, чем за три  рабочих дня до начала ее проведения;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3.9. Административного регламента, – не менее чем за двадцать четыре часа до начала ее проведения.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pacing w:val="2"/>
          <w:sz w:val="28"/>
          <w:szCs w:val="28"/>
          <w:shd w:val="clear" w:color="auto" w:fill="FFFFFF"/>
        </w:rPr>
        <w:t xml:space="preserve">Если в результате деятельности </w:t>
      </w:r>
      <w:r w:rsidRPr="008B003B">
        <w:rPr>
          <w:rFonts w:ascii="Times New Roman" w:eastAsia="Times New Roman" w:hAnsi="Times New Roman" w:cs="Times New Roman"/>
          <w:sz w:val="28"/>
          <w:szCs w:val="28"/>
        </w:rPr>
        <w:t>юридического лица, индивидуального предпринимателя</w:t>
      </w:r>
      <w:r w:rsidRPr="008B003B">
        <w:rPr>
          <w:rFonts w:ascii="Times New Roman" w:eastAsia="Times New Roman" w:hAnsi="Times New Roman" w:cs="Times New Roman"/>
          <w:spacing w:val="2"/>
          <w:sz w:val="28"/>
          <w:szCs w:val="28"/>
          <w:shd w:val="clear" w:color="auto" w:fill="FFFFFF"/>
        </w:rPr>
        <w:t xml:space="preserve">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w:t>
      </w:r>
      <w:r w:rsidRPr="008B003B">
        <w:rPr>
          <w:rFonts w:ascii="Times New Roman" w:eastAsia="Times New Roman" w:hAnsi="Times New Roman" w:cs="Times New Roman"/>
          <w:sz w:val="28"/>
          <w:szCs w:val="28"/>
        </w:rPr>
        <w:t>юридического лица, индивидуального предпринимателя</w:t>
      </w:r>
      <w:r w:rsidRPr="008B003B">
        <w:rPr>
          <w:rFonts w:ascii="Times New Roman" w:eastAsia="Times New Roman" w:hAnsi="Times New Roman" w:cs="Times New Roman"/>
          <w:spacing w:val="2"/>
          <w:sz w:val="28"/>
          <w:szCs w:val="28"/>
          <w:shd w:val="clear" w:color="auto" w:fill="FFFFFF"/>
        </w:rPr>
        <w:t xml:space="preserve"> о начале проведения внеплановой выездной проверки не требуется.</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3.17. Срок административной процедуры по принятию решения о проведении проверки и подготовке к проведению проверки составляет 14 рабочих дней.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3.18. 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канцелярии записи о направлении в адрес лица, в отношении которого исполняется муниципальная функция, копии приказа о проведении плановой проверки, либо путем подтверждения любым доступным способом вручения проверяемому лицу копии приказа о проведении плановой проверки, либо путем подтверждения любым</w:t>
      </w:r>
      <w:proofErr w:type="gramEnd"/>
      <w:r w:rsidRPr="008B003B">
        <w:rPr>
          <w:rFonts w:ascii="Times New Roman" w:eastAsia="Times New Roman" w:hAnsi="Times New Roman" w:cs="Times New Roman"/>
          <w:sz w:val="28"/>
          <w:szCs w:val="28"/>
        </w:rPr>
        <w:t xml:space="preserve"> доступным способом уведомления проверяемого лица о начале проведения внеплановой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фиксируется путем регистрации в журнале регистрации приказов.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3.19. Основанием для начала административной процедуры по проведению проверки и составлению акта проверки является распоряжение администрации Краснозерского района Новосибирской области о проведении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3.20. Плановая и внеплановая проверка проводятся в форме документарной проверки и (или) выездной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Проверка проводится </w:t>
      </w:r>
      <w:r w:rsidRPr="008B003B">
        <w:rPr>
          <w:rFonts w:ascii="Times New Roman" w:eastAsia="Times New Roman" w:hAnsi="Times New Roman" w:cs="Times New Roman"/>
          <w:sz w:val="28"/>
          <w:szCs w:val="28"/>
          <w:shd w:val="clear" w:color="auto" w:fill="FFFFFF"/>
        </w:rPr>
        <w:t>заместителем главы и ведущим специалистом</w:t>
      </w:r>
      <w:r w:rsidRPr="008B003B">
        <w:rPr>
          <w:rFonts w:ascii="Times New Roman" w:eastAsia="Times New Roman" w:hAnsi="Times New Roman" w:cs="Times New Roman"/>
          <w:sz w:val="28"/>
          <w:szCs w:val="28"/>
        </w:rPr>
        <w:t xml:space="preserve">, </w:t>
      </w:r>
      <w:proofErr w:type="gramStart"/>
      <w:r w:rsidRPr="008B003B">
        <w:rPr>
          <w:rFonts w:ascii="Times New Roman" w:eastAsia="Times New Roman" w:hAnsi="Times New Roman" w:cs="Times New Roman"/>
          <w:sz w:val="28"/>
          <w:szCs w:val="28"/>
        </w:rPr>
        <w:t>указанными</w:t>
      </w:r>
      <w:proofErr w:type="gramEnd"/>
      <w:r w:rsidRPr="008B003B">
        <w:rPr>
          <w:rFonts w:ascii="Times New Roman" w:eastAsia="Times New Roman" w:hAnsi="Times New Roman" w:cs="Times New Roman"/>
          <w:sz w:val="28"/>
          <w:szCs w:val="28"/>
        </w:rPr>
        <w:t xml:space="preserve"> в распоряжении администрации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3.21. Документарная проверка (плановая, внеплановая) проводится по месту нахождения Администрации.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В процессе проведения документарной проверки </w:t>
      </w:r>
      <w:r w:rsidRPr="008B003B">
        <w:rPr>
          <w:rFonts w:ascii="Times New Roman" w:eastAsia="Times New Roman" w:hAnsi="Times New Roman" w:cs="Times New Roman"/>
          <w:sz w:val="28"/>
          <w:szCs w:val="28"/>
          <w:shd w:val="clear" w:color="auto" w:fill="FFFFFF"/>
        </w:rPr>
        <w:t>заместителем главы и ведущим специалистом</w:t>
      </w:r>
      <w:r w:rsidRPr="008B003B">
        <w:rPr>
          <w:rFonts w:ascii="Times New Roman" w:eastAsia="Times New Roman" w:hAnsi="Times New Roman" w:cs="Times New Roman"/>
          <w:sz w:val="28"/>
          <w:szCs w:val="28"/>
        </w:rPr>
        <w:t>,</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в первую очередь рассматриваются документы проверяемого юридического лица, индивидуального предпринимателя, имеющиеся в распоряжении Краснозерского района Новосибирской области, акты предыдущих проверок и иные документы о результатах, осуществленных в отношении этого юридического лица, индивидуального предпринимателя.</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proofErr w:type="gramStart"/>
      <w:r w:rsidRPr="008B003B">
        <w:rPr>
          <w:rFonts w:ascii="Times New Roman" w:eastAsia="Times New Roman" w:hAnsi="Times New Roman" w:cs="Times New Roman"/>
          <w:sz w:val="28"/>
          <w:szCs w:val="28"/>
          <w:shd w:val="clear" w:color="auto" w:fill="FFFFFF"/>
        </w:rPr>
        <w:t xml:space="preserve">Заместитель главы </w:t>
      </w:r>
      <w:r w:rsidRPr="008B003B">
        <w:rPr>
          <w:rFonts w:ascii="Times New Roman" w:eastAsia="Times New Roman" w:hAnsi="Times New Roman" w:cs="Times New Roman"/>
          <w:spacing w:val="2"/>
          <w:sz w:val="28"/>
          <w:szCs w:val="28"/>
          <w:shd w:val="clear" w:color="auto" w:fill="FFFFFF"/>
        </w:rPr>
        <w:t>при организации и проведении проверок 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pacing w:val="2"/>
          <w:sz w:val="28"/>
          <w:szCs w:val="28"/>
          <w:shd w:val="clear" w:color="auto" w:fill="FFFFFF"/>
        </w:rPr>
        <w:t>Запрос документов и (или) информации, содержащих сведения, составляющие налоговую или иную охраняемую законом тайну,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по вопросам использования, охраны, защиты и воспроизводства лесов и предоставление указанных сведений предусмотрено федеральным законом.</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3.22. Если достоверность сведений, имеющихся в распоряжении Краснозерского района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 xml:space="preserve">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w:t>
      </w:r>
      <w:r w:rsidRPr="008B003B">
        <w:rPr>
          <w:rFonts w:ascii="Times New Roman" w:eastAsia="Times New Roman" w:hAnsi="Times New Roman" w:cs="Times New Roman"/>
          <w:sz w:val="28"/>
          <w:szCs w:val="28"/>
          <w:shd w:val="clear" w:color="auto" w:fill="FFFFFF"/>
        </w:rPr>
        <w:t xml:space="preserve">главный специалист </w:t>
      </w:r>
      <w:r w:rsidRPr="008B003B">
        <w:rPr>
          <w:rFonts w:ascii="Times New Roman" w:eastAsia="Times New Roman" w:hAnsi="Times New Roman" w:cs="Times New Roman"/>
          <w:sz w:val="28"/>
          <w:szCs w:val="28"/>
        </w:rPr>
        <w:t>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 течение десяти рабочих дней со дня получения мотивированного запроса юридическое лицо, индивидуальный предприниматель обязаны направить в Администрацию</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указанные в запросе документы.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Указанные в запросе документы представляются в виде копий, заверенных печатью (при ее наличии) и собственной подписью руководителя, иного должностного лица или уполномоченного представителя юридического лица, индивидуального предпринимателя и печатью.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 xml:space="preserve">3.23. </w:t>
      </w:r>
      <w:proofErr w:type="gramStart"/>
      <w:r w:rsidRPr="008B003B">
        <w:rPr>
          <w:rFonts w:ascii="Times New Roman" w:eastAsia="Times New Roman" w:hAnsi="Times New Roman" w:cs="Times New Roman"/>
          <w:sz w:val="28"/>
          <w:szCs w:val="28"/>
        </w:rPr>
        <w:t>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в распоряжении Администрации документах и (или) полученным в ходе проверки, информация об этом направляется юридическому лицу, индивидуальному предпринимателю с требованием представить в течение 10 рабочих дней необходимые пояснения в письменной форме.</w:t>
      </w:r>
      <w:proofErr w:type="gramEnd"/>
      <w:r w:rsidRPr="008B003B">
        <w:rPr>
          <w:rFonts w:ascii="Times New Roman" w:eastAsia="Times New Roman" w:hAnsi="Times New Roman" w:cs="Times New Roman"/>
          <w:sz w:val="28"/>
          <w:szCs w:val="28"/>
        </w:rPr>
        <w:t xml:space="preserve"> Юридическое лицо, индивидуальный предприниматель вправе представить дополнительно в Администрацию документы, подтверждающие достоверность ранее представленных документов.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3.24. Если после рассмотрения представленных пояснений и документов либо при отсутствии пояснений юридического лица, индивидуального предпринимателя установлены признаки нарушения обязательных требований, </w:t>
      </w:r>
      <w:r w:rsidRPr="008B003B">
        <w:rPr>
          <w:rFonts w:ascii="Times New Roman" w:eastAsia="Times New Roman" w:hAnsi="Times New Roman" w:cs="Times New Roman"/>
          <w:sz w:val="28"/>
          <w:szCs w:val="28"/>
          <w:shd w:val="clear" w:color="auto" w:fill="FFFFFF"/>
        </w:rPr>
        <w:t>заместитель главы и главный специалист</w:t>
      </w:r>
      <w:r w:rsidRPr="008B003B">
        <w:rPr>
          <w:rFonts w:ascii="Times New Roman" w:eastAsia="Times New Roman" w:hAnsi="Times New Roman" w:cs="Times New Roman"/>
          <w:sz w:val="28"/>
          <w:szCs w:val="28"/>
        </w:rPr>
        <w:t xml:space="preserve"> проводит выездную проверку на основании распоряжения администрации  Краснозерского района Новосибирской области о проведении выездной проверки, подготовка которого осуществляется в соответствии с подпунктами 3.13. и 3.14. Административного регламента.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3.25. Выездная проверка (плановая, внеплановая) проводится по месту нахождения и (или) по месту фактического осуществления деятельности юридического лица, индивидуального предпринимателя.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Выездная проверка проводится в случае, если при документарной проверке не представляется возможным:</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 удостовериться в полноте и достоверности сведений, содержащихся в </w:t>
      </w:r>
      <w:hyperlink r:id="rId9" w:history="1">
        <w:r w:rsidRPr="008B003B">
          <w:rPr>
            <w:rFonts w:ascii="Times New Roman" w:eastAsia="Times New Roman" w:hAnsi="Times New Roman" w:cs="Times New Roman"/>
            <w:sz w:val="28"/>
            <w:szCs w:val="28"/>
          </w:rPr>
          <w:t>уведомлении</w:t>
        </w:r>
      </w:hyperlink>
      <w:r w:rsidRPr="008B003B">
        <w:rPr>
          <w:rFonts w:ascii="Times New Roman" w:eastAsia="Times New Roman" w:hAnsi="Times New Roman" w:cs="Times New Roman"/>
          <w:sz w:val="28"/>
          <w:szCs w:val="28"/>
        </w:rPr>
        <w:t>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 оценить соответствие деятельности юридического лица, индивидуального предпринимателя обязательным требованиям, без проведения соответствующего мероприятия по контролю.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3.26. </w:t>
      </w:r>
      <w:proofErr w:type="gramStart"/>
      <w:r w:rsidRPr="008B003B">
        <w:rPr>
          <w:rFonts w:ascii="Times New Roman" w:eastAsia="Times New Roman" w:hAnsi="Times New Roman" w:cs="Times New Roman"/>
          <w:sz w:val="28"/>
          <w:szCs w:val="28"/>
        </w:rPr>
        <w:t xml:space="preserve">Выездная проверка начинается с предъявления служебного удостоверения </w:t>
      </w:r>
      <w:r w:rsidRPr="008B003B">
        <w:rPr>
          <w:rFonts w:ascii="Times New Roman" w:eastAsia="Times New Roman" w:hAnsi="Times New Roman" w:cs="Times New Roman"/>
          <w:sz w:val="28"/>
          <w:szCs w:val="28"/>
          <w:shd w:val="clear" w:color="auto" w:fill="FFFFFF"/>
        </w:rPr>
        <w:t>заместителя главы и главного специалиста</w:t>
      </w:r>
      <w:r w:rsidRPr="008B003B">
        <w:rPr>
          <w:rFonts w:ascii="Times New Roman" w:eastAsia="Times New Roman" w:hAnsi="Times New Roman" w:cs="Times New Roman"/>
          <w:sz w:val="28"/>
          <w:szCs w:val="28"/>
        </w:rPr>
        <w:t>,</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 xml:space="preserve">обязательного ознакомления юридического лица, индивидуального предпринимателя (его уполномоченного представителя) с распоряжением Главы Краснозерского района Новосибирской области о проведении выездной проверки и с полномочиями проводящих проверку </w:t>
      </w:r>
      <w:r w:rsidRPr="008B003B">
        <w:rPr>
          <w:rFonts w:ascii="Times New Roman" w:eastAsia="Times New Roman" w:hAnsi="Times New Roman" w:cs="Times New Roman"/>
          <w:sz w:val="28"/>
          <w:szCs w:val="28"/>
          <w:shd w:val="clear" w:color="auto" w:fill="FFFFFF"/>
        </w:rPr>
        <w:t>заместителя главы и главного специалиста</w:t>
      </w:r>
      <w:r w:rsidRPr="008B003B">
        <w:rPr>
          <w:rFonts w:ascii="Times New Roman" w:eastAsia="Times New Roman" w:hAnsi="Times New Roman" w:cs="Times New Roman"/>
          <w:sz w:val="28"/>
          <w:szCs w:val="28"/>
        </w:rPr>
        <w:t>, а также с целями, задачами, основаниями проведения выездной проверки, видами и объемом мероприятий по контролю, составом экспертов, представителями</w:t>
      </w:r>
      <w:proofErr w:type="gramEnd"/>
      <w:r w:rsidRPr="008B003B">
        <w:rPr>
          <w:rFonts w:ascii="Times New Roman" w:eastAsia="Times New Roman" w:hAnsi="Times New Roman" w:cs="Times New Roman"/>
          <w:sz w:val="28"/>
          <w:szCs w:val="28"/>
        </w:rPr>
        <w:t xml:space="preserve"> экспертных организаций, привлекаемых к выездной проверке, со сроками и условиями ее проведения.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Заверенная печатью копия распоряжения администрации Краснозерского района Новосибирской области о проведении проверки вручается под роспись </w:t>
      </w:r>
      <w:r w:rsidRPr="008B003B">
        <w:rPr>
          <w:rFonts w:ascii="Times New Roman" w:eastAsia="Times New Roman" w:hAnsi="Times New Roman" w:cs="Times New Roman"/>
          <w:sz w:val="28"/>
          <w:szCs w:val="28"/>
          <w:shd w:val="clear" w:color="auto" w:fill="FFFFFF"/>
        </w:rPr>
        <w:t>заместителем главы и ведущим специалистом</w:t>
      </w:r>
      <w:r w:rsidRPr="008B003B">
        <w:rPr>
          <w:rFonts w:ascii="Times New Roman" w:eastAsia="Times New Roman" w:hAnsi="Times New Roman" w:cs="Times New Roman"/>
          <w:sz w:val="28"/>
          <w:szCs w:val="28"/>
        </w:rPr>
        <w:t xml:space="preserve"> субъекту проверки (его уполномоченному представителю) одновременно с предъявлением служебного удостоверения.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По результатам проверки, непосредственно после ее завершения, </w:t>
      </w:r>
      <w:r w:rsidRPr="008B003B">
        <w:rPr>
          <w:rFonts w:ascii="Times New Roman" w:eastAsia="Times New Roman" w:hAnsi="Times New Roman" w:cs="Times New Roman"/>
          <w:sz w:val="28"/>
          <w:szCs w:val="28"/>
          <w:shd w:val="clear" w:color="auto" w:fill="FFFFFF"/>
        </w:rPr>
        <w:t>главный специалист</w:t>
      </w:r>
      <w:r w:rsidRPr="008B003B">
        <w:rPr>
          <w:rFonts w:ascii="Times New Roman" w:eastAsia="Times New Roman" w:hAnsi="Times New Roman" w:cs="Times New Roman"/>
          <w:sz w:val="28"/>
          <w:szCs w:val="28"/>
        </w:rPr>
        <w:t xml:space="preserve"> составляют в двух экземплярах акт проверки органом </w:t>
      </w:r>
      <w:r w:rsidRPr="008B003B">
        <w:rPr>
          <w:rFonts w:ascii="Times New Roman" w:eastAsia="Times New Roman" w:hAnsi="Times New Roman" w:cs="Times New Roman"/>
          <w:sz w:val="28"/>
          <w:szCs w:val="28"/>
        </w:rPr>
        <w:lastRenderedPageBreak/>
        <w:t>муниципального контроля юридического лица, по типовой </w:t>
      </w:r>
      <w:hyperlink r:id="rId10" w:history="1">
        <w:r w:rsidRPr="008B003B">
          <w:rPr>
            <w:rFonts w:ascii="Times New Roman" w:eastAsia="Times New Roman" w:hAnsi="Times New Roman" w:cs="Times New Roman"/>
            <w:sz w:val="28"/>
            <w:szCs w:val="28"/>
          </w:rPr>
          <w:t>форме</w:t>
        </w:r>
      </w:hyperlink>
      <w:r w:rsidRPr="008B003B">
        <w:rPr>
          <w:rFonts w:ascii="Times New Roman" w:eastAsia="Times New Roman" w:hAnsi="Times New Roman" w:cs="Times New Roman"/>
          <w:sz w:val="28"/>
          <w:szCs w:val="28"/>
        </w:rPr>
        <w:t>, утвержденной приказом Минэкономразвития РФ (далее - акт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3.27.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3.28.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3.29. Акт проверки вместе с прилагаемыми к нему документами и материалами регистрируется в </w:t>
      </w:r>
      <w:hyperlink r:id="rId11" w:history="1">
        <w:r w:rsidRPr="008B003B">
          <w:rPr>
            <w:rFonts w:ascii="Times New Roman" w:eastAsia="Times New Roman" w:hAnsi="Times New Roman" w:cs="Times New Roman"/>
            <w:sz w:val="28"/>
            <w:szCs w:val="28"/>
          </w:rPr>
          <w:t>журнале</w:t>
        </w:r>
      </w:hyperlink>
      <w:r w:rsidRPr="008B003B">
        <w:rPr>
          <w:rFonts w:ascii="Times New Roman" w:eastAsia="Times New Roman" w:hAnsi="Times New Roman" w:cs="Times New Roman"/>
          <w:sz w:val="28"/>
          <w:szCs w:val="28"/>
        </w:rPr>
        <w:t> регистрации актов проверок Администрации (приложение 3) и представляется со служебной запиской Главе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3.30. Один экземпляр акта проверки с копиями приложений вручается юридическому лицу,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8B003B" w:rsidRPr="008B003B" w:rsidRDefault="008B003B" w:rsidP="008B003B">
      <w:pPr>
        <w:spacing w:after="0" w:line="240" w:lineRule="auto"/>
        <w:jc w:val="both"/>
        <w:rPr>
          <w:rFonts w:ascii="Times New Roman" w:eastAsia="Times New Roman" w:hAnsi="Times New Roman" w:cs="Times New Roman"/>
          <w:i/>
          <w:iCs/>
          <w:sz w:val="28"/>
          <w:szCs w:val="28"/>
        </w:rPr>
      </w:pPr>
      <w:r w:rsidRPr="008B003B">
        <w:rPr>
          <w:rFonts w:ascii="Times New Roman" w:eastAsia="Times New Roman" w:hAnsi="Times New Roman" w:cs="Times New Roman"/>
          <w:sz w:val="28"/>
          <w:szCs w:val="28"/>
        </w:rPr>
        <w:t>При отсутствии юридического лица, индивидуального предпринимателя (его уполномоченного представителя), а также в случае отказа юридического лица, индивидуального предпринимателя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Администрации.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z w:val="28"/>
          <w:szCs w:val="28"/>
        </w:rPr>
        <w:t>При наличии согласия юридического лица, индивидуального предпринимателя на осуществление взаимодействия в электронной форме в рамках муниципального лесного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юридическому лицу, индивидуальному предпринимателю (его уполномоченному лицу).</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При отказе </w:t>
      </w:r>
      <w:r w:rsidRPr="008B003B">
        <w:rPr>
          <w:rFonts w:ascii="Times New Roman" w:eastAsia="Times New Roman" w:hAnsi="Times New Roman" w:cs="Times New Roman"/>
          <w:sz w:val="28"/>
          <w:szCs w:val="28"/>
        </w:rPr>
        <w:t>юридического лица, индивидуального предпринимателя</w:t>
      </w:r>
      <w:r w:rsidRPr="008B003B">
        <w:rPr>
          <w:rFonts w:ascii="Times New Roman" w:eastAsia="Times New Roman" w:hAnsi="Times New Roman" w:cs="Times New Roman"/>
          <w:spacing w:val="2"/>
          <w:sz w:val="28"/>
          <w:szCs w:val="28"/>
          <w:shd w:val="clear" w:color="auto" w:fill="FFFFFF"/>
        </w:rPr>
        <w:t xml:space="preserve"> (его уполномоченного представителя) от получения для ознакомления акта проверки на обоих экземплярах акта проверки </w:t>
      </w:r>
      <w:r w:rsidRPr="008B003B">
        <w:rPr>
          <w:rFonts w:ascii="Times New Roman" w:eastAsia="Times New Roman" w:hAnsi="Times New Roman" w:cs="Times New Roman"/>
          <w:sz w:val="28"/>
          <w:szCs w:val="28"/>
          <w:shd w:val="clear" w:color="auto" w:fill="FFFFFF"/>
        </w:rPr>
        <w:t>главный специалист</w:t>
      </w:r>
      <w:r w:rsidRPr="008B003B">
        <w:rPr>
          <w:rFonts w:ascii="Times New Roman" w:eastAsia="Times New Roman" w:hAnsi="Times New Roman" w:cs="Times New Roman"/>
          <w:spacing w:val="2"/>
          <w:sz w:val="28"/>
          <w:szCs w:val="28"/>
          <w:shd w:val="clear" w:color="auto" w:fill="FFFFFF"/>
        </w:rPr>
        <w:t xml:space="preserve"> делает надпись «от получения для ознакомления акта проверки отказался» с указанием должности, фамилии, имени, отчества </w:t>
      </w:r>
      <w:r w:rsidRPr="008B003B">
        <w:rPr>
          <w:rFonts w:ascii="Times New Roman" w:eastAsia="Times New Roman" w:hAnsi="Times New Roman" w:cs="Times New Roman"/>
          <w:sz w:val="28"/>
          <w:szCs w:val="28"/>
        </w:rPr>
        <w:t>юридического лица, индивидуального предпринимателя</w:t>
      </w:r>
      <w:r w:rsidRPr="008B003B">
        <w:rPr>
          <w:rFonts w:ascii="Times New Roman" w:eastAsia="Times New Roman" w:hAnsi="Times New Roman" w:cs="Times New Roman"/>
          <w:spacing w:val="2"/>
          <w:sz w:val="28"/>
          <w:szCs w:val="28"/>
          <w:shd w:val="clear" w:color="auto" w:fill="FFFFFF"/>
        </w:rPr>
        <w:t xml:space="preserve"> (его уполномоченного представителя) и удостоверяют ее своей подписью.</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Акт проверки юридического лица и индивидуального предпринимателя считается полученным субъектом проверки: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 с момента его вручения </w:t>
      </w:r>
      <w:r w:rsidRPr="008B003B">
        <w:rPr>
          <w:rFonts w:ascii="Times New Roman" w:eastAsia="Times New Roman" w:hAnsi="Times New Roman" w:cs="Times New Roman"/>
          <w:sz w:val="28"/>
          <w:szCs w:val="28"/>
        </w:rPr>
        <w:t>юридическому лицу, индивидуальному предпринимателю</w:t>
      </w:r>
      <w:r w:rsidRPr="008B003B">
        <w:rPr>
          <w:rFonts w:ascii="Times New Roman" w:eastAsia="Times New Roman" w:hAnsi="Times New Roman" w:cs="Times New Roman"/>
          <w:spacing w:val="2"/>
          <w:sz w:val="28"/>
          <w:szCs w:val="28"/>
          <w:shd w:val="clear" w:color="auto" w:fill="FFFFFF"/>
        </w:rPr>
        <w:t xml:space="preserve"> под расписку;</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 в день его получения </w:t>
      </w:r>
      <w:r w:rsidRPr="008B003B">
        <w:rPr>
          <w:rFonts w:ascii="Times New Roman" w:eastAsia="Times New Roman" w:hAnsi="Times New Roman" w:cs="Times New Roman"/>
          <w:sz w:val="28"/>
          <w:szCs w:val="28"/>
        </w:rPr>
        <w:t>юридическим лицом, индивидуальным предпринимателем</w:t>
      </w:r>
      <w:r w:rsidRPr="008B003B">
        <w:rPr>
          <w:rFonts w:ascii="Times New Roman" w:eastAsia="Times New Roman" w:hAnsi="Times New Roman" w:cs="Times New Roman"/>
          <w:spacing w:val="2"/>
          <w:sz w:val="28"/>
          <w:szCs w:val="28"/>
          <w:shd w:val="clear" w:color="auto" w:fill="FFFFFF"/>
        </w:rPr>
        <w:t>, если он направлен заказным почтовым отправлением с уведомлением о вручении.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pacing w:val="2"/>
          <w:sz w:val="28"/>
          <w:szCs w:val="28"/>
          <w:shd w:val="clear" w:color="auto" w:fill="FFFFFF"/>
        </w:rPr>
      </w:pPr>
      <w:proofErr w:type="gramStart"/>
      <w:r w:rsidRPr="008B003B">
        <w:rPr>
          <w:rFonts w:ascii="Times New Roman" w:eastAsia="Times New Roman" w:hAnsi="Times New Roman" w:cs="Times New Roman"/>
          <w:spacing w:val="2"/>
          <w:sz w:val="28"/>
          <w:szCs w:val="28"/>
          <w:shd w:val="clear" w:color="auto" w:fill="FFFFFF"/>
        </w:rPr>
        <w:t xml:space="preserve">Акт, направленный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w:t>
      </w:r>
      <w:r w:rsidRPr="008B003B">
        <w:rPr>
          <w:rFonts w:ascii="Times New Roman" w:eastAsia="Times New Roman" w:hAnsi="Times New Roman" w:cs="Times New Roman"/>
          <w:spacing w:val="2"/>
          <w:sz w:val="28"/>
          <w:szCs w:val="28"/>
          <w:shd w:val="clear" w:color="auto" w:fill="FFFFFF"/>
        </w:rPr>
        <w:lastRenderedPageBreak/>
        <w:t xml:space="preserve">электронной форме в рамках муниципального лесного контроля), </w:t>
      </w:r>
      <w:r w:rsidRPr="008B003B">
        <w:rPr>
          <w:rFonts w:ascii="Times New Roman" w:eastAsia="Times New Roman" w:hAnsi="Times New Roman" w:cs="Times New Roman"/>
          <w:sz w:val="28"/>
          <w:szCs w:val="28"/>
        </w:rPr>
        <w:t>юридическому лицу, индивидуальному предпринимателю</w:t>
      </w:r>
      <w:r w:rsidRPr="008B003B">
        <w:rPr>
          <w:rFonts w:ascii="Times New Roman" w:eastAsia="Times New Roman" w:hAnsi="Times New Roman" w:cs="Times New Roman"/>
          <w:spacing w:val="2"/>
          <w:sz w:val="28"/>
          <w:szCs w:val="28"/>
          <w:shd w:val="clear" w:color="auto" w:fill="FFFFFF"/>
        </w:rPr>
        <w:t xml:space="preserve"> (его уполномоченному лицу) способом, обеспечивающим подтверждение получения указанного документа, считается полученным </w:t>
      </w:r>
      <w:r w:rsidRPr="008B003B">
        <w:rPr>
          <w:rFonts w:ascii="Times New Roman" w:eastAsia="Times New Roman" w:hAnsi="Times New Roman" w:cs="Times New Roman"/>
          <w:sz w:val="28"/>
          <w:szCs w:val="28"/>
        </w:rPr>
        <w:t xml:space="preserve">юридическим лицом индивидуальным предпринимателем </w:t>
      </w:r>
      <w:r w:rsidRPr="008B003B">
        <w:rPr>
          <w:rFonts w:ascii="Times New Roman" w:eastAsia="Times New Roman" w:hAnsi="Times New Roman" w:cs="Times New Roman"/>
          <w:spacing w:val="2"/>
          <w:sz w:val="28"/>
          <w:szCs w:val="28"/>
          <w:shd w:val="clear" w:color="auto" w:fill="FFFFFF"/>
        </w:rPr>
        <w:t>(его уполномоченным лицом).</w:t>
      </w:r>
      <w:proofErr w:type="gramEnd"/>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3.31.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3.32. </w:t>
      </w:r>
      <w:proofErr w:type="gramStart"/>
      <w:r w:rsidRPr="008B003B">
        <w:rPr>
          <w:rFonts w:ascii="Times New Roman" w:eastAsia="Times New Roman" w:hAnsi="Times New Roman" w:cs="Times New Roman"/>
          <w:sz w:val="28"/>
          <w:szCs w:val="28"/>
        </w:rPr>
        <w:t>Юридическое лицо, индивидуальный предприниматель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8B003B">
        <w:rPr>
          <w:rFonts w:ascii="Times New Roman" w:eastAsia="Times New Roman" w:hAnsi="Times New Roman" w:cs="Times New Roman"/>
          <w:sz w:val="28"/>
          <w:szCs w:val="28"/>
        </w:rPr>
        <w:t xml:space="preserve">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                 </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3.33.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юридическому лицу, индивидуальному предпринимателю,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pacing w:val="2"/>
          <w:sz w:val="28"/>
          <w:szCs w:val="28"/>
          <w:shd w:val="clear" w:color="auto" w:fill="FFFFFF"/>
        </w:rPr>
        <w:t>Сведения о результатах проведения плановых и внеплановых проверок в течение пяти рабочих дней со дня окончания проведения проверок размещаются Администрацией на официальном сайте.</w:t>
      </w:r>
    </w:p>
    <w:p w:rsidR="008B003B" w:rsidRPr="008B003B" w:rsidRDefault="008B003B" w:rsidP="008B003B">
      <w:pPr>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3.34. </w:t>
      </w:r>
      <w:r w:rsidRPr="008B003B">
        <w:rPr>
          <w:rFonts w:ascii="Times New Roman" w:eastAsia="Times New Roman" w:hAnsi="Times New Roman" w:cs="Times New Roman"/>
          <w:spacing w:val="2"/>
          <w:sz w:val="28"/>
          <w:szCs w:val="28"/>
          <w:shd w:val="clear" w:color="auto" w:fill="FFFFFF"/>
        </w:rPr>
        <w:t>Общий срок исполнения административной процедуры по проведению проверки и составлению акта проверки составляет пятьдесят четыре календарных дня, при условии, что срок проведения каждой проверки (документарной или выездной) не может превышать двадцати рабочих дней.</w:t>
      </w:r>
      <w:r w:rsidRPr="008B003B">
        <w:rPr>
          <w:rFonts w:ascii="Times New Roman" w:eastAsia="Times New Roman" w:hAnsi="Times New Roman" w:cs="Times New Roman"/>
          <w:sz w:val="28"/>
          <w:szCs w:val="2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8B003B">
        <w:rPr>
          <w:rFonts w:ascii="Times New Roman" w:eastAsia="Times New Roman" w:hAnsi="Times New Roman" w:cs="Times New Roman"/>
          <w:sz w:val="28"/>
          <w:szCs w:val="28"/>
        </w:rPr>
        <w:t>микропредприятия</w:t>
      </w:r>
      <w:proofErr w:type="spellEnd"/>
      <w:r w:rsidRPr="008B003B">
        <w:rPr>
          <w:rFonts w:ascii="Times New Roman" w:eastAsia="Times New Roman" w:hAnsi="Times New Roman" w:cs="Times New Roman"/>
          <w:sz w:val="28"/>
          <w:szCs w:val="28"/>
        </w:rPr>
        <w:t xml:space="preserve"> в год.</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Главой Краснозерского района Новосибирской области, но не более чем на двадцать </w:t>
      </w:r>
      <w:r w:rsidRPr="008B003B">
        <w:rPr>
          <w:rFonts w:ascii="Times New Roman" w:eastAsia="Times New Roman" w:hAnsi="Times New Roman" w:cs="Times New Roman"/>
          <w:sz w:val="28"/>
          <w:szCs w:val="28"/>
        </w:rPr>
        <w:lastRenderedPageBreak/>
        <w:t xml:space="preserve">рабочих дней, в отношении малых предприятий, </w:t>
      </w:r>
      <w:proofErr w:type="spellStart"/>
      <w:r w:rsidRPr="008B003B">
        <w:rPr>
          <w:rFonts w:ascii="Times New Roman" w:eastAsia="Times New Roman" w:hAnsi="Times New Roman" w:cs="Times New Roman"/>
          <w:sz w:val="28"/>
          <w:szCs w:val="28"/>
        </w:rPr>
        <w:t>микропредприятий</w:t>
      </w:r>
      <w:proofErr w:type="spellEnd"/>
      <w:r w:rsidRPr="008B003B">
        <w:rPr>
          <w:rFonts w:ascii="Times New Roman" w:eastAsia="Times New Roman" w:hAnsi="Times New Roman" w:cs="Times New Roman"/>
          <w:sz w:val="28"/>
          <w:szCs w:val="28"/>
        </w:rPr>
        <w:t xml:space="preserve"> не более чем на</w:t>
      </w:r>
      <w:proofErr w:type="gramEnd"/>
      <w:r w:rsidRPr="008B003B">
        <w:rPr>
          <w:rFonts w:ascii="Times New Roman" w:eastAsia="Times New Roman" w:hAnsi="Times New Roman" w:cs="Times New Roman"/>
          <w:sz w:val="28"/>
          <w:szCs w:val="28"/>
        </w:rPr>
        <w:t xml:space="preserve"> пятнадцать часов.</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3.35. Основанием для начала административной процедуры по принятию мер при выявлении нарушений в деятельности юридического лица, индивидуального предпринимателя является акт проверки, в котором указаны выявленные нарушения юридическим лицом, индивидуальным предпринимателем обязательных требований.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3.36. В случае выявления при проведении проверки нарушений юридическим лицом, индивидуальным предпринимателем обязательных  требований</w:t>
      </w:r>
      <w:r w:rsidRPr="008B003B">
        <w:rPr>
          <w:rFonts w:ascii="Times New Roman" w:eastAsia="Times New Roman" w:hAnsi="Times New Roman" w:cs="Times New Roman"/>
          <w:i/>
          <w:iCs/>
          <w:sz w:val="28"/>
          <w:szCs w:val="28"/>
        </w:rPr>
        <w:t>,</w:t>
      </w:r>
      <w:r w:rsidRPr="008B003B">
        <w:rPr>
          <w:rFonts w:ascii="Times New Roman" w:eastAsia="Times New Roman" w:hAnsi="Times New Roman" w:cs="Times New Roman"/>
          <w:sz w:val="28"/>
          <w:szCs w:val="28"/>
        </w:rPr>
        <w:t> заместитель главы и главный специали</w:t>
      </w:r>
      <w:proofErr w:type="gramStart"/>
      <w:r w:rsidRPr="008B003B">
        <w:rPr>
          <w:rFonts w:ascii="Times New Roman" w:eastAsia="Times New Roman" w:hAnsi="Times New Roman" w:cs="Times New Roman"/>
          <w:sz w:val="28"/>
          <w:szCs w:val="28"/>
        </w:rPr>
        <w:t>ст в пр</w:t>
      </w:r>
      <w:proofErr w:type="gramEnd"/>
      <w:r w:rsidRPr="008B003B">
        <w:rPr>
          <w:rFonts w:ascii="Times New Roman" w:eastAsia="Times New Roman" w:hAnsi="Times New Roman" w:cs="Times New Roman"/>
          <w:sz w:val="28"/>
          <w:szCs w:val="28"/>
        </w:rPr>
        <w:t>еделах полномочий, предусмотренных законодательством Российской Федерации, муниципальными правовыми актами, обязаны:</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в день составления акта проверки выдать предписание юридическому лицу, индивидуальному предпринимателю об устранении выявленных нарушений с указанием сроков их устранения</w:t>
      </w:r>
      <w:r w:rsidRPr="008B003B">
        <w:rPr>
          <w:rFonts w:ascii="Arial" w:eastAsia="Times New Roman" w:hAnsi="Arial" w:cs="Arial"/>
          <w:spacing w:val="2"/>
          <w:sz w:val="26"/>
          <w:szCs w:val="26"/>
          <w:shd w:val="clear" w:color="auto" w:fill="FFFFFF"/>
        </w:rPr>
        <w:t xml:space="preserve"> </w:t>
      </w:r>
      <w:r w:rsidRPr="008B003B">
        <w:rPr>
          <w:rFonts w:ascii="Times New Roman" w:eastAsia="Times New Roman" w:hAnsi="Times New Roman" w:cs="Times New Roman"/>
          <w:spacing w:val="2"/>
          <w:sz w:val="28"/>
          <w:szCs w:val="28"/>
          <w:shd w:val="clear" w:color="auto" w:fill="FFFFFF"/>
        </w:rPr>
        <w:t>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w:t>
      </w:r>
      <w:proofErr w:type="gramEnd"/>
      <w:r w:rsidRPr="008B003B">
        <w:rPr>
          <w:rFonts w:ascii="Times New Roman" w:eastAsia="Times New Roman" w:hAnsi="Times New Roman" w:cs="Times New Roman"/>
          <w:spacing w:val="2"/>
          <w:sz w:val="28"/>
          <w:szCs w:val="28"/>
          <w:shd w:val="clear" w:color="auto" w:fill="FFFFFF"/>
        </w:rPr>
        <w:t xml:space="preserve"> чрезвычайных ситуаций природного и техногенного характера, а также других мероприятий, предусмотренных федеральными законами</w:t>
      </w:r>
      <w:r w:rsidRPr="008B003B">
        <w:rPr>
          <w:rFonts w:ascii="Times New Roman" w:eastAsia="Times New Roman" w:hAnsi="Times New Roman" w:cs="Times New Roman"/>
          <w:sz w:val="28"/>
          <w:szCs w:val="28"/>
        </w:rPr>
        <w:t>;</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принять меры по </w:t>
      </w:r>
      <w:proofErr w:type="gramStart"/>
      <w:r w:rsidRPr="008B003B">
        <w:rPr>
          <w:rFonts w:ascii="Times New Roman" w:eastAsia="Times New Roman" w:hAnsi="Times New Roman" w:cs="Times New Roman"/>
          <w:sz w:val="28"/>
          <w:szCs w:val="28"/>
        </w:rPr>
        <w:t>контролю за</w:t>
      </w:r>
      <w:proofErr w:type="gramEnd"/>
      <w:r w:rsidRPr="008B003B">
        <w:rPr>
          <w:rFonts w:ascii="Times New Roman" w:eastAsia="Times New Roman" w:hAnsi="Times New Roman" w:cs="Times New Roman"/>
          <w:sz w:val="28"/>
          <w:szCs w:val="28"/>
        </w:rPr>
        <w:t xml:space="preserve"> устранением выявленных нарушений, их предупреждению, предотвращению, а также меры по привлечению юридического лица, индивидуального предпринимателя, допустивших выявленные нарушения, к ответственности.</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О мерах, принятых для выполнения предписания, </w:t>
      </w:r>
      <w:r w:rsidRPr="008B003B">
        <w:rPr>
          <w:rFonts w:ascii="Times New Roman" w:eastAsia="Times New Roman" w:hAnsi="Times New Roman" w:cs="Times New Roman"/>
          <w:sz w:val="28"/>
          <w:szCs w:val="28"/>
        </w:rPr>
        <w:t>юридическое лицо, индивидуальный предприниматель</w:t>
      </w:r>
      <w:r w:rsidRPr="008B003B">
        <w:rPr>
          <w:rFonts w:ascii="Times New Roman" w:eastAsia="Times New Roman" w:hAnsi="Times New Roman" w:cs="Times New Roman"/>
          <w:spacing w:val="2"/>
          <w:sz w:val="28"/>
          <w:szCs w:val="28"/>
          <w:shd w:val="clear" w:color="auto" w:fill="FFFFFF"/>
        </w:rPr>
        <w:t xml:space="preserve"> должны сообщить в Администрацию в установленный таким предписанием срок.</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При непредставлении </w:t>
      </w:r>
      <w:r w:rsidRPr="008B003B">
        <w:rPr>
          <w:rFonts w:ascii="Times New Roman" w:eastAsia="Times New Roman" w:hAnsi="Times New Roman" w:cs="Times New Roman"/>
          <w:sz w:val="28"/>
          <w:szCs w:val="28"/>
        </w:rPr>
        <w:t>юридическим лицом, индивидуальным предпринимателем</w:t>
      </w:r>
      <w:r w:rsidRPr="008B003B">
        <w:rPr>
          <w:rFonts w:ascii="Times New Roman" w:eastAsia="Times New Roman" w:hAnsi="Times New Roman" w:cs="Times New Roman"/>
          <w:spacing w:val="2"/>
          <w:sz w:val="28"/>
          <w:szCs w:val="28"/>
          <w:shd w:val="clear" w:color="auto" w:fill="FFFFFF"/>
        </w:rPr>
        <w:t xml:space="preserve"> в установленные сроки информации об устранении нарушений Глава </w:t>
      </w:r>
      <w:r w:rsidRPr="008B003B">
        <w:rPr>
          <w:rFonts w:ascii="Times New Roman" w:eastAsia="Times New Roman" w:hAnsi="Times New Roman" w:cs="Times New Roman"/>
          <w:sz w:val="28"/>
          <w:szCs w:val="28"/>
        </w:rPr>
        <w:t>Краснозерского района Новосибирской области</w:t>
      </w:r>
      <w:r w:rsidRPr="008B003B">
        <w:rPr>
          <w:rFonts w:ascii="Times New Roman" w:eastAsia="Times New Roman" w:hAnsi="Times New Roman" w:cs="Times New Roman"/>
          <w:spacing w:val="2"/>
          <w:sz w:val="28"/>
          <w:szCs w:val="28"/>
          <w:shd w:val="clear" w:color="auto" w:fill="FFFFFF"/>
        </w:rPr>
        <w:t xml:space="preserve"> рассматривает и устанавливает:</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наличие основания для привлечения виновных лиц к административной ответственности за неисполнение предписания.</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Продление сроков устранения нарушений возможно при наличии ходатайства </w:t>
      </w:r>
      <w:r w:rsidRPr="008B003B">
        <w:rPr>
          <w:rFonts w:ascii="Times New Roman" w:eastAsia="Times New Roman" w:hAnsi="Times New Roman" w:cs="Times New Roman"/>
          <w:sz w:val="28"/>
          <w:szCs w:val="28"/>
        </w:rPr>
        <w:t>юридического лица, индивидуального предпринимателя</w:t>
      </w:r>
      <w:r w:rsidRPr="008B003B">
        <w:rPr>
          <w:rFonts w:ascii="Times New Roman" w:eastAsia="Times New Roman" w:hAnsi="Times New Roman" w:cs="Times New Roman"/>
          <w:spacing w:val="2"/>
          <w:sz w:val="28"/>
          <w:szCs w:val="28"/>
          <w:shd w:val="clear" w:color="auto" w:fill="FFFFFF"/>
        </w:rPr>
        <w:t xml:space="preserve"> с изложением причин, </w:t>
      </w:r>
      <w:r w:rsidRPr="008B003B">
        <w:rPr>
          <w:rFonts w:ascii="Times New Roman" w:eastAsia="Times New Roman" w:hAnsi="Times New Roman" w:cs="Times New Roman"/>
          <w:spacing w:val="2"/>
          <w:sz w:val="28"/>
          <w:szCs w:val="28"/>
          <w:shd w:val="clear" w:color="auto" w:fill="FFFFFF"/>
        </w:rPr>
        <w:lastRenderedPageBreak/>
        <w:t>не позволивших устранить нарушения в установленные сроки, и подтверждением принятых к устранению мер.</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В течение пяти рабочих дней </w:t>
      </w:r>
      <w:r w:rsidRPr="008B003B">
        <w:rPr>
          <w:rFonts w:ascii="Times New Roman" w:eastAsia="Times New Roman" w:hAnsi="Times New Roman" w:cs="Times New Roman"/>
          <w:sz w:val="28"/>
          <w:szCs w:val="28"/>
        </w:rPr>
        <w:t xml:space="preserve">заместитель главы </w:t>
      </w:r>
      <w:r w:rsidRPr="008B003B">
        <w:rPr>
          <w:rFonts w:ascii="Times New Roman" w:eastAsia="Times New Roman" w:hAnsi="Times New Roman" w:cs="Times New Roman"/>
          <w:spacing w:val="2"/>
          <w:sz w:val="28"/>
          <w:szCs w:val="28"/>
          <w:shd w:val="clear" w:color="auto" w:fill="FFFFFF"/>
        </w:rPr>
        <w:t>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3.37. </w:t>
      </w:r>
      <w:r w:rsidRPr="008B003B">
        <w:rPr>
          <w:rFonts w:ascii="Times New Roman" w:eastAsia="Times New Roman" w:hAnsi="Times New Roman" w:cs="Times New Roman"/>
          <w:sz w:val="28"/>
          <w:szCs w:val="28"/>
        </w:rPr>
        <w:t>Результатом административной процедуры по принятию мер при выявлении нарушений в деятельности юридического лица, индивидуального предпринимателя является принятие мер, предусмотренных законодательством Российской Федерации, по устранению выявленных нарушений обязательных требований и привлечению юридического лица, индивидуального предпринимателя, допустивших нарушения, к ответственности.</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3.38. </w:t>
      </w:r>
      <w:r w:rsidRPr="008B003B">
        <w:rPr>
          <w:rFonts w:ascii="Times New Roman" w:eastAsia="Times New Roman" w:hAnsi="Times New Roman" w:cs="Times New Roman"/>
          <w:sz w:val="28"/>
          <w:szCs w:val="28"/>
        </w:rPr>
        <w:t>Срок административной процедуры по принятию мер при выявлении нарушений в деятельности юридического лица, индивидуального предпринимателя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8B003B" w:rsidRPr="008B003B" w:rsidRDefault="008B003B" w:rsidP="008B003B">
      <w:pPr>
        <w:spacing w:after="0" w:line="240" w:lineRule="auto"/>
        <w:jc w:val="both"/>
        <w:rPr>
          <w:rFonts w:ascii="Times New Roman" w:eastAsia="Times New Roman" w:hAnsi="Times New Roman" w:cs="Times New Roman"/>
          <w:spacing w:val="2"/>
          <w:sz w:val="28"/>
          <w:szCs w:val="28"/>
          <w:shd w:val="clear" w:color="auto" w:fill="FFFFFF"/>
        </w:rPr>
      </w:pPr>
      <w:r w:rsidRPr="008B003B">
        <w:rPr>
          <w:rFonts w:ascii="Times New Roman" w:eastAsia="Times New Roman" w:hAnsi="Times New Roman" w:cs="Times New Roman"/>
          <w:spacing w:val="2"/>
          <w:sz w:val="28"/>
          <w:szCs w:val="28"/>
          <w:shd w:val="clear" w:color="auto" w:fill="FFFFFF"/>
        </w:rPr>
        <w:t xml:space="preserve">3.39. </w:t>
      </w:r>
      <w:r w:rsidRPr="008B003B">
        <w:rPr>
          <w:rFonts w:ascii="Times New Roman" w:eastAsia="Times New Roman" w:hAnsi="Times New Roman" w:cs="Times New Roman"/>
          <w:sz w:val="28"/>
          <w:szCs w:val="28"/>
          <w:shd w:val="clear" w:color="auto" w:fill="FFFFFF"/>
        </w:rPr>
        <w:t xml:space="preserve">В случае необходимости, при проведении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Главой </w:t>
      </w:r>
      <w:r w:rsidRPr="008B003B">
        <w:rPr>
          <w:rFonts w:ascii="Times New Roman" w:eastAsia="Times New Roman" w:hAnsi="Times New Roman" w:cs="Times New Roman"/>
          <w:sz w:val="28"/>
          <w:szCs w:val="28"/>
        </w:rPr>
        <w:t>Краснозерского района Новосибирской области</w:t>
      </w:r>
      <w:r w:rsidRPr="008B003B">
        <w:rPr>
          <w:rFonts w:ascii="Times New Roman" w:eastAsia="Times New Roman" w:hAnsi="Times New Roman" w:cs="Times New Roman"/>
          <w:sz w:val="28"/>
          <w:szCs w:val="28"/>
          <w:shd w:val="clear" w:color="auto" w:fill="FFFFFF"/>
        </w:rPr>
        <w:t xml:space="preserve">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b/>
          <w:bCs/>
          <w:sz w:val="28"/>
          <w:szCs w:val="28"/>
        </w:rPr>
        <w:t xml:space="preserve">4. Порядок и формы </w:t>
      </w:r>
      <w:proofErr w:type="gramStart"/>
      <w:r w:rsidRPr="008B003B">
        <w:rPr>
          <w:rFonts w:ascii="Times New Roman" w:eastAsia="Times New Roman" w:hAnsi="Times New Roman" w:cs="Times New Roman"/>
          <w:b/>
          <w:bCs/>
          <w:sz w:val="28"/>
          <w:szCs w:val="28"/>
        </w:rPr>
        <w:t>контроля за</w:t>
      </w:r>
      <w:proofErr w:type="gramEnd"/>
      <w:r w:rsidRPr="008B003B">
        <w:rPr>
          <w:rFonts w:ascii="Times New Roman" w:eastAsia="Times New Roman" w:hAnsi="Times New Roman" w:cs="Times New Roman"/>
          <w:b/>
          <w:bCs/>
          <w:sz w:val="28"/>
          <w:szCs w:val="28"/>
        </w:rPr>
        <w:t xml:space="preserve"> осуществлением муниципального контроля</w:t>
      </w: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4.1. </w:t>
      </w:r>
      <w:proofErr w:type="gramStart"/>
      <w:r w:rsidRPr="008B003B">
        <w:rPr>
          <w:rFonts w:ascii="Times New Roman" w:eastAsia="Times New Roman" w:hAnsi="Times New Roman" w:cs="Times New Roman"/>
          <w:spacing w:val="2"/>
          <w:sz w:val="28"/>
          <w:szCs w:val="28"/>
          <w:shd w:val="clear" w:color="auto" w:fill="FFFFFF"/>
        </w:rPr>
        <w:t>Контроль за осуществлением муниципального контроля осуществляется в форме текущего контроля</w:t>
      </w:r>
      <w:r w:rsidRPr="008B003B">
        <w:rPr>
          <w:rFonts w:ascii="Times New Roman" w:eastAsia="Times New Roman" w:hAnsi="Times New Roman" w:cs="Times New Roman"/>
          <w:sz w:val="28"/>
          <w:szCs w:val="28"/>
        </w:rPr>
        <w:t xml:space="preserve"> за соблюдением и исполнением заместителя главы и главного специалиста 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заместителем главы, в том числе путем проведения анализа соблюдения и исполнения ведущим специалистом законодательства Российской</w:t>
      </w:r>
      <w:proofErr w:type="gramEnd"/>
      <w:r w:rsidRPr="008B003B">
        <w:rPr>
          <w:rFonts w:ascii="Times New Roman" w:eastAsia="Times New Roman" w:hAnsi="Times New Roman" w:cs="Times New Roman"/>
          <w:sz w:val="28"/>
          <w:szCs w:val="28"/>
        </w:rPr>
        <w:t xml:space="preserve"> Федерации, Новосибирской области, муниципальных правовых актов и положений Административного регламента.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4.2.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4.3. Для проведения проверки полноты и качества осуществления муниципального контроля на основании распоряжения администрации Краснозерского района Новосибирской области создается комиссия.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4.4. При проведении внеплановой проверки по конкретному обращению заявителя, информация о результатах проверки направляется заявителю  по почте, при получении обращения в форме электронного документа - в форме электронного документа по адресу электронной почты, указанному в обращении в течение 30 дней со дня регистрации.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4.5. Результаты проверки оформляются в виде акта проверки, в котором указываются выявленные недостатки и предложения об их устранении.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Акт проверки подписывается всеми членами комиссии.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4.6.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4.7. Персональная ответственность заместителя главы и главного специалиста закрепляется в их должностных инструкциях в соответствии с требованиями законодательства Российской Федерации.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4.9. Граждане, их объединения и организации вправе обратиться в Администрацию</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Администрации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положений Административного регламента, иных нормативных правовых актов, устанавливающих требования к исполнению муниципальной функции.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b/>
          <w:bCs/>
          <w:sz w:val="28"/>
          <w:szCs w:val="28"/>
        </w:rPr>
        <w:t>5. Досудебный (внесудебный) порядок обжалования решений</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b/>
          <w:bCs/>
          <w:sz w:val="28"/>
          <w:szCs w:val="28"/>
        </w:rPr>
        <w:t>и действий (бездействия) Отдела, осуществляющего</w:t>
      </w:r>
      <w:r w:rsidRPr="008B003B">
        <w:rPr>
          <w:rFonts w:ascii="Times New Roman" w:eastAsia="Times New Roman" w:hAnsi="Times New Roman" w:cs="Times New Roman"/>
          <w:b/>
          <w:bCs/>
          <w:i/>
          <w:iCs/>
          <w:sz w:val="28"/>
          <w:szCs w:val="28"/>
        </w:rPr>
        <w:t xml:space="preserve"> </w:t>
      </w:r>
      <w:r w:rsidRPr="008B003B">
        <w:rPr>
          <w:rFonts w:ascii="Times New Roman" w:eastAsia="Times New Roman" w:hAnsi="Times New Roman" w:cs="Times New Roman"/>
          <w:b/>
          <w:bCs/>
          <w:sz w:val="28"/>
          <w:szCs w:val="28"/>
        </w:rPr>
        <w:t>муниципальный контроль, а также его должностных лиц</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5.1. Заявители вправе обжаловать решения, действия (бездействие) Администрации, должностных лиц Администрации  в досудебном (внесудебном) порядке.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Обжалование действий (бездействия) должностных лиц Администрации,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Жалоба может быть подана как в письменной, так и в устной форме, при личном обращении и (или) направлена по почте либо в форме электронного документа.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5.2. </w:t>
      </w:r>
      <w:proofErr w:type="gramStart"/>
      <w:r w:rsidRPr="008B003B">
        <w:rPr>
          <w:rFonts w:ascii="Times New Roman" w:eastAsia="Times New Roman" w:hAnsi="Times New Roman" w:cs="Times New Roman"/>
          <w:sz w:val="28"/>
          <w:szCs w:val="28"/>
        </w:rPr>
        <w:t xml:space="preserve">Заинтересованное лицо в жалобе, поданной в письменной форме, в обязательном порядке указывает либо наименование органа местного </w:t>
      </w:r>
      <w:r w:rsidRPr="008B003B">
        <w:rPr>
          <w:rFonts w:ascii="Times New Roman" w:eastAsia="Times New Roman" w:hAnsi="Times New Roman" w:cs="Times New Roman"/>
          <w:sz w:val="28"/>
          <w:szCs w:val="28"/>
        </w:rPr>
        <w:lastRenderedPageBreak/>
        <w:t>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w:t>
      </w:r>
      <w:proofErr w:type="gramEnd"/>
      <w:r w:rsidRPr="008B003B">
        <w:rPr>
          <w:rFonts w:ascii="Times New Roman" w:eastAsia="Times New Roman" w:hAnsi="Times New Roman" w:cs="Times New Roman"/>
          <w:sz w:val="28"/>
          <w:szCs w:val="28"/>
        </w:rPr>
        <w:t xml:space="preserve"> направлены ответ, уведомление о переадресации жалобы, излагает суть предложения, заявления или жалобы, ставит личную подпись и дату.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Дополнительно в жалобе могут быть </w:t>
      </w:r>
      <w:proofErr w:type="gramStart"/>
      <w:r w:rsidRPr="008B003B">
        <w:rPr>
          <w:rFonts w:ascii="Times New Roman" w:eastAsia="Times New Roman" w:hAnsi="Times New Roman" w:cs="Times New Roman"/>
          <w:sz w:val="28"/>
          <w:szCs w:val="28"/>
        </w:rPr>
        <w:t>указаны</w:t>
      </w:r>
      <w:proofErr w:type="gramEnd"/>
      <w:r w:rsidRPr="008B003B">
        <w:rPr>
          <w:rFonts w:ascii="Times New Roman" w:eastAsia="Times New Roman" w:hAnsi="Times New Roman" w:cs="Times New Roman"/>
          <w:sz w:val="28"/>
          <w:szCs w:val="28"/>
        </w:rPr>
        <w:t>:</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должность, фамилия, имя и отчество муниципального служащего (при наличии информации), решение, действие (бездействие) которого обжалуется;</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суть обжалуемого действия (бездействия);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иные сведения, которые заинтересованное лицо считает необходимым сообщить.</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5.3. Предметом досудебного (внесудебного) обжалования являются действия (бездействие) должностных лиц Администрации, а также принимаемые ими решения при исполнении муниципальной функции, в том числе связанные </w:t>
      </w:r>
      <w:proofErr w:type="gramStart"/>
      <w:r w:rsidRPr="008B003B">
        <w:rPr>
          <w:rFonts w:ascii="Times New Roman" w:eastAsia="Times New Roman" w:hAnsi="Times New Roman" w:cs="Times New Roman"/>
          <w:sz w:val="28"/>
          <w:szCs w:val="28"/>
        </w:rPr>
        <w:t>с</w:t>
      </w:r>
      <w:proofErr w:type="gramEnd"/>
      <w:r w:rsidRPr="008B003B">
        <w:rPr>
          <w:rFonts w:ascii="Times New Roman" w:eastAsia="Times New Roman" w:hAnsi="Times New Roman" w:cs="Times New Roman"/>
          <w:sz w:val="28"/>
          <w:szCs w:val="28"/>
        </w:rPr>
        <w:t>:</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необоснованным отказом в исполнении муниципальной функции;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нарушением установленного порядка исполнения муниципальной функции;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нарушением иных прав заинтересованного лица при осуществлении муниципальной функции.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5.4. Оснований для приостановления рассмотрения жалобы не предусмотрено.</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5.5. Ответ на жалобу не дается в случаях:</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если в письменном обращении не </w:t>
      </w:r>
      <w:proofErr w:type="gramStart"/>
      <w:r w:rsidRPr="008B003B">
        <w:rPr>
          <w:rFonts w:ascii="Times New Roman" w:eastAsia="Times New Roman" w:hAnsi="Times New Roman" w:cs="Times New Roman"/>
          <w:sz w:val="28"/>
          <w:szCs w:val="28"/>
        </w:rPr>
        <w:t>указаны</w:t>
      </w:r>
      <w:proofErr w:type="gramEnd"/>
      <w:r w:rsidRPr="008B003B">
        <w:rPr>
          <w:rFonts w:ascii="Times New Roman" w:eastAsia="Times New Roman" w:hAnsi="Times New Roman" w:cs="Times New Roman"/>
          <w:sz w:val="28"/>
          <w:szCs w:val="28"/>
        </w:rPr>
        <w:t xml:space="preserve"> фамилия гражданина, направившего обращение, или почтовый адрес, по которому должен быть направлен ответ на обращение;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w:t>
      </w:r>
    </w:p>
    <w:p w:rsidR="008B003B" w:rsidRPr="008B003B" w:rsidRDefault="008B003B" w:rsidP="008B003B">
      <w:pPr>
        <w:tabs>
          <w:tab w:val="left" w:pos="709"/>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если текст письменного обращения не поддается </w:t>
      </w:r>
      <w:proofErr w:type="gramStart"/>
      <w:r w:rsidRPr="008B003B">
        <w:rPr>
          <w:rFonts w:ascii="Times New Roman" w:eastAsia="Times New Roman" w:hAnsi="Times New Roman" w:cs="Times New Roman"/>
          <w:sz w:val="28"/>
          <w:szCs w:val="28"/>
        </w:rPr>
        <w:t>прочтению</w:t>
      </w:r>
      <w:proofErr w:type="gramEnd"/>
      <w:r w:rsidRPr="008B003B">
        <w:rPr>
          <w:rFonts w:ascii="Times New Roman" w:eastAsia="Times New Roman" w:hAnsi="Times New Roman" w:cs="Times New Roman"/>
          <w:sz w:val="28"/>
          <w:szCs w:val="28"/>
        </w:rPr>
        <w:t xml:space="preserve">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w:t>
      </w:r>
      <w:r w:rsidRPr="008B003B">
        <w:rPr>
          <w:rFonts w:ascii="Times New Roman" w:eastAsia="Times New Roman" w:hAnsi="Times New Roman" w:cs="Times New Roman"/>
          <w:sz w:val="28"/>
          <w:szCs w:val="28"/>
        </w:rPr>
        <w:lastRenderedPageBreak/>
        <w:t>дня регистрации обращения сообщается гражданину, направившему обращение, если его фамилия и почтовый адрес поддаются прочтению;</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заместитель главы,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вопросу при</w:t>
      </w:r>
      <w:proofErr w:type="gramEnd"/>
      <w:r w:rsidRPr="008B003B">
        <w:rPr>
          <w:rFonts w:ascii="Times New Roman" w:eastAsia="Times New Roman" w:hAnsi="Times New Roman" w:cs="Times New Roman"/>
          <w:sz w:val="28"/>
          <w:szCs w:val="28"/>
        </w:rPr>
        <w:t xml:space="preserve"> </w:t>
      </w:r>
      <w:proofErr w:type="gramStart"/>
      <w:r w:rsidRPr="008B003B">
        <w:rPr>
          <w:rFonts w:ascii="Times New Roman" w:eastAsia="Times New Roman" w:hAnsi="Times New Roman" w:cs="Times New Roman"/>
          <w:sz w:val="28"/>
          <w:szCs w:val="28"/>
        </w:rPr>
        <w:t>условии</w:t>
      </w:r>
      <w:proofErr w:type="gramEnd"/>
      <w:r w:rsidRPr="008B003B">
        <w:rPr>
          <w:rFonts w:ascii="Times New Roman" w:eastAsia="Times New Roman" w:hAnsi="Times New Roman" w:cs="Times New Roman"/>
          <w:sz w:val="28"/>
          <w:szCs w:val="28"/>
        </w:rPr>
        <w:t>, что указанное обращение и ранее направляемые обращения направлялись в Администрацию</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или одному и тому же должностному лицу. О данном решении уведомляется заинтересованное лицо, направившее обращение.</w:t>
      </w:r>
    </w:p>
    <w:p w:rsidR="008B003B" w:rsidRPr="008B003B" w:rsidRDefault="008B003B" w:rsidP="008B003B">
      <w:pPr>
        <w:tabs>
          <w:tab w:val="left" w:pos="709"/>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 xml:space="preserve">если текст письменного обращения не позволяет определить суть предложения, заявления или жалобы, ответ на обращение не </w:t>
      </w:r>
      <w:proofErr w:type="gramStart"/>
      <w:r w:rsidRPr="008B003B">
        <w:rPr>
          <w:rFonts w:ascii="Times New Roman" w:eastAsia="Times New Roman" w:hAnsi="Times New Roman" w:cs="Times New Roman"/>
          <w:sz w:val="28"/>
          <w:szCs w:val="28"/>
        </w:rPr>
        <w:t>дается</w:t>
      </w:r>
      <w:proofErr w:type="gramEnd"/>
      <w:r w:rsidRPr="008B003B">
        <w:rPr>
          <w:rFonts w:ascii="Times New Roman" w:eastAsia="Times New Roman" w:hAnsi="Times New Roman" w:cs="Times New Roman"/>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8B003B" w:rsidRPr="008B003B" w:rsidRDefault="008B003B" w:rsidP="008B003B">
      <w:pPr>
        <w:tabs>
          <w:tab w:val="left" w:pos="709"/>
        </w:tabs>
        <w:autoSpaceDE w:val="0"/>
        <w:autoSpaceDN w:val="0"/>
        <w:adjustRightInd w:val="0"/>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r>
      <w:proofErr w:type="gramStart"/>
      <w:r w:rsidRPr="008B003B">
        <w:rPr>
          <w:rFonts w:ascii="Times New Roman" w:eastAsia="Times New Roman" w:hAnsi="Times New Roman" w:cs="Times New Roman"/>
          <w:sz w:val="28"/>
          <w:szCs w:val="28"/>
        </w:rPr>
        <w:t>если в Администрацию или должностному лицу поступило письменное обращение, содержащее вопрос, ответ на который размещен на официальном сайте Администрации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w:t>
      </w:r>
      <w:proofErr w:type="gramEnd"/>
      <w:r w:rsidRPr="008B003B">
        <w:rPr>
          <w:rFonts w:ascii="Times New Roman" w:eastAsia="Times New Roman" w:hAnsi="Times New Roman" w:cs="Times New Roman"/>
          <w:sz w:val="28"/>
          <w:szCs w:val="28"/>
        </w:rPr>
        <w:t xml:space="preserve"> возвращается;</w:t>
      </w:r>
    </w:p>
    <w:p w:rsidR="008B003B" w:rsidRPr="008B003B" w:rsidRDefault="008B003B" w:rsidP="008B003B">
      <w:pPr>
        <w:tabs>
          <w:tab w:val="left" w:pos="709"/>
        </w:tabs>
        <w:autoSpaceDE w:val="0"/>
        <w:autoSpaceDN w:val="0"/>
        <w:adjustRightInd w:val="0"/>
        <w:spacing w:after="0" w:line="240" w:lineRule="auto"/>
        <w:jc w:val="both"/>
        <w:rPr>
          <w:rFonts w:ascii="Arial" w:eastAsia="Times New Roman" w:hAnsi="Arial" w:cs="Arial"/>
          <w:sz w:val="20"/>
          <w:szCs w:val="20"/>
        </w:rPr>
      </w:pPr>
      <w:r w:rsidRPr="008B003B">
        <w:rPr>
          <w:rFonts w:ascii="Times New Roman" w:eastAsia="Times New Roman" w:hAnsi="Times New Roman" w:cs="Times New Roman"/>
          <w:sz w:val="28"/>
          <w:szCs w:val="28"/>
        </w:rPr>
        <w:tab/>
        <w:t xml:space="preserve">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w:t>
      </w:r>
      <w:hyperlink r:id="rId12" w:history="1">
        <w:r w:rsidRPr="008B003B">
          <w:rPr>
            <w:rFonts w:ascii="Times New Roman" w:eastAsia="Times New Roman" w:hAnsi="Times New Roman" w:cs="Times New Roman"/>
            <w:sz w:val="28"/>
            <w:szCs w:val="28"/>
            <w:u w:val="single"/>
          </w:rPr>
          <w:t>тайну</w:t>
        </w:r>
      </w:hyperlink>
      <w:r w:rsidRPr="008B003B">
        <w:rPr>
          <w:rFonts w:ascii="Times New Roman" w:eastAsia="Times New Roman" w:hAnsi="Times New Roman" w:cs="Times New Roman"/>
          <w:sz w:val="28"/>
          <w:szCs w:val="28"/>
        </w:rPr>
        <w:t>,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или соответствующему должностному лицу.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5.6. Уполномоченный на рассмотрение жалобы орган отказывает в удовлетворении жалобы в следующих случаях:</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наличие вступившего в законную силу решения суда, арбитражного суда по жалобе о том же предмете и по тем же основаниям;</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подача жалобы лицом, полномочия которого не подтверждены в порядке, установленном законодательством Российской Федерации;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наличие решения по жалобе, принятого ранее в отношении того же заявителя и по тому же предмету жалобы.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5.7. Основанием для начала процедуры досудебного (внесудебного) обжалования является поступление заявления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5.8. 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5.6.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5.9. При подаче жалобы заинтересованное лицо вправе получить следующую информацию:</w:t>
      </w:r>
    </w:p>
    <w:p w:rsidR="008B003B" w:rsidRPr="008B003B" w:rsidRDefault="008B003B" w:rsidP="008B003B">
      <w:pPr>
        <w:tabs>
          <w:tab w:val="left" w:pos="1134"/>
        </w:tabs>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ab/>
        <w:t>местонахождение заместителя главы и главного специалиста;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перечень номеров телефонов для получения сведений о прохождении процедур по рассмотрению жалобы;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5.10. При подаче жалобы заинтересованное лицо вправе получить в Администрации копии документов, подтверждающих обжалуемое действие (бездействие), решение должностного лица.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5.11. Жалоба на действия (бездействие) заместителя главы и главного специалиста, а также на принимаемые ими решения при исполнении муниципальной функции может быть направлена: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Главе Краснозерского района Новосибирской области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 при обжаловании действий (бездействия) должностных лиц, а также принимаемых ими решений при исполнении муниципальной функции.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5.12.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gramStart"/>
      <w:r w:rsidRPr="008B003B">
        <w:rPr>
          <w:rFonts w:ascii="Times New Roman" w:eastAsia="Times New Roman" w:hAnsi="Times New Roman" w:cs="Times New Roman"/>
          <w:sz w:val="28"/>
          <w:szCs w:val="28"/>
        </w:rPr>
        <w:t>Интернет-портала</w:t>
      </w:r>
      <w:proofErr w:type="gramEnd"/>
      <w:r w:rsidRPr="008B003B">
        <w:rPr>
          <w:rFonts w:ascii="Times New Roman" w:eastAsia="Times New Roman" w:hAnsi="Times New Roman" w:cs="Times New Roman"/>
          <w:sz w:val="28"/>
          <w:szCs w:val="28"/>
        </w:rPr>
        <w:t xml:space="preserve"> «Единый портал государственных и муниципальных услуг (функций)».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5.13.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w:t>
      </w:r>
      <w:r w:rsidRPr="008B003B">
        <w:rPr>
          <w:rFonts w:ascii="Times New Roman" w:eastAsia="Times New Roman" w:hAnsi="Times New Roman" w:cs="Times New Roman"/>
          <w:sz w:val="28"/>
          <w:szCs w:val="28"/>
        </w:rPr>
        <w:lastRenderedPageBreak/>
        <w:t>результатах рассмотрения жалобы (способом, указанным заявителем в жалобе лично, по почте или электронной почтой).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Решение об удовлетворении жалобы или об отказе в ее удовлетворении принимается в форме акта уполномоченного на ее рассмотрение органа.</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5.14. В ответе по результатам рассмотрения жалобы указываются:</w:t>
      </w:r>
    </w:p>
    <w:p w:rsidR="008B003B" w:rsidRPr="008B003B" w:rsidRDefault="008B003B" w:rsidP="008B003B">
      <w:pPr>
        <w:spacing w:after="0" w:line="240" w:lineRule="auto"/>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sz w:val="28"/>
          <w:szCs w:val="28"/>
        </w:rPr>
        <w:t>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номер, дата, место принятия решения, включая сведения о должностном лице, решение или действие (бездействие) которого обжалуется;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фамилия, имя, отчество (при наличии) или наименование заявителя;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основания для принятия решения по жалобе;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принятое по жалобе решение;</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в случае если жалоба признана обоснованной – сроки устранения выявленных нарушений;</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сведения о порядке обжалования принятого по жалобе решения.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5.15.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5.16. Информация о результатах рассмотрения жалобы на решения или действие (бездействие) должных лиц Администрации подлежит обязательному размещению на официальном сайте</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в сети Интернет в течение пяти рабочих дней после принятия решения.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rPr>
          <w:rFonts w:ascii="Times New Roman" w:eastAsia="Times New Roman" w:hAnsi="Times New Roman" w:cs="Times New Roman"/>
          <w:sz w:val="28"/>
          <w:szCs w:val="28"/>
        </w:rPr>
      </w:pPr>
    </w:p>
    <w:p w:rsidR="008B003B" w:rsidRP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Default="008B003B" w:rsidP="008B003B">
      <w:pPr>
        <w:spacing w:after="0" w:line="240" w:lineRule="auto"/>
        <w:rPr>
          <w:rFonts w:ascii="Times New Roman" w:eastAsia="Times New Roman" w:hAnsi="Times New Roman" w:cs="Times New Roman"/>
          <w:sz w:val="28"/>
          <w:szCs w:val="28"/>
        </w:rPr>
      </w:pPr>
    </w:p>
    <w:p w:rsidR="008B003B" w:rsidRPr="008B003B" w:rsidRDefault="008B003B" w:rsidP="008B003B">
      <w:pPr>
        <w:spacing w:after="0" w:line="240" w:lineRule="auto"/>
        <w:rPr>
          <w:rFonts w:ascii="Times New Roman" w:eastAsia="Times New Roman" w:hAnsi="Times New Roman" w:cs="Times New Roman"/>
          <w:sz w:val="28"/>
          <w:szCs w:val="28"/>
        </w:rPr>
      </w:pP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Приложение 1</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r w:rsidRPr="008B003B">
        <w:rPr>
          <w:rFonts w:ascii="Times New Roman" w:eastAsia="Times New Roman" w:hAnsi="Times New Roman" w:cs="Times New Roman"/>
          <w:spacing w:val="2"/>
          <w:sz w:val="26"/>
          <w:szCs w:val="26"/>
          <w:shd w:val="clear" w:color="auto" w:fill="FFFFFF"/>
        </w:rPr>
        <w:t xml:space="preserve">                                                                к административному регламенту по осуществлению </w:t>
      </w:r>
      <w:proofErr w:type="gramStart"/>
      <w:r w:rsidRPr="008B003B">
        <w:rPr>
          <w:rFonts w:ascii="Times New Roman" w:eastAsia="Times New Roman" w:hAnsi="Times New Roman" w:cs="Times New Roman"/>
          <w:spacing w:val="2"/>
          <w:sz w:val="26"/>
          <w:szCs w:val="26"/>
          <w:shd w:val="clear" w:color="auto" w:fill="FFFFFF"/>
        </w:rPr>
        <w:t>муниципального</w:t>
      </w:r>
      <w:proofErr w:type="gramEnd"/>
      <w:r w:rsidRPr="008B003B">
        <w:rPr>
          <w:rFonts w:ascii="Times New Roman" w:eastAsia="Times New Roman" w:hAnsi="Times New Roman" w:cs="Times New Roman"/>
          <w:spacing w:val="2"/>
          <w:sz w:val="26"/>
          <w:szCs w:val="26"/>
          <w:shd w:val="clear" w:color="auto" w:fill="FFFFFF"/>
        </w:rPr>
        <w:t xml:space="preserve"> </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proofErr w:type="gramStart"/>
      <w:r w:rsidRPr="008B003B">
        <w:rPr>
          <w:rFonts w:ascii="Times New Roman" w:eastAsia="Times New Roman" w:hAnsi="Times New Roman" w:cs="Times New Roman"/>
          <w:spacing w:val="2"/>
          <w:sz w:val="26"/>
          <w:szCs w:val="26"/>
          <w:shd w:val="clear" w:color="auto" w:fill="FFFFFF"/>
        </w:rPr>
        <w:t xml:space="preserve">контроля </w:t>
      </w:r>
      <w:r w:rsidRPr="008B003B">
        <w:rPr>
          <w:rFonts w:ascii="Times New Roman" w:eastAsia="Times New Roman" w:hAnsi="Times New Roman" w:cs="Times New Roman"/>
          <w:sz w:val="28"/>
          <w:szCs w:val="28"/>
        </w:rPr>
        <w:t>за</w:t>
      </w:r>
      <w:proofErr w:type="gramEnd"/>
      <w:r w:rsidRPr="008B003B">
        <w:rPr>
          <w:rFonts w:ascii="Times New Roman" w:eastAsia="Times New Roman" w:hAnsi="Times New Roman" w:cs="Times New Roman"/>
          <w:sz w:val="28"/>
          <w:szCs w:val="28"/>
        </w:rPr>
        <w:t xml:space="preserve"> использованием и</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охраной недр при добыче </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общераспространенных полезных ископаемых, </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а также при строительстве </w:t>
      </w:r>
      <w:proofErr w:type="gramStart"/>
      <w:r w:rsidRPr="008B003B">
        <w:rPr>
          <w:rFonts w:ascii="Times New Roman" w:eastAsia="Times New Roman" w:hAnsi="Times New Roman" w:cs="Times New Roman"/>
          <w:sz w:val="28"/>
          <w:szCs w:val="28"/>
        </w:rPr>
        <w:t>подземных</w:t>
      </w:r>
      <w:proofErr w:type="gramEnd"/>
      <w:r w:rsidRPr="008B003B">
        <w:rPr>
          <w:rFonts w:ascii="Times New Roman" w:eastAsia="Times New Roman" w:hAnsi="Times New Roman" w:cs="Times New Roman"/>
          <w:sz w:val="28"/>
          <w:szCs w:val="28"/>
        </w:rPr>
        <w:t xml:space="preserve"> </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сооружений, не связанных с добычей </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r w:rsidRPr="008B003B">
        <w:rPr>
          <w:rFonts w:ascii="Times New Roman" w:eastAsia="Times New Roman" w:hAnsi="Times New Roman" w:cs="Times New Roman"/>
          <w:sz w:val="28"/>
          <w:szCs w:val="28"/>
        </w:rPr>
        <w:t>полезных ископаемых,</w:t>
      </w:r>
      <w:r w:rsidRPr="008B003B">
        <w:rPr>
          <w:rFonts w:ascii="Times New Roman" w:eastAsia="Times New Roman" w:hAnsi="Times New Roman" w:cs="Times New Roman"/>
          <w:spacing w:val="2"/>
          <w:sz w:val="26"/>
          <w:szCs w:val="26"/>
          <w:shd w:val="clear" w:color="auto" w:fill="FFFFFF"/>
        </w:rPr>
        <w:t xml:space="preserve"> на территории</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r w:rsidRPr="008B003B">
        <w:rPr>
          <w:rFonts w:ascii="Times New Roman" w:eastAsia="Times New Roman" w:hAnsi="Times New Roman" w:cs="Times New Roman"/>
          <w:spacing w:val="2"/>
          <w:sz w:val="26"/>
          <w:szCs w:val="26"/>
          <w:shd w:val="clear" w:color="auto" w:fill="FFFFFF"/>
        </w:rPr>
        <w:t xml:space="preserve">                                                                             </w:t>
      </w:r>
      <w:r w:rsidRPr="008B003B">
        <w:rPr>
          <w:rFonts w:ascii="Times New Roman" w:eastAsia="Times New Roman" w:hAnsi="Times New Roman" w:cs="Times New Roman"/>
          <w:sz w:val="28"/>
          <w:szCs w:val="28"/>
        </w:rPr>
        <w:t>Краснозерского района Новосибирской области</w:t>
      </w:r>
      <w:r w:rsidRPr="008B003B">
        <w:rPr>
          <w:rFonts w:ascii="Times New Roman" w:eastAsia="Times New Roman" w:hAnsi="Times New Roman" w:cs="Times New Roman"/>
          <w:spacing w:val="2"/>
          <w:sz w:val="26"/>
          <w:szCs w:val="26"/>
          <w:shd w:val="clear" w:color="auto" w:fill="FFFFFF"/>
        </w:rPr>
        <w:t xml:space="preserve">                                                                                                             Новосибирской области</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ИНФОРМАЦИЯ</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о месте нахождении, графике работы, контактных телефонах, адресах</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электронной почты заместителя главы и главного специалиста управления строительства, коммунального, дорожного хозяйства и экологии</w:t>
      </w:r>
      <w:r w:rsidRPr="008B003B">
        <w:rPr>
          <w:rFonts w:ascii="Times New Roman" w:eastAsia="Times New Roman" w:hAnsi="Times New Roman" w:cs="Times New Roman"/>
          <w:i/>
          <w:iCs/>
          <w:sz w:val="28"/>
          <w:szCs w:val="28"/>
        </w:rPr>
        <w:t> </w:t>
      </w:r>
      <w:r w:rsidRPr="008B003B">
        <w:rPr>
          <w:rFonts w:ascii="Times New Roman" w:eastAsia="Times New Roman" w:hAnsi="Times New Roman" w:cs="Times New Roman"/>
          <w:sz w:val="28"/>
          <w:szCs w:val="28"/>
        </w:rPr>
        <w:t>администрации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bl>
      <w:tblPr>
        <w:tblW w:w="10491" w:type="dxa"/>
        <w:tblInd w:w="-318" w:type="dxa"/>
        <w:tblLayout w:type="fixed"/>
        <w:tblCellMar>
          <w:left w:w="0" w:type="dxa"/>
          <w:right w:w="0" w:type="dxa"/>
        </w:tblCellMar>
        <w:tblLook w:val="04A0" w:firstRow="1" w:lastRow="0" w:firstColumn="1" w:lastColumn="0" w:noHBand="0" w:noVBand="1"/>
      </w:tblPr>
      <w:tblGrid>
        <w:gridCol w:w="568"/>
        <w:gridCol w:w="2126"/>
        <w:gridCol w:w="2410"/>
        <w:gridCol w:w="1843"/>
        <w:gridCol w:w="3544"/>
      </w:tblGrid>
      <w:tr w:rsidR="008B003B" w:rsidRPr="008B003B" w:rsidTr="00760C4C">
        <w:tc>
          <w:tcPr>
            <w:tcW w:w="5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w:t>
            </w:r>
            <w:proofErr w:type="gramStart"/>
            <w:r w:rsidRPr="008B003B">
              <w:rPr>
                <w:rFonts w:ascii="Times New Roman" w:eastAsia="Times New Roman" w:hAnsi="Times New Roman" w:cs="Times New Roman"/>
                <w:sz w:val="28"/>
                <w:szCs w:val="28"/>
              </w:rPr>
              <w:t>п</w:t>
            </w:r>
            <w:proofErr w:type="gramEnd"/>
            <w:r w:rsidRPr="008B003B">
              <w:rPr>
                <w:rFonts w:ascii="Times New Roman" w:eastAsia="Times New Roman" w:hAnsi="Times New Roman" w:cs="Times New Roman"/>
                <w:sz w:val="28"/>
                <w:szCs w:val="28"/>
              </w:rPr>
              <w:t>/п</w:t>
            </w:r>
          </w:p>
        </w:tc>
        <w:tc>
          <w:tcPr>
            <w:tcW w:w="212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Наименование</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Место</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нахождения</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График</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работы</w:t>
            </w:r>
          </w:p>
        </w:t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Справочные</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телефоны,</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адрес электронной почты</w:t>
            </w:r>
          </w:p>
        </w:tc>
      </w:tr>
      <w:tr w:rsidR="008B003B" w:rsidRPr="008B003B" w:rsidTr="00760C4C">
        <w:tc>
          <w:tcPr>
            <w:tcW w:w="5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tLeast"/>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w:t>
            </w:r>
          </w:p>
        </w:tc>
        <w:tc>
          <w:tcPr>
            <w:tcW w:w="212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w:t>
            </w:r>
          </w:p>
        </w:t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w:t>
            </w:r>
          </w:p>
        </w:tc>
      </w:tr>
      <w:tr w:rsidR="008B003B" w:rsidRPr="008B003B" w:rsidTr="00760C4C">
        <w:tc>
          <w:tcPr>
            <w:tcW w:w="5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tLeas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w:t>
            </w:r>
          </w:p>
        </w:tc>
        <w:tc>
          <w:tcPr>
            <w:tcW w:w="212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Заместитель главы администрации 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8"/>
                <w:szCs w:val="28"/>
              </w:rPr>
            </w:pP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Новосибирская область, </w:t>
            </w:r>
            <w:proofErr w:type="spellStart"/>
            <w:r w:rsidRPr="008B003B">
              <w:rPr>
                <w:rFonts w:ascii="Times New Roman" w:eastAsia="Times New Roman" w:hAnsi="Times New Roman" w:cs="Times New Roman"/>
                <w:sz w:val="28"/>
                <w:szCs w:val="28"/>
              </w:rPr>
              <w:t>Краснозерский</w:t>
            </w:r>
            <w:proofErr w:type="spellEnd"/>
            <w:r w:rsidRPr="008B003B">
              <w:rPr>
                <w:rFonts w:ascii="Times New Roman" w:eastAsia="Times New Roman" w:hAnsi="Times New Roman" w:cs="Times New Roman"/>
                <w:sz w:val="28"/>
                <w:szCs w:val="28"/>
              </w:rPr>
              <w:t xml:space="preserve"> район, </w:t>
            </w:r>
            <w:proofErr w:type="spellStart"/>
            <w:r w:rsidRPr="008B003B">
              <w:rPr>
                <w:rFonts w:ascii="Times New Roman" w:eastAsia="Times New Roman" w:hAnsi="Times New Roman" w:cs="Times New Roman"/>
                <w:sz w:val="28"/>
                <w:szCs w:val="28"/>
              </w:rPr>
              <w:t>р.п</w:t>
            </w:r>
            <w:proofErr w:type="gramStart"/>
            <w:r w:rsidRPr="008B003B">
              <w:rPr>
                <w:rFonts w:ascii="Times New Roman" w:eastAsia="Times New Roman" w:hAnsi="Times New Roman" w:cs="Times New Roman"/>
                <w:sz w:val="28"/>
                <w:szCs w:val="28"/>
              </w:rPr>
              <w:t>.К</w:t>
            </w:r>
            <w:proofErr w:type="gramEnd"/>
            <w:r w:rsidRPr="008B003B">
              <w:rPr>
                <w:rFonts w:ascii="Times New Roman" w:eastAsia="Times New Roman" w:hAnsi="Times New Roman" w:cs="Times New Roman"/>
                <w:sz w:val="28"/>
                <w:szCs w:val="28"/>
              </w:rPr>
              <w:t>раснозерское</w:t>
            </w:r>
            <w:proofErr w:type="spellEnd"/>
            <w:r w:rsidRPr="008B003B">
              <w:rPr>
                <w:rFonts w:ascii="Times New Roman" w:eastAsia="Times New Roman" w:hAnsi="Times New Roman" w:cs="Times New Roman"/>
                <w:sz w:val="28"/>
                <w:szCs w:val="28"/>
              </w:rPr>
              <w:t xml:space="preserve">, </w:t>
            </w:r>
            <w:proofErr w:type="spellStart"/>
            <w:r w:rsidRPr="008B003B">
              <w:rPr>
                <w:rFonts w:ascii="Times New Roman" w:eastAsia="Times New Roman" w:hAnsi="Times New Roman" w:cs="Times New Roman"/>
                <w:sz w:val="28"/>
                <w:szCs w:val="28"/>
              </w:rPr>
              <w:t>ул.Чкалова</w:t>
            </w:r>
            <w:proofErr w:type="spellEnd"/>
            <w:r w:rsidRPr="008B003B">
              <w:rPr>
                <w:rFonts w:ascii="Times New Roman" w:eastAsia="Times New Roman" w:hAnsi="Times New Roman" w:cs="Times New Roman"/>
                <w:sz w:val="28"/>
                <w:szCs w:val="28"/>
              </w:rPr>
              <w:t>, д.5</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proofErr w:type="spellStart"/>
            <w:r w:rsidRPr="008B003B">
              <w:rPr>
                <w:rFonts w:ascii="Times New Roman" w:eastAsia="Times New Roman" w:hAnsi="Times New Roman" w:cs="Times New Roman"/>
                <w:sz w:val="28"/>
                <w:szCs w:val="28"/>
              </w:rPr>
              <w:t>Пн-Чт</w:t>
            </w:r>
            <w:proofErr w:type="spellEnd"/>
            <w:r w:rsidRPr="008B003B">
              <w:rPr>
                <w:rFonts w:ascii="Times New Roman" w:eastAsia="Times New Roman" w:hAnsi="Times New Roman" w:cs="Times New Roman"/>
                <w:sz w:val="28"/>
                <w:szCs w:val="28"/>
              </w:rPr>
              <w:t xml:space="preserve">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 9:00-18:00</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(перерыв с 13:00-14:00)</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Пт.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 9:00-16:00 (перерыв с 13:00-14:00)</w:t>
            </w:r>
          </w:p>
        </w:t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Блинов Сергей Андреевич</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тел. 42-339</w:t>
            </w:r>
          </w:p>
          <w:p w:rsidR="008B003B" w:rsidRPr="008B003B" w:rsidRDefault="008B003B" w:rsidP="008B003B">
            <w:pPr>
              <w:spacing w:after="0" w:line="240" w:lineRule="auto"/>
              <w:jc w:val="both"/>
              <w:rPr>
                <w:rFonts w:ascii="Times New Roman" w:eastAsia="Times New Roman" w:hAnsi="Times New Roman" w:cs="Times New Roman"/>
                <w:sz w:val="28"/>
                <w:szCs w:val="28"/>
                <w:u w:val="single"/>
              </w:rPr>
            </w:pPr>
            <w:r w:rsidRPr="008B003B">
              <w:rPr>
                <w:rFonts w:ascii="Times New Roman" w:eastAsia="Times New Roman" w:hAnsi="Times New Roman" w:cs="Times New Roman"/>
                <w:sz w:val="28"/>
                <w:szCs w:val="28"/>
                <w:u w:val="single"/>
              </w:rPr>
              <w:t>krasnbsa@yandex.ru</w:t>
            </w:r>
          </w:p>
          <w:p w:rsidR="008B003B" w:rsidRPr="008B003B" w:rsidRDefault="008B003B" w:rsidP="008B003B">
            <w:pPr>
              <w:spacing w:after="0" w:line="240" w:lineRule="auto"/>
              <w:jc w:val="both"/>
              <w:rPr>
                <w:rFonts w:ascii="Times New Roman" w:eastAsia="Times New Roman" w:hAnsi="Times New Roman" w:cs="Times New Roman"/>
                <w:sz w:val="28"/>
                <w:szCs w:val="28"/>
              </w:rPr>
            </w:pPr>
          </w:p>
        </w:tc>
      </w:tr>
      <w:tr w:rsidR="008B003B" w:rsidRPr="008B003B" w:rsidTr="00760C4C">
        <w:tc>
          <w:tcPr>
            <w:tcW w:w="5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tLeas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w:t>
            </w:r>
          </w:p>
        </w:tc>
        <w:tc>
          <w:tcPr>
            <w:tcW w:w="212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Главный специалист управления строительства, коммунального, дорожного хозяйства и экологии</w:t>
            </w: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Новосибирская область, </w:t>
            </w:r>
            <w:proofErr w:type="spellStart"/>
            <w:r w:rsidRPr="008B003B">
              <w:rPr>
                <w:rFonts w:ascii="Times New Roman" w:eastAsia="Times New Roman" w:hAnsi="Times New Roman" w:cs="Times New Roman"/>
                <w:sz w:val="28"/>
                <w:szCs w:val="28"/>
              </w:rPr>
              <w:t>Краснозерский</w:t>
            </w:r>
            <w:proofErr w:type="spellEnd"/>
            <w:r w:rsidRPr="008B003B">
              <w:rPr>
                <w:rFonts w:ascii="Times New Roman" w:eastAsia="Times New Roman" w:hAnsi="Times New Roman" w:cs="Times New Roman"/>
                <w:sz w:val="28"/>
                <w:szCs w:val="28"/>
              </w:rPr>
              <w:t xml:space="preserve"> район, </w:t>
            </w:r>
            <w:proofErr w:type="spellStart"/>
            <w:r w:rsidRPr="008B003B">
              <w:rPr>
                <w:rFonts w:ascii="Times New Roman" w:eastAsia="Times New Roman" w:hAnsi="Times New Roman" w:cs="Times New Roman"/>
                <w:sz w:val="28"/>
                <w:szCs w:val="28"/>
              </w:rPr>
              <w:t>р.п</w:t>
            </w:r>
            <w:proofErr w:type="gramStart"/>
            <w:r w:rsidRPr="008B003B">
              <w:rPr>
                <w:rFonts w:ascii="Times New Roman" w:eastAsia="Times New Roman" w:hAnsi="Times New Roman" w:cs="Times New Roman"/>
                <w:sz w:val="28"/>
                <w:szCs w:val="28"/>
              </w:rPr>
              <w:t>.К</w:t>
            </w:r>
            <w:proofErr w:type="gramEnd"/>
            <w:r w:rsidRPr="008B003B">
              <w:rPr>
                <w:rFonts w:ascii="Times New Roman" w:eastAsia="Times New Roman" w:hAnsi="Times New Roman" w:cs="Times New Roman"/>
                <w:sz w:val="28"/>
                <w:szCs w:val="28"/>
              </w:rPr>
              <w:t>раснозерское</w:t>
            </w:r>
            <w:proofErr w:type="spellEnd"/>
            <w:r w:rsidRPr="008B003B">
              <w:rPr>
                <w:rFonts w:ascii="Times New Roman" w:eastAsia="Times New Roman" w:hAnsi="Times New Roman" w:cs="Times New Roman"/>
                <w:sz w:val="28"/>
                <w:szCs w:val="28"/>
              </w:rPr>
              <w:t xml:space="preserve">, </w:t>
            </w:r>
            <w:proofErr w:type="spellStart"/>
            <w:r w:rsidRPr="008B003B">
              <w:rPr>
                <w:rFonts w:ascii="Times New Roman" w:eastAsia="Times New Roman" w:hAnsi="Times New Roman" w:cs="Times New Roman"/>
                <w:sz w:val="28"/>
                <w:szCs w:val="28"/>
              </w:rPr>
              <w:t>ул.Чкалова</w:t>
            </w:r>
            <w:proofErr w:type="spellEnd"/>
            <w:r w:rsidRPr="008B003B">
              <w:rPr>
                <w:rFonts w:ascii="Times New Roman" w:eastAsia="Times New Roman" w:hAnsi="Times New Roman" w:cs="Times New Roman"/>
                <w:sz w:val="28"/>
                <w:szCs w:val="28"/>
              </w:rPr>
              <w:t>, д.5</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proofErr w:type="spellStart"/>
            <w:r w:rsidRPr="008B003B">
              <w:rPr>
                <w:rFonts w:ascii="Times New Roman" w:eastAsia="Times New Roman" w:hAnsi="Times New Roman" w:cs="Times New Roman"/>
                <w:sz w:val="28"/>
                <w:szCs w:val="28"/>
              </w:rPr>
              <w:t>Пн-Чт</w:t>
            </w:r>
            <w:proofErr w:type="spellEnd"/>
            <w:r w:rsidRPr="008B003B">
              <w:rPr>
                <w:rFonts w:ascii="Times New Roman" w:eastAsia="Times New Roman" w:hAnsi="Times New Roman" w:cs="Times New Roman"/>
                <w:sz w:val="28"/>
                <w:szCs w:val="28"/>
              </w:rPr>
              <w:t xml:space="preserve">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 9:00-18:00</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(перерыв с 13:00-14:00)</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Пт.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с 9:00-16:00 (перерыв с 13:00-14:00)</w:t>
            </w:r>
          </w:p>
        </w:t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Александров Сергей Анатольевич</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тел. 42-282</w:t>
            </w:r>
          </w:p>
          <w:p w:rsidR="008B003B" w:rsidRPr="008B003B" w:rsidRDefault="0077471D" w:rsidP="008B003B">
            <w:pPr>
              <w:spacing w:after="0" w:line="240" w:lineRule="auto"/>
              <w:jc w:val="both"/>
              <w:rPr>
                <w:rFonts w:ascii="Times New Roman" w:eastAsia="Times New Roman" w:hAnsi="Times New Roman" w:cs="Times New Roman"/>
                <w:sz w:val="28"/>
                <w:szCs w:val="28"/>
              </w:rPr>
            </w:pPr>
            <w:hyperlink r:id="rId13" w:history="1">
              <w:r w:rsidR="008B003B" w:rsidRPr="008B003B">
                <w:rPr>
                  <w:rFonts w:ascii="Times New Roman" w:eastAsia="Times New Roman" w:hAnsi="Times New Roman" w:cs="Times New Roman"/>
                  <w:sz w:val="28"/>
                  <w:szCs w:val="28"/>
                  <w:u w:val="single"/>
                  <w:lang w:val="en-US"/>
                </w:rPr>
                <w:t>asa</w:t>
              </w:r>
              <w:r w:rsidR="008B003B" w:rsidRPr="008B003B">
                <w:rPr>
                  <w:rFonts w:ascii="Times New Roman" w:eastAsia="Times New Roman" w:hAnsi="Times New Roman" w:cs="Times New Roman"/>
                  <w:sz w:val="28"/>
                  <w:szCs w:val="28"/>
                  <w:u w:val="single"/>
                </w:rPr>
                <w:t>-</w:t>
              </w:r>
              <w:r w:rsidR="008B003B" w:rsidRPr="008B003B">
                <w:rPr>
                  <w:rFonts w:ascii="Times New Roman" w:eastAsia="Times New Roman" w:hAnsi="Times New Roman" w:cs="Times New Roman"/>
                  <w:sz w:val="28"/>
                  <w:szCs w:val="28"/>
                  <w:u w:val="single"/>
                  <w:lang w:val="en-US"/>
                </w:rPr>
                <w:t>ots</w:t>
              </w:r>
              <w:r w:rsidR="008B003B" w:rsidRPr="008B003B">
                <w:rPr>
                  <w:rFonts w:ascii="Times New Roman" w:eastAsia="Times New Roman" w:hAnsi="Times New Roman" w:cs="Times New Roman"/>
                  <w:sz w:val="28"/>
                  <w:szCs w:val="28"/>
                  <w:u w:val="single"/>
                </w:rPr>
                <w:t>@</w:t>
              </w:r>
              <w:r w:rsidR="008B003B" w:rsidRPr="008B003B">
                <w:rPr>
                  <w:rFonts w:ascii="Times New Roman" w:eastAsia="Times New Roman" w:hAnsi="Times New Roman" w:cs="Times New Roman"/>
                  <w:sz w:val="28"/>
                  <w:szCs w:val="28"/>
                  <w:u w:val="single"/>
                  <w:lang w:val="en-US"/>
                </w:rPr>
                <w:t>yandex</w:t>
              </w:r>
              <w:r w:rsidR="008B003B" w:rsidRPr="008B003B">
                <w:rPr>
                  <w:rFonts w:ascii="Times New Roman" w:eastAsia="Times New Roman" w:hAnsi="Times New Roman" w:cs="Times New Roman"/>
                  <w:sz w:val="28"/>
                  <w:szCs w:val="28"/>
                  <w:u w:val="single"/>
                </w:rPr>
                <w:t>.</w:t>
              </w:r>
              <w:proofErr w:type="spellStart"/>
              <w:r w:rsidR="008B003B" w:rsidRPr="008B003B">
                <w:rPr>
                  <w:rFonts w:ascii="Times New Roman" w:eastAsia="Times New Roman" w:hAnsi="Times New Roman" w:cs="Times New Roman"/>
                  <w:sz w:val="28"/>
                  <w:szCs w:val="28"/>
                  <w:u w:val="single"/>
                  <w:lang w:val="en-US"/>
                </w:rPr>
                <w:t>ru</w:t>
              </w:r>
              <w:proofErr w:type="spellEnd"/>
            </w:hyperlink>
          </w:p>
          <w:p w:rsidR="008B003B" w:rsidRPr="008B003B" w:rsidRDefault="008B003B" w:rsidP="008B003B">
            <w:pPr>
              <w:spacing w:after="0" w:line="240" w:lineRule="auto"/>
              <w:jc w:val="both"/>
              <w:rPr>
                <w:rFonts w:ascii="Times New Roman" w:eastAsia="Times New Roman" w:hAnsi="Times New Roman" w:cs="Times New Roman"/>
                <w:sz w:val="28"/>
                <w:szCs w:val="28"/>
              </w:rPr>
            </w:pPr>
          </w:p>
        </w:tc>
      </w:tr>
      <w:tr w:rsidR="008B003B" w:rsidRPr="008B003B" w:rsidTr="00760C4C">
        <w:tc>
          <w:tcPr>
            <w:tcW w:w="5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tLeast"/>
              <w:rPr>
                <w:rFonts w:ascii="Times New Roman" w:eastAsia="Times New Roman" w:hAnsi="Times New Roman" w:cs="Times New Roman"/>
                <w:sz w:val="28"/>
                <w:szCs w:val="28"/>
              </w:rPr>
            </w:pPr>
          </w:p>
        </w:tc>
        <w:tc>
          <w:tcPr>
            <w:tcW w:w="212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both"/>
              <w:rPr>
                <w:rFonts w:ascii="Times New Roman" w:eastAsia="Times New Roman" w:hAnsi="Times New Roman" w:cs="Times New Roman"/>
                <w:sz w:val="28"/>
                <w:szCs w:val="28"/>
              </w:rPr>
            </w:pPr>
          </w:p>
        </w:tc>
        <w:tc>
          <w:tcPr>
            <w:tcW w:w="24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both"/>
              <w:rPr>
                <w:rFonts w:ascii="Times New Roman" w:eastAsia="Times New Roman" w:hAnsi="Times New Roman" w:cs="Times New Roman"/>
                <w:sz w:val="28"/>
                <w:szCs w:val="28"/>
              </w:rPr>
            </w:pP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both"/>
              <w:rPr>
                <w:rFonts w:ascii="Times New Roman" w:eastAsia="Times New Roman" w:hAnsi="Times New Roman" w:cs="Times New Roman"/>
                <w:sz w:val="28"/>
                <w:szCs w:val="28"/>
              </w:rPr>
            </w:pPr>
          </w:p>
        </w:t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B003B" w:rsidRPr="008B003B" w:rsidRDefault="008B003B" w:rsidP="008B003B">
            <w:pPr>
              <w:spacing w:after="0" w:line="240" w:lineRule="auto"/>
              <w:jc w:val="both"/>
              <w:rPr>
                <w:rFonts w:ascii="Times New Roman" w:eastAsia="Times New Roman" w:hAnsi="Times New Roman" w:cs="Times New Roman"/>
                <w:sz w:val="28"/>
                <w:szCs w:val="28"/>
              </w:rPr>
            </w:pPr>
          </w:p>
        </w:tc>
      </w:tr>
    </w:tbl>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Приложение 2</w:t>
      </w:r>
    </w:p>
    <w:p w:rsidR="008B003B" w:rsidRPr="008B003B" w:rsidRDefault="008B003B" w:rsidP="008B003B">
      <w:pPr>
        <w:spacing w:after="0" w:line="240" w:lineRule="auto"/>
        <w:jc w:val="right"/>
        <w:rPr>
          <w:rFonts w:ascii="Times New Roman" w:eastAsia="Times New Roman" w:hAnsi="Times New Roman" w:cs="Times New Roman"/>
          <w:spacing w:val="2"/>
          <w:sz w:val="24"/>
          <w:szCs w:val="24"/>
          <w:shd w:val="clear" w:color="auto" w:fill="FFFFFF"/>
        </w:rPr>
      </w:pPr>
      <w:r w:rsidRPr="008B003B">
        <w:rPr>
          <w:rFonts w:ascii="Times New Roman" w:eastAsia="Times New Roman" w:hAnsi="Times New Roman" w:cs="Times New Roman"/>
          <w:spacing w:val="2"/>
          <w:sz w:val="24"/>
          <w:szCs w:val="24"/>
          <w:shd w:val="clear" w:color="auto" w:fill="FFFFFF"/>
        </w:rPr>
        <w:t xml:space="preserve">к административному регламенту по осуществлению </w:t>
      </w:r>
    </w:p>
    <w:p w:rsidR="008B003B" w:rsidRPr="008B003B" w:rsidRDefault="008B003B" w:rsidP="008B003B">
      <w:pPr>
        <w:spacing w:after="0" w:line="240" w:lineRule="auto"/>
        <w:jc w:val="right"/>
        <w:rPr>
          <w:rFonts w:ascii="Times New Roman" w:eastAsia="Times New Roman" w:hAnsi="Times New Roman" w:cs="Times New Roman"/>
          <w:sz w:val="24"/>
          <w:szCs w:val="24"/>
        </w:rPr>
      </w:pPr>
      <w:r w:rsidRPr="008B003B">
        <w:rPr>
          <w:rFonts w:ascii="Times New Roman" w:eastAsia="Times New Roman" w:hAnsi="Times New Roman" w:cs="Times New Roman"/>
          <w:spacing w:val="2"/>
          <w:sz w:val="24"/>
          <w:szCs w:val="24"/>
          <w:shd w:val="clear" w:color="auto" w:fill="FFFFFF"/>
        </w:rPr>
        <w:t xml:space="preserve">муниципального </w:t>
      </w:r>
      <w:proofErr w:type="gramStart"/>
      <w:r w:rsidRPr="008B003B">
        <w:rPr>
          <w:rFonts w:ascii="Times New Roman" w:eastAsia="Times New Roman" w:hAnsi="Times New Roman" w:cs="Times New Roman"/>
          <w:spacing w:val="2"/>
          <w:sz w:val="24"/>
          <w:szCs w:val="24"/>
          <w:shd w:val="clear" w:color="auto" w:fill="FFFFFF"/>
        </w:rPr>
        <w:t xml:space="preserve">контроля </w:t>
      </w:r>
      <w:r w:rsidRPr="008B003B">
        <w:rPr>
          <w:rFonts w:ascii="Times New Roman" w:eastAsia="Times New Roman" w:hAnsi="Times New Roman" w:cs="Times New Roman"/>
          <w:sz w:val="24"/>
          <w:szCs w:val="24"/>
        </w:rPr>
        <w:t>за</w:t>
      </w:r>
      <w:proofErr w:type="gramEnd"/>
      <w:r w:rsidRPr="008B003B">
        <w:rPr>
          <w:rFonts w:ascii="Times New Roman" w:eastAsia="Times New Roman" w:hAnsi="Times New Roman" w:cs="Times New Roman"/>
          <w:sz w:val="24"/>
          <w:szCs w:val="24"/>
        </w:rPr>
        <w:t xml:space="preserve"> использованием и</w:t>
      </w:r>
    </w:p>
    <w:p w:rsidR="008B003B" w:rsidRPr="008B003B" w:rsidRDefault="008B003B" w:rsidP="008B003B">
      <w:pPr>
        <w:spacing w:after="0" w:line="240" w:lineRule="auto"/>
        <w:jc w:val="right"/>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 xml:space="preserve"> охраной недр при добыче </w:t>
      </w:r>
    </w:p>
    <w:p w:rsidR="008B003B" w:rsidRPr="008B003B" w:rsidRDefault="008B003B" w:rsidP="008B003B">
      <w:pPr>
        <w:spacing w:after="0" w:line="240" w:lineRule="auto"/>
        <w:jc w:val="right"/>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 xml:space="preserve">общераспространенных полезных ископаемых, </w:t>
      </w:r>
    </w:p>
    <w:p w:rsidR="008B003B" w:rsidRPr="008B003B" w:rsidRDefault="008B003B" w:rsidP="008B003B">
      <w:pPr>
        <w:spacing w:after="0" w:line="240" w:lineRule="auto"/>
        <w:jc w:val="right"/>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 xml:space="preserve">а также при строительстве </w:t>
      </w:r>
      <w:proofErr w:type="gramStart"/>
      <w:r w:rsidRPr="008B003B">
        <w:rPr>
          <w:rFonts w:ascii="Times New Roman" w:eastAsia="Times New Roman" w:hAnsi="Times New Roman" w:cs="Times New Roman"/>
          <w:sz w:val="24"/>
          <w:szCs w:val="24"/>
        </w:rPr>
        <w:t>подземных</w:t>
      </w:r>
      <w:proofErr w:type="gramEnd"/>
      <w:r w:rsidRPr="008B003B">
        <w:rPr>
          <w:rFonts w:ascii="Times New Roman" w:eastAsia="Times New Roman" w:hAnsi="Times New Roman" w:cs="Times New Roman"/>
          <w:sz w:val="24"/>
          <w:szCs w:val="24"/>
        </w:rPr>
        <w:t xml:space="preserve"> </w:t>
      </w:r>
    </w:p>
    <w:p w:rsidR="008B003B" w:rsidRPr="008B003B" w:rsidRDefault="008B003B" w:rsidP="008B003B">
      <w:pPr>
        <w:spacing w:after="0" w:line="240" w:lineRule="auto"/>
        <w:jc w:val="right"/>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 xml:space="preserve">сооружений, не связанных с добычей </w:t>
      </w:r>
    </w:p>
    <w:p w:rsidR="008B003B" w:rsidRPr="008B003B" w:rsidRDefault="008B003B" w:rsidP="008B003B">
      <w:pPr>
        <w:spacing w:after="0" w:line="240" w:lineRule="auto"/>
        <w:jc w:val="right"/>
        <w:rPr>
          <w:rFonts w:ascii="Times New Roman" w:eastAsia="Times New Roman" w:hAnsi="Times New Roman" w:cs="Times New Roman"/>
          <w:spacing w:val="2"/>
          <w:sz w:val="24"/>
          <w:szCs w:val="24"/>
          <w:shd w:val="clear" w:color="auto" w:fill="FFFFFF"/>
        </w:rPr>
      </w:pPr>
      <w:r w:rsidRPr="008B003B">
        <w:rPr>
          <w:rFonts w:ascii="Times New Roman" w:eastAsia="Times New Roman" w:hAnsi="Times New Roman" w:cs="Times New Roman"/>
          <w:sz w:val="24"/>
          <w:szCs w:val="24"/>
        </w:rPr>
        <w:t>полезных ископаемых,</w:t>
      </w:r>
      <w:r w:rsidRPr="008B003B">
        <w:rPr>
          <w:rFonts w:ascii="Times New Roman" w:eastAsia="Times New Roman" w:hAnsi="Times New Roman" w:cs="Times New Roman"/>
          <w:spacing w:val="2"/>
          <w:sz w:val="24"/>
          <w:szCs w:val="24"/>
          <w:shd w:val="clear" w:color="auto" w:fill="FFFFFF"/>
        </w:rPr>
        <w:t xml:space="preserve"> на территории</w:t>
      </w:r>
    </w:p>
    <w:p w:rsidR="008B003B" w:rsidRPr="008B003B" w:rsidRDefault="008B003B" w:rsidP="008B003B">
      <w:pPr>
        <w:spacing w:after="0" w:line="240" w:lineRule="auto"/>
        <w:jc w:val="right"/>
        <w:rPr>
          <w:rFonts w:ascii="Times New Roman" w:eastAsia="Times New Roman" w:hAnsi="Times New Roman" w:cs="Times New Roman"/>
          <w:spacing w:val="2"/>
          <w:sz w:val="24"/>
          <w:szCs w:val="24"/>
          <w:shd w:val="clear" w:color="auto" w:fill="FFFFFF"/>
        </w:rPr>
      </w:pPr>
      <w:r w:rsidRPr="008B003B">
        <w:rPr>
          <w:rFonts w:ascii="Times New Roman" w:eastAsia="Times New Roman" w:hAnsi="Times New Roman" w:cs="Times New Roman"/>
          <w:spacing w:val="2"/>
          <w:sz w:val="24"/>
          <w:szCs w:val="24"/>
          <w:shd w:val="clear" w:color="auto" w:fill="FFFFFF"/>
        </w:rPr>
        <w:t xml:space="preserve">                                                                             </w:t>
      </w:r>
      <w:r w:rsidRPr="008B003B">
        <w:rPr>
          <w:rFonts w:ascii="Times New Roman" w:eastAsia="Times New Roman" w:hAnsi="Times New Roman" w:cs="Times New Roman"/>
          <w:sz w:val="24"/>
          <w:szCs w:val="24"/>
        </w:rPr>
        <w:t>Краснозерского района Новосибирской области</w:t>
      </w:r>
    </w:p>
    <w:p w:rsidR="008B003B" w:rsidRPr="008B003B" w:rsidRDefault="008B003B" w:rsidP="008B003B">
      <w:pPr>
        <w:spacing w:after="0" w:line="240" w:lineRule="auto"/>
        <w:jc w:val="right"/>
        <w:rPr>
          <w:rFonts w:ascii="Times New Roman" w:eastAsia="Times New Roman" w:hAnsi="Times New Roman" w:cs="Times New Roman"/>
          <w:spacing w:val="2"/>
          <w:sz w:val="24"/>
          <w:szCs w:val="24"/>
          <w:shd w:val="clear" w:color="auto" w:fill="FFFFFF"/>
        </w:rPr>
      </w:pPr>
      <w:r w:rsidRPr="008B003B">
        <w:rPr>
          <w:rFonts w:ascii="Times New Roman" w:eastAsia="Times New Roman" w:hAnsi="Times New Roman" w:cs="Times New Roman"/>
          <w:spacing w:val="2"/>
          <w:sz w:val="24"/>
          <w:szCs w:val="24"/>
          <w:shd w:val="clear" w:color="auto" w:fill="FFFFFF"/>
        </w:rPr>
        <w:t xml:space="preserve">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4"/>
          <w:szCs w:val="24"/>
        </w:rPr>
      </w:pPr>
    </w:p>
    <w:p w:rsidR="008B003B" w:rsidRPr="008B003B" w:rsidRDefault="008B003B" w:rsidP="008B003B">
      <w:pPr>
        <w:spacing w:after="0" w:line="240" w:lineRule="auto"/>
        <w:jc w:val="both"/>
        <w:rPr>
          <w:rFonts w:ascii="Times New Roman" w:eastAsia="Times New Roman" w:hAnsi="Times New Roman" w:cs="Times New Roman"/>
          <w:sz w:val="24"/>
          <w:szCs w:val="24"/>
        </w:rPr>
      </w:pP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БЛОК-СХЕМА</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административных процедур исполнения муниципальной функции по осуществлению муниципального </w:t>
      </w:r>
      <w:proofErr w:type="gramStart"/>
      <w:r w:rsidRPr="008B003B">
        <w:rPr>
          <w:rFonts w:ascii="Times New Roman" w:eastAsia="Times New Roman" w:hAnsi="Times New Roman" w:cs="Times New Roman"/>
          <w:sz w:val="28"/>
          <w:szCs w:val="28"/>
        </w:rPr>
        <w:t>контроля за</w:t>
      </w:r>
      <w:proofErr w:type="gramEnd"/>
      <w:r w:rsidRPr="008B003B">
        <w:rPr>
          <w:rFonts w:ascii="Times New Roman" w:eastAsia="Times New Roman" w:hAnsi="Times New Roman" w:cs="Times New Roman"/>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8B003B" w:rsidRPr="008B003B" w:rsidRDefault="008B003B" w:rsidP="008B003B">
      <w:pPr>
        <w:spacing w:after="0" w:line="240" w:lineRule="auto"/>
        <w:jc w:val="center"/>
        <w:rPr>
          <w:rFonts w:ascii="Times New Roman" w:eastAsia="Times New Roman" w:hAnsi="Times New Roman" w:cs="Times New Roman"/>
          <w:sz w:val="20"/>
          <w:szCs w:val="20"/>
        </w:rPr>
      </w:pPr>
      <w:r w:rsidRPr="008B003B">
        <w:rPr>
          <w:rFonts w:ascii="Times New Roman" w:eastAsia="Times New Roman" w:hAnsi="Times New Roman" w:cs="Times New Roman"/>
          <w:noProof/>
          <w:sz w:val="20"/>
          <w:szCs w:val="20"/>
        </w:rPr>
        <w:drawing>
          <wp:inline distT="0" distB="0" distL="0" distR="0" wp14:anchorId="0AC5BC3D" wp14:editId="5ED33924">
            <wp:extent cx="4791075" cy="569595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4" cstate="print"/>
                    <a:srcRect/>
                    <a:stretch>
                      <a:fillRect/>
                    </a:stretch>
                  </pic:blipFill>
                  <pic:spPr bwMode="auto">
                    <a:xfrm>
                      <a:off x="0" y="0"/>
                      <a:ext cx="4791075" cy="5695950"/>
                    </a:xfrm>
                    <a:prstGeom prst="rect">
                      <a:avLst/>
                    </a:prstGeom>
                    <a:noFill/>
                    <a:ln w="9525">
                      <a:noFill/>
                      <a:miter lim="800000"/>
                      <a:headEnd/>
                      <a:tailEnd/>
                    </a:ln>
                  </pic:spPr>
                </pic:pic>
              </a:graphicData>
            </a:graphic>
          </wp:inline>
        </w:drawing>
      </w:r>
    </w:p>
    <w:p w:rsidR="008B003B" w:rsidRPr="008B003B" w:rsidRDefault="008B003B" w:rsidP="008B003B">
      <w:pPr>
        <w:spacing w:after="0" w:line="240" w:lineRule="auto"/>
        <w:jc w:val="center"/>
        <w:rPr>
          <w:rFonts w:ascii="Times New Roman" w:eastAsia="Times New Roman" w:hAnsi="Times New Roman" w:cs="Times New Roman"/>
          <w:sz w:val="28"/>
          <w:szCs w:val="28"/>
        </w:rPr>
        <w:sectPr w:rsidR="008B003B" w:rsidRPr="008B003B" w:rsidSect="00BC3365">
          <w:pgSz w:w="11906" w:h="16838"/>
          <w:pgMar w:top="851" w:right="707" w:bottom="993" w:left="1418" w:header="708" w:footer="708" w:gutter="0"/>
          <w:cols w:space="708"/>
          <w:docGrid w:linePitch="360"/>
        </w:sectPr>
      </w:pP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Приложение 3</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r w:rsidRPr="008B003B">
        <w:rPr>
          <w:rFonts w:ascii="Times New Roman" w:eastAsia="Times New Roman" w:hAnsi="Times New Roman" w:cs="Times New Roman"/>
          <w:spacing w:val="2"/>
          <w:sz w:val="26"/>
          <w:szCs w:val="26"/>
          <w:shd w:val="clear" w:color="auto" w:fill="FFFFFF"/>
        </w:rPr>
        <w:t xml:space="preserve">                                                            к административному регламенту по осуществлению </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pacing w:val="2"/>
          <w:sz w:val="26"/>
          <w:szCs w:val="26"/>
          <w:shd w:val="clear" w:color="auto" w:fill="FFFFFF"/>
        </w:rPr>
        <w:t xml:space="preserve">муниципального </w:t>
      </w:r>
      <w:proofErr w:type="gramStart"/>
      <w:r w:rsidRPr="008B003B">
        <w:rPr>
          <w:rFonts w:ascii="Times New Roman" w:eastAsia="Times New Roman" w:hAnsi="Times New Roman" w:cs="Times New Roman"/>
          <w:spacing w:val="2"/>
          <w:sz w:val="26"/>
          <w:szCs w:val="26"/>
          <w:shd w:val="clear" w:color="auto" w:fill="FFFFFF"/>
        </w:rPr>
        <w:t xml:space="preserve">контроля </w:t>
      </w:r>
      <w:r w:rsidRPr="008B003B">
        <w:rPr>
          <w:rFonts w:ascii="Times New Roman" w:eastAsia="Times New Roman" w:hAnsi="Times New Roman" w:cs="Times New Roman"/>
          <w:sz w:val="28"/>
          <w:szCs w:val="28"/>
        </w:rPr>
        <w:t>за</w:t>
      </w:r>
      <w:proofErr w:type="gramEnd"/>
      <w:r w:rsidRPr="008B003B">
        <w:rPr>
          <w:rFonts w:ascii="Times New Roman" w:eastAsia="Times New Roman" w:hAnsi="Times New Roman" w:cs="Times New Roman"/>
          <w:sz w:val="28"/>
          <w:szCs w:val="28"/>
        </w:rPr>
        <w:t xml:space="preserve"> использованием и</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z w:val="26"/>
          <w:szCs w:val="26"/>
        </w:rPr>
        <w:t xml:space="preserve"> охраной недр при добыче </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z w:val="26"/>
          <w:szCs w:val="26"/>
        </w:rPr>
        <w:t xml:space="preserve">общераспространенных полезных ископаемых, </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z w:val="26"/>
          <w:szCs w:val="26"/>
        </w:rPr>
        <w:t xml:space="preserve">а также при строительстве </w:t>
      </w:r>
      <w:proofErr w:type="gramStart"/>
      <w:r w:rsidRPr="008B003B">
        <w:rPr>
          <w:rFonts w:ascii="Times New Roman" w:eastAsia="Times New Roman" w:hAnsi="Times New Roman" w:cs="Times New Roman"/>
          <w:sz w:val="26"/>
          <w:szCs w:val="26"/>
        </w:rPr>
        <w:t>подземных</w:t>
      </w:r>
      <w:proofErr w:type="gramEnd"/>
      <w:r w:rsidRPr="008B003B">
        <w:rPr>
          <w:rFonts w:ascii="Times New Roman" w:eastAsia="Times New Roman" w:hAnsi="Times New Roman" w:cs="Times New Roman"/>
          <w:sz w:val="26"/>
          <w:szCs w:val="26"/>
        </w:rPr>
        <w:t xml:space="preserve"> </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z w:val="26"/>
          <w:szCs w:val="26"/>
        </w:rPr>
        <w:t xml:space="preserve">сооружений, не связанных с добычей </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r w:rsidRPr="008B003B">
        <w:rPr>
          <w:rFonts w:ascii="Times New Roman" w:eastAsia="Times New Roman" w:hAnsi="Times New Roman" w:cs="Times New Roman"/>
          <w:sz w:val="26"/>
          <w:szCs w:val="26"/>
        </w:rPr>
        <w:t>полезных ископаемых,</w:t>
      </w:r>
      <w:r w:rsidRPr="008B003B">
        <w:rPr>
          <w:rFonts w:ascii="Times New Roman" w:eastAsia="Times New Roman" w:hAnsi="Times New Roman" w:cs="Times New Roman"/>
          <w:spacing w:val="2"/>
          <w:sz w:val="26"/>
          <w:szCs w:val="26"/>
          <w:shd w:val="clear" w:color="auto" w:fill="FFFFFF"/>
        </w:rPr>
        <w:t xml:space="preserve"> на территории</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pacing w:val="2"/>
          <w:sz w:val="26"/>
          <w:szCs w:val="26"/>
          <w:shd w:val="clear" w:color="auto" w:fill="FFFFFF"/>
        </w:rPr>
        <w:t xml:space="preserve">                                                                             </w:t>
      </w:r>
      <w:r w:rsidRPr="008B003B">
        <w:rPr>
          <w:rFonts w:ascii="Times New Roman" w:eastAsia="Times New Roman" w:hAnsi="Times New Roman" w:cs="Times New Roman"/>
          <w:sz w:val="26"/>
          <w:szCs w:val="26"/>
        </w:rPr>
        <w:t>Краснозерского района Новосибирской области</w:t>
      </w:r>
    </w:p>
    <w:p w:rsidR="008B003B" w:rsidRPr="008B003B" w:rsidRDefault="008B003B" w:rsidP="008B003B">
      <w:pPr>
        <w:spacing w:after="0" w:line="240" w:lineRule="auto"/>
        <w:jc w:val="center"/>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i/>
          <w:iCs/>
          <w:sz w:val="28"/>
          <w:szCs w:val="28"/>
        </w:rPr>
        <w:t>________________________________________</w:t>
      </w:r>
    </w:p>
    <w:p w:rsidR="008B003B" w:rsidRPr="008B003B" w:rsidRDefault="008B003B" w:rsidP="008B003B">
      <w:pPr>
        <w:spacing w:after="0" w:line="240" w:lineRule="auto"/>
        <w:jc w:val="center"/>
        <w:rPr>
          <w:rFonts w:ascii="Times New Roman" w:eastAsia="Times New Roman" w:hAnsi="Times New Roman" w:cs="Times New Roman"/>
          <w:sz w:val="24"/>
          <w:szCs w:val="24"/>
        </w:rPr>
      </w:pPr>
      <w:r w:rsidRPr="008B003B">
        <w:rPr>
          <w:rFonts w:ascii="Times New Roman" w:eastAsia="Times New Roman" w:hAnsi="Times New Roman" w:cs="Times New Roman"/>
          <w:i/>
          <w:iCs/>
          <w:sz w:val="24"/>
          <w:szCs w:val="24"/>
        </w:rPr>
        <w:t>(указать наименование муниципального образования)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ЖУРНАЛ</w:t>
      </w:r>
    </w:p>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регистрации актов проверок </w:t>
      </w:r>
      <w:r w:rsidRPr="008B003B">
        <w:rPr>
          <w:rFonts w:ascii="Times New Roman" w:eastAsia="Times New Roman" w:hAnsi="Times New Roman" w:cs="Times New Roman"/>
          <w:i/>
          <w:iCs/>
          <w:sz w:val="28"/>
          <w:szCs w:val="28"/>
        </w:rPr>
        <w:t>______________ (указать наименование структурного подразделения)</w:t>
      </w:r>
      <w:r w:rsidRPr="008B003B">
        <w:rPr>
          <w:rFonts w:ascii="Times New Roman" w:eastAsia="Times New Roman" w:hAnsi="Times New Roman" w:cs="Times New Roman"/>
          <w:sz w:val="28"/>
          <w:szCs w:val="28"/>
        </w:rPr>
        <w:t> администрации </w:t>
      </w:r>
      <w:r w:rsidRPr="008B003B">
        <w:rPr>
          <w:rFonts w:ascii="Times New Roman" w:eastAsia="Times New Roman" w:hAnsi="Times New Roman" w:cs="Times New Roman"/>
          <w:i/>
          <w:iCs/>
          <w:sz w:val="28"/>
          <w:szCs w:val="28"/>
        </w:rPr>
        <w:t>______________ (указать наименование муниципального образования)</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bl>
      <w:tblPr>
        <w:tblW w:w="10418" w:type="dxa"/>
        <w:tblCellMar>
          <w:left w:w="0" w:type="dxa"/>
          <w:right w:w="0" w:type="dxa"/>
        </w:tblCellMar>
        <w:tblLook w:val="04A0" w:firstRow="1" w:lastRow="0" w:firstColumn="1" w:lastColumn="0" w:noHBand="0" w:noVBand="1"/>
      </w:tblPr>
      <w:tblGrid>
        <w:gridCol w:w="921"/>
        <w:gridCol w:w="1843"/>
        <w:gridCol w:w="3118"/>
        <w:gridCol w:w="2126"/>
        <w:gridCol w:w="2410"/>
      </w:tblGrid>
      <w:tr w:rsidR="008B003B" w:rsidRPr="008B003B" w:rsidTr="00760C4C">
        <w:trPr>
          <w:trHeight w:val="360"/>
        </w:trPr>
        <w:tc>
          <w:tcPr>
            <w:tcW w:w="921"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w:t>
            </w:r>
            <w:r w:rsidRPr="008B003B">
              <w:rPr>
                <w:rFonts w:ascii="Times New Roman" w:eastAsia="Times New Roman" w:hAnsi="Times New Roman" w:cs="Times New Roman"/>
                <w:sz w:val="24"/>
                <w:szCs w:val="24"/>
              </w:rPr>
              <w:br/>
              <w:t>п.</w:t>
            </w:r>
          </w:p>
        </w:tc>
        <w:tc>
          <w:tcPr>
            <w:tcW w:w="1843"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Дата</w:t>
            </w:r>
          </w:p>
        </w:tc>
        <w:tc>
          <w:tcPr>
            <w:tcW w:w="3118"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Дата и номер акта</w:t>
            </w:r>
            <w:r w:rsidRPr="008B003B">
              <w:rPr>
                <w:rFonts w:ascii="Times New Roman" w:eastAsia="Times New Roman" w:hAnsi="Times New Roman" w:cs="Times New Roman"/>
                <w:sz w:val="24"/>
                <w:szCs w:val="24"/>
              </w:rPr>
              <w:br/>
              <w:t>проверки</w:t>
            </w:r>
          </w:p>
        </w:tc>
        <w:tc>
          <w:tcPr>
            <w:tcW w:w="2126"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Ф. И. О. должностного лица,</w:t>
            </w:r>
            <w:r w:rsidRPr="008B003B">
              <w:rPr>
                <w:rFonts w:ascii="Times New Roman" w:eastAsia="Times New Roman" w:hAnsi="Times New Roman" w:cs="Times New Roman"/>
                <w:sz w:val="24"/>
                <w:szCs w:val="24"/>
              </w:rPr>
              <w:br/>
              <w:t>проводившего проверку</w:t>
            </w:r>
          </w:p>
        </w:tc>
        <w:tc>
          <w:tcPr>
            <w:tcW w:w="24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4"/>
                <w:szCs w:val="24"/>
              </w:rPr>
            </w:pPr>
            <w:r w:rsidRPr="008B003B">
              <w:rPr>
                <w:rFonts w:ascii="Times New Roman" w:eastAsia="Times New Roman" w:hAnsi="Times New Roman" w:cs="Times New Roman"/>
                <w:sz w:val="24"/>
                <w:szCs w:val="24"/>
              </w:rPr>
              <w:t>Примечание</w:t>
            </w:r>
          </w:p>
        </w:tc>
      </w:tr>
    </w:tbl>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bl>
      <w:tblPr>
        <w:tblW w:w="10418" w:type="dxa"/>
        <w:tblCellMar>
          <w:left w:w="0" w:type="dxa"/>
          <w:right w:w="0" w:type="dxa"/>
        </w:tblCellMar>
        <w:tblLook w:val="04A0" w:firstRow="1" w:lastRow="0" w:firstColumn="1" w:lastColumn="0" w:noHBand="0" w:noVBand="1"/>
      </w:tblPr>
      <w:tblGrid>
        <w:gridCol w:w="942"/>
        <w:gridCol w:w="1822"/>
        <w:gridCol w:w="3118"/>
        <w:gridCol w:w="2126"/>
        <w:gridCol w:w="2410"/>
      </w:tblGrid>
      <w:tr w:rsidR="008B003B" w:rsidRPr="008B003B" w:rsidTr="00760C4C">
        <w:trPr>
          <w:trHeight w:val="240"/>
        </w:trPr>
        <w:tc>
          <w:tcPr>
            <w:tcW w:w="94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w:t>
            </w:r>
          </w:p>
        </w:tc>
        <w:tc>
          <w:tcPr>
            <w:tcW w:w="182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w:t>
            </w:r>
          </w:p>
        </w:tc>
        <w:tc>
          <w:tcPr>
            <w:tcW w:w="3118"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3</w:t>
            </w:r>
          </w:p>
        </w:tc>
        <w:tc>
          <w:tcPr>
            <w:tcW w:w="2126"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4</w:t>
            </w:r>
          </w:p>
        </w:tc>
        <w:tc>
          <w:tcPr>
            <w:tcW w:w="24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5</w:t>
            </w:r>
          </w:p>
        </w:tc>
      </w:tr>
      <w:tr w:rsidR="008B003B" w:rsidRPr="008B003B" w:rsidTr="00760C4C">
        <w:trPr>
          <w:trHeight w:val="240"/>
        </w:trPr>
        <w:tc>
          <w:tcPr>
            <w:tcW w:w="94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1</w:t>
            </w:r>
          </w:p>
        </w:tc>
        <w:tc>
          <w:tcPr>
            <w:tcW w:w="182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c>
          <w:tcPr>
            <w:tcW w:w="3118"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c>
          <w:tcPr>
            <w:tcW w:w="2126"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c>
          <w:tcPr>
            <w:tcW w:w="24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r>
      <w:tr w:rsidR="008B003B" w:rsidRPr="008B003B" w:rsidTr="00760C4C">
        <w:trPr>
          <w:trHeight w:val="240"/>
        </w:trPr>
        <w:tc>
          <w:tcPr>
            <w:tcW w:w="94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2</w:t>
            </w:r>
          </w:p>
        </w:tc>
        <w:tc>
          <w:tcPr>
            <w:tcW w:w="1822"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c>
          <w:tcPr>
            <w:tcW w:w="3118"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c>
          <w:tcPr>
            <w:tcW w:w="2126"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c>
          <w:tcPr>
            <w:tcW w:w="24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8B003B" w:rsidRPr="008B003B" w:rsidRDefault="008B003B" w:rsidP="008B003B">
            <w:pPr>
              <w:spacing w:after="0" w:line="240" w:lineRule="auto"/>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tc>
      </w:tr>
    </w:tbl>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lastRenderedPageBreak/>
        <w:t>Приложение 4</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r w:rsidRPr="008B003B">
        <w:rPr>
          <w:rFonts w:ascii="Times New Roman" w:eastAsia="Times New Roman" w:hAnsi="Times New Roman" w:cs="Times New Roman"/>
          <w:spacing w:val="2"/>
          <w:sz w:val="26"/>
          <w:szCs w:val="26"/>
          <w:shd w:val="clear" w:color="auto" w:fill="FFFFFF"/>
        </w:rPr>
        <w:t xml:space="preserve">                                                            к административному регламенту по осуществлению </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pacing w:val="2"/>
          <w:sz w:val="26"/>
          <w:szCs w:val="26"/>
          <w:shd w:val="clear" w:color="auto" w:fill="FFFFFF"/>
        </w:rPr>
        <w:t xml:space="preserve">муниципального </w:t>
      </w:r>
      <w:proofErr w:type="gramStart"/>
      <w:r w:rsidRPr="008B003B">
        <w:rPr>
          <w:rFonts w:ascii="Times New Roman" w:eastAsia="Times New Roman" w:hAnsi="Times New Roman" w:cs="Times New Roman"/>
          <w:spacing w:val="2"/>
          <w:sz w:val="26"/>
          <w:szCs w:val="26"/>
          <w:shd w:val="clear" w:color="auto" w:fill="FFFFFF"/>
        </w:rPr>
        <w:t xml:space="preserve">контроля </w:t>
      </w:r>
      <w:r w:rsidRPr="008B003B">
        <w:rPr>
          <w:rFonts w:ascii="Times New Roman" w:eastAsia="Times New Roman" w:hAnsi="Times New Roman" w:cs="Times New Roman"/>
          <w:sz w:val="28"/>
          <w:szCs w:val="28"/>
        </w:rPr>
        <w:t>за</w:t>
      </w:r>
      <w:proofErr w:type="gramEnd"/>
      <w:r w:rsidRPr="008B003B">
        <w:rPr>
          <w:rFonts w:ascii="Times New Roman" w:eastAsia="Times New Roman" w:hAnsi="Times New Roman" w:cs="Times New Roman"/>
          <w:sz w:val="28"/>
          <w:szCs w:val="28"/>
        </w:rPr>
        <w:t xml:space="preserve"> использованием и </w:t>
      </w:r>
      <w:r w:rsidRPr="008B003B">
        <w:rPr>
          <w:rFonts w:ascii="Times New Roman" w:eastAsia="Times New Roman" w:hAnsi="Times New Roman" w:cs="Times New Roman"/>
          <w:sz w:val="26"/>
          <w:szCs w:val="26"/>
        </w:rPr>
        <w:t>охраной</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z w:val="26"/>
          <w:szCs w:val="26"/>
        </w:rPr>
        <w:t xml:space="preserve"> недр при добыче общераспространенных полезных </w:t>
      </w:r>
    </w:p>
    <w:p w:rsidR="008B003B" w:rsidRPr="008B003B" w:rsidRDefault="008B003B" w:rsidP="008B003B">
      <w:pPr>
        <w:spacing w:after="0" w:line="240" w:lineRule="auto"/>
        <w:jc w:val="right"/>
        <w:rPr>
          <w:rFonts w:ascii="Times New Roman" w:eastAsia="Times New Roman" w:hAnsi="Times New Roman" w:cs="Times New Roman"/>
          <w:sz w:val="28"/>
          <w:szCs w:val="28"/>
        </w:rPr>
      </w:pPr>
      <w:r w:rsidRPr="008B003B">
        <w:rPr>
          <w:rFonts w:ascii="Times New Roman" w:eastAsia="Times New Roman" w:hAnsi="Times New Roman" w:cs="Times New Roman"/>
          <w:sz w:val="26"/>
          <w:szCs w:val="26"/>
        </w:rPr>
        <w:t xml:space="preserve">ископаемых, а также при строительстве подземных </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z w:val="26"/>
          <w:szCs w:val="26"/>
        </w:rPr>
        <w:t xml:space="preserve">сооружений, не связанных с добычей </w:t>
      </w:r>
    </w:p>
    <w:p w:rsidR="008B003B" w:rsidRPr="008B003B" w:rsidRDefault="008B003B" w:rsidP="008B003B">
      <w:pPr>
        <w:spacing w:after="0" w:line="240" w:lineRule="auto"/>
        <w:jc w:val="right"/>
        <w:rPr>
          <w:rFonts w:ascii="Times New Roman" w:eastAsia="Times New Roman" w:hAnsi="Times New Roman" w:cs="Times New Roman"/>
          <w:spacing w:val="2"/>
          <w:sz w:val="26"/>
          <w:szCs w:val="26"/>
          <w:shd w:val="clear" w:color="auto" w:fill="FFFFFF"/>
        </w:rPr>
      </w:pPr>
      <w:r w:rsidRPr="008B003B">
        <w:rPr>
          <w:rFonts w:ascii="Times New Roman" w:eastAsia="Times New Roman" w:hAnsi="Times New Roman" w:cs="Times New Roman"/>
          <w:sz w:val="26"/>
          <w:szCs w:val="26"/>
        </w:rPr>
        <w:t>полезных ископаемых,</w:t>
      </w:r>
      <w:r w:rsidRPr="008B003B">
        <w:rPr>
          <w:rFonts w:ascii="Times New Roman" w:eastAsia="Times New Roman" w:hAnsi="Times New Roman" w:cs="Times New Roman"/>
          <w:spacing w:val="2"/>
          <w:sz w:val="26"/>
          <w:szCs w:val="26"/>
          <w:shd w:val="clear" w:color="auto" w:fill="FFFFFF"/>
        </w:rPr>
        <w:t xml:space="preserve"> на территории</w:t>
      </w:r>
    </w:p>
    <w:p w:rsidR="008B003B" w:rsidRPr="008B003B" w:rsidRDefault="008B003B" w:rsidP="008B003B">
      <w:pPr>
        <w:spacing w:after="0" w:line="240" w:lineRule="auto"/>
        <w:jc w:val="right"/>
        <w:rPr>
          <w:rFonts w:ascii="Times New Roman" w:eastAsia="Times New Roman" w:hAnsi="Times New Roman" w:cs="Times New Roman"/>
          <w:sz w:val="26"/>
          <w:szCs w:val="26"/>
        </w:rPr>
      </w:pPr>
      <w:r w:rsidRPr="008B003B">
        <w:rPr>
          <w:rFonts w:ascii="Times New Roman" w:eastAsia="Times New Roman" w:hAnsi="Times New Roman" w:cs="Times New Roman"/>
          <w:spacing w:val="2"/>
          <w:sz w:val="26"/>
          <w:szCs w:val="26"/>
          <w:shd w:val="clear" w:color="auto" w:fill="FFFFFF"/>
        </w:rPr>
        <w:t xml:space="preserve">                                                                             </w:t>
      </w:r>
      <w:r w:rsidRPr="008B003B">
        <w:rPr>
          <w:rFonts w:ascii="Times New Roman" w:eastAsia="Times New Roman" w:hAnsi="Times New Roman" w:cs="Times New Roman"/>
          <w:sz w:val="26"/>
          <w:szCs w:val="26"/>
        </w:rPr>
        <w:t>Краснозерского района Новосибирской области</w:t>
      </w:r>
    </w:p>
    <w:p w:rsidR="008B003B" w:rsidRPr="008B003B" w:rsidRDefault="008B003B" w:rsidP="008B003B">
      <w:pPr>
        <w:spacing w:after="0" w:line="240" w:lineRule="auto"/>
        <w:jc w:val="both"/>
        <w:rPr>
          <w:rFonts w:ascii="Times New Roman" w:eastAsia="Times New Roman" w:hAnsi="Times New Roman" w:cs="Times New Roman"/>
          <w:sz w:val="28"/>
          <w:szCs w:val="28"/>
        </w:rPr>
      </w:pPr>
    </w:p>
    <w:p w:rsidR="008B003B" w:rsidRPr="008B003B" w:rsidRDefault="008B003B" w:rsidP="008B003B">
      <w:pPr>
        <w:widowControl w:val="0"/>
        <w:autoSpaceDE w:val="0"/>
        <w:autoSpaceDN w:val="0"/>
        <w:spacing w:after="0"/>
        <w:jc w:val="center"/>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ПРЕДПИСАНИЕ № ______</w:t>
      </w:r>
    </w:p>
    <w:p w:rsidR="008B003B" w:rsidRPr="008B003B" w:rsidRDefault="008B003B" w:rsidP="008B003B">
      <w:pPr>
        <w:widowControl w:val="0"/>
        <w:autoSpaceDE w:val="0"/>
        <w:autoSpaceDN w:val="0"/>
        <w:spacing w:after="0"/>
        <w:jc w:val="center"/>
        <w:rPr>
          <w:rFonts w:ascii="Times New Roman" w:eastAsia="Times New Roman" w:hAnsi="Times New Roman" w:cs="Times New Roman"/>
        </w:rPr>
      </w:pPr>
      <w:proofErr w:type="gramStart"/>
      <w:r w:rsidRPr="008B003B">
        <w:rPr>
          <w:rFonts w:ascii="Times New Roman" w:eastAsia="Times New Roman" w:hAnsi="Times New Roman" w:cs="Times New Roman"/>
        </w:rPr>
        <w:t>юридическому лицу и (или) индивидуальному предпринимателю об устранении нарушений требований, установленных федеральными законами, законами Новосибирской области, муниципальными правовыми актами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 и (или) о проведении мероприятий по предотвращению причинения вреда жизни, здоровью людей, вреда животным, растениям, окружающей среде, объектам</w:t>
      </w:r>
      <w:proofErr w:type="gramEnd"/>
      <w:r w:rsidRPr="008B003B">
        <w:rPr>
          <w:rFonts w:ascii="Times New Roman" w:eastAsia="Times New Roman" w:hAnsi="Times New Roman" w:cs="Times New Roman"/>
        </w:rPr>
        <w:t xml:space="preserve">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___________________________      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18"/>
          <w:szCs w:val="18"/>
        </w:rPr>
      </w:pPr>
      <w:r w:rsidRPr="008B003B">
        <w:rPr>
          <w:rFonts w:ascii="Times New Roman" w:eastAsia="Times New Roman" w:hAnsi="Times New Roman" w:cs="Times New Roman"/>
          <w:sz w:val="20"/>
          <w:szCs w:val="20"/>
        </w:rPr>
        <w:t xml:space="preserve">          </w:t>
      </w:r>
      <w:r w:rsidRPr="008B003B">
        <w:rPr>
          <w:rFonts w:ascii="Times New Roman" w:eastAsia="Times New Roman" w:hAnsi="Times New Roman" w:cs="Times New Roman"/>
          <w:sz w:val="18"/>
          <w:szCs w:val="18"/>
        </w:rPr>
        <w:t>дата составления предписания                                                 место составления предписания</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18"/>
          <w:szCs w:val="18"/>
        </w:rPr>
      </w:pPr>
      <w:r w:rsidRPr="008B003B">
        <w:rPr>
          <w:rFonts w:ascii="Times New Roman" w:eastAsia="Times New Roman" w:hAnsi="Times New Roman" w:cs="Times New Roman"/>
          <w:sz w:val="18"/>
          <w:szCs w:val="18"/>
        </w:rPr>
        <w:t>____________________________________________________________________</w:t>
      </w:r>
    </w:p>
    <w:p w:rsidR="008B003B" w:rsidRPr="008B003B" w:rsidRDefault="008B003B" w:rsidP="008B003B">
      <w:pPr>
        <w:widowControl w:val="0"/>
        <w:autoSpaceDE w:val="0"/>
        <w:autoSpaceDN w:val="0"/>
        <w:spacing w:after="0"/>
        <w:jc w:val="center"/>
        <w:rPr>
          <w:rFonts w:ascii="Times New Roman" w:eastAsia="Times New Roman" w:hAnsi="Times New Roman" w:cs="Times New Roman"/>
          <w:sz w:val="18"/>
          <w:szCs w:val="18"/>
        </w:rPr>
      </w:pPr>
      <w:r w:rsidRPr="008B003B">
        <w:rPr>
          <w:rFonts w:ascii="Times New Roman" w:eastAsia="Times New Roman" w:hAnsi="Times New Roman" w:cs="Times New Roman"/>
          <w:sz w:val="18"/>
          <w:szCs w:val="18"/>
        </w:rPr>
        <w:t>(должность, фамилия, имя, отчество должностного лица, выдающего предписание)</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по    результатам    проведенной    выездной/документарной   проверки при осуществлении муниципального контроля установил:</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Согласно акту проверки от "___" _________ 20__ г. № 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center"/>
        <w:rPr>
          <w:rFonts w:ascii="Times New Roman" w:eastAsia="Times New Roman" w:hAnsi="Times New Roman" w:cs="Times New Roman"/>
          <w:sz w:val="18"/>
          <w:szCs w:val="18"/>
        </w:rPr>
      </w:pPr>
      <w:r w:rsidRPr="008B003B">
        <w:rPr>
          <w:rFonts w:ascii="Times New Roman" w:eastAsia="Times New Roman" w:hAnsi="Times New Roman" w:cs="Times New Roman"/>
          <w:sz w:val="18"/>
          <w:szCs w:val="18"/>
        </w:rPr>
        <w:t>(наименование юридического лица, фамилия, имя и отчество (при наличии) индивидуального предпринимателя, должностного лица)</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proofErr w:type="gramStart"/>
      <w:r w:rsidRPr="008B003B">
        <w:rPr>
          <w:rFonts w:ascii="Times New Roman" w:eastAsia="Times New Roman" w:hAnsi="Times New Roman" w:cs="Times New Roman"/>
        </w:rPr>
        <w:t>нарушены   следующие   требования,   установленные  федеральными  законами, законами  Краснодарского  края,  муниципальными  правовыми актами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r w:rsidRPr="008B003B">
        <w:rPr>
          <w:rFonts w:ascii="Times New Roman" w:eastAsia="Times New Roman" w:hAnsi="Times New Roman" w:cs="Times New Roman"/>
          <w:sz w:val="28"/>
          <w:szCs w:val="28"/>
        </w:rPr>
        <w:t xml:space="preserve"> ____________________________________________________________________</w:t>
      </w:r>
      <w:proofErr w:type="gramEnd"/>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0"/>
          <w:szCs w:val="20"/>
        </w:rPr>
      </w:pPr>
      <w:r w:rsidRPr="008B003B">
        <w:rPr>
          <w:rFonts w:ascii="Times New Roman" w:eastAsia="Times New Roman" w:hAnsi="Times New Roman" w:cs="Times New Roman"/>
          <w:sz w:val="28"/>
          <w:szCs w:val="28"/>
        </w:rPr>
        <w:t xml:space="preserve">   </w:t>
      </w:r>
      <w:r w:rsidRPr="008B003B">
        <w:rPr>
          <w:rFonts w:ascii="Times New Roman" w:eastAsia="Times New Roman" w:hAnsi="Times New Roman" w:cs="Times New Roman"/>
          <w:sz w:val="20"/>
          <w:szCs w:val="20"/>
        </w:rPr>
        <w:t>(указываются нормы правовых актов, нарушение которых установлено при проверке)</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что выразилось в следующем:</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0"/>
          <w:szCs w:val="20"/>
        </w:rPr>
      </w:pPr>
      <w:r w:rsidRPr="008B003B">
        <w:rPr>
          <w:rFonts w:ascii="Times New Roman" w:eastAsia="Times New Roman" w:hAnsi="Times New Roman" w:cs="Times New Roman"/>
          <w:sz w:val="28"/>
          <w:szCs w:val="28"/>
        </w:rPr>
        <w:t xml:space="preserve">        </w:t>
      </w:r>
      <w:r w:rsidRPr="008B003B">
        <w:rPr>
          <w:rFonts w:ascii="Times New Roman" w:eastAsia="Times New Roman" w:hAnsi="Times New Roman" w:cs="Times New Roman"/>
          <w:sz w:val="20"/>
          <w:szCs w:val="20"/>
        </w:rPr>
        <w:t>(указываются конкретные факты, установленные при проверке)</w:t>
      </w:r>
    </w:p>
    <w:p w:rsidR="008B003B" w:rsidRPr="008B003B" w:rsidRDefault="008B003B" w:rsidP="008B003B">
      <w:pPr>
        <w:widowControl w:val="0"/>
        <w:autoSpaceDE w:val="0"/>
        <w:autoSpaceDN w:val="0"/>
        <w:spacing w:after="0"/>
        <w:rPr>
          <w:rFonts w:ascii="Times New Roman" w:eastAsia="Times New Roman" w:hAnsi="Times New Roman" w:cs="Times New Roman"/>
        </w:rPr>
      </w:pPr>
    </w:p>
    <w:p w:rsidR="008B003B" w:rsidRPr="008B003B" w:rsidRDefault="008B003B" w:rsidP="008B003B">
      <w:pPr>
        <w:widowControl w:val="0"/>
        <w:autoSpaceDE w:val="0"/>
        <w:autoSpaceDN w:val="0"/>
        <w:spacing w:after="0"/>
        <w:rPr>
          <w:rFonts w:ascii="Times New Roman" w:eastAsia="Times New Roman" w:hAnsi="Times New Roman" w:cs="Times New Roman"/>
        </w:rPr>
      </w:pPr>
      <w:r w:rsidRPr="008B003B">
        <w:rPr>
          <w:rFonts w:ascii="Times New Roman" w:eastAsia="Times New Roman" w:hAnsi="Times New Roman" w:cs="Times New Roman"/>
        </w:rPr>
        <w:t>На основании:</w:t>
      </w:r>
    </w:p>
    <w:p w:rsidR="008B003B" w:rsidRPr="008B003B" w:rsidRDefault="008B003B" w:rsidP="008B003B">
      <w:pPr>
        <w:spacing w:after="0"/>
        <w:jc w:val="both"/>
        <w:rPr>
          <w:rFonts w:ascii="Times New Roman" w:eastAsia="Times New Roman" w:hAnsi="Times New Roman" w:cs="Times New Roman"/>
        </w:rPr>
      </w:pPr>
      <w:r w:rsidRPr="008B003B">
        <w:rPr>
          <w:rFonts w:ascii="Times New Roman" w:eastAsia="Times New Roman" w:hAnsi="Times New Roman" w:cs="Times New Roman"/>
        </w:rPr>
        <w:t xml:space="preserve">постановления   администрации   Краснозерского района Новосибирской области   __________  от __________ 20_____года №____ "Об утверждении административного регламента по осуществлению муниципального </w:t>
      </w:r>
      <w:proofErr w:type="gramStart"/>
      <w:r w:rsidRPr="008B003B">
        <w:rPr>
          <w:rFonts w:ascii="Times New Roman" w:eastAsia="Times New Roman" w:hAnsi="Times New Roman" w:cs="Times New Roman"/>
        </w:rPr>
        <w:t>контроля за</w:t>
      </w:r>
      <w:proofErr w:type="gramEnd"/>
      <w:r w:rsidRPr="008B003B">
        <w:rPr>
          <w:rFonts w:ascii="Times New Roman" w:eastAsia="Times New Roman" w:hAnsi="Times New Roman" w:cs="Times New Roman"/>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 на территории Краснозерского района Новосибирской области"</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w:t>
      </w:r>
    </w:p>
    <w:p w:rsidR="008B003B" w:rsidRPr="008B003B" w:rsidRDefault="008B003B" w:rsidP="008B003B">
      <w:pPr>
        <w:widowControl w:val="0"/>
        <w:autoSpaceDE w:val="0"/>
        <w:autoSpaceDN w:val="0"/>
        <w:spacing w:after="0"/>
        <w:jc w:val="center"/>
        <w:rPr>
          <w:rFonts w:ascii="Times New Roman" w:eastAsia="Times New Roman" w:hAnsi="Times New Roman" w:cs="Times New Roman"/>
          <w:sz w:val="18"/>
          <w:szCs w:val="18"/>
        </w:rPr>
      </w:pPr>
      <w:r w:rsidRPr="008B003B">
        <w:rPr>
          <w:rFonts w:ascii="Times New Roman" w:eastAsia="Times New Roman" w:hAnsi="Times New Roman" w:cs="Times New Roman"/>
          <w:sz w:val="20"/>
          <w:szCs w:val="20"/>
        </w:rPr>
        <w:t xml:space="preserve"> (</w:t>
      </w:r>
      <w:r w:rsidRPr="008B003B">
        <w:rPr>
          <w:rFonts w:ascii="Times New Roman" w:eastAsia="Times New Roman" w:hAnsi="Times New Roman" w:cs="Times New Roman"/>
          <w:sz w:val="18"/>
          <w:szCs w:val="18"/>
        </w:rPr>
        <w:t>наименование юридического лица, фамилия, имя, отчество индивидуального предпринимателя, должностного лица, ИНН)</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rPr>
        <w:t xml:space="preserve">обязываю в срок </w:t>
      </w:r>
      <w:proofErr w:type="gramStart"/>
      <w:r w:rsidRPr="008B003B">
        <w:rPr>
          <w:rFonts w:ascii="Times New Roman" w:eastAsia="Times New Roman" w:hAnsi="Times New Roman" w:cs="Times New Roman"/>
        </w:rPr>
        <w:t>до</w:t>
      </w:r>
      <w:proofErr w:type="gramEnd"/>
      <w:r w:rsidRPr="008B003B">
        <w:rPr>
          <w:rFonts w:ascii="Times New Roman" w:eastAsia="Times New Roman" w:hAnsi="Times New Roman" w:cs="Times New Roman"/>
          <w:sz w:val="28"/>
          <w:szCs w:val="28"/>
        </w:rPr>
        <w:t>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18"/>
          <w:szCs w:val="18"/>
        </w:rPr>
      </w:pPr>
      <w:r w:rsidRPr="008B003B">
        <w:rPr>
          <w:rFonts w:ascii="Times New Roman" w:eastAsia="Times New Roman" w:hAnsi="Times New Roman" w:cs="Times New Roman"/>
          <w:sz w:val="28"/>
          <w:szCs w:val="28"/>
        </w:rPr>
        <w:t xml:space="preserve">   </w:t>
      </w:r>
      <w:proofErr w:type="gramStart"/>
      <w:r w:rsidRPr="008B003B">
        <w:rPr>
          <w:rFonts w:ascii="Times New Roman" w:eastAsia="Times New Roman" w:hAnsi="Times New Roman" w:cs="Times New Roman"/>
          <w:sz w:val="18"/>
          <w:szCs w:val="18"/>
        </w:rPr>
        <w:t>(указать действия, которые необходимо совершить лицу, которому выдано предписание, для пресечения и (или) устранения нарушений требований, установленных федеральными законами, законами Краснодарского края</w:t>
      </w:r>
      <w:proofErr w:type="gramEnd"/>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proofErr w:type="gramStart"/>
      <w:r w:rsidRPr="008B003B">
        <w:rPr>
          <w:rFonts w:ascii="Times New Roman" w:eastAsia="Times New Roman" w:hAnsi="Times New Roman" w:cs="Times New Roman"/>
        </w:rPr>
        <w:t>В  срок  до  _____________________  информацию  об исполнении предписания с приложением  документов,  подтверждающих  устранение  нарушений требований, установленных   федеральными   законами,   законами   Новосибирской области, муниципальными  правовыми  актами  в области использования и охраны недр при добыче общераспространенных полезных ископаемых, а также при строительстве подземных сооружений, не связанных с добычей полезных ископаемых,  или  ходатайство  о  продлении  срока  исполнения предписания с указанием  причин  и  принятых  мер по</w:t>
      </w:r>
      <w:proofErr w:type="gramEnd"/>
      <w:r w:rsidRPr="008B003B">
        <w:rPr>
          <w:rFonts w:ascii="Times New Roman" w:eastAsia="Times New Roman" w:hAnsi="Times New Roman" w:cs="Times New Roman"/>
        </w:rPr>
        <w:t xml:space="preserve"> устранению нарушений, подтвержденных соответствующими   документами   и   другими   материалами,  представить  </w:t>
      </w:r>
      <w:proofErr w:type="gramStart"/>
      <w:r w:rsidRPr="008B003B">
        <w:rPr>
          <w:rFonts w:ascii="Times New Roman" w:eastAsia="Times New Roman" w:hAnsi="Times New Roman" w:cs="Times New Roman"/>
        </w:rPr>
        <w:t>в</w:t>
      </w:r>
      <w:proofErr w:type="gramEnd"/>
      <w:r w:rsidRPr="008B003B">
        <w:rPr>
          <w:rFonts w:ascii="Times New Roman" w:eastAsia="Times New Roman" w:hAnsi="Times New Roman" w:cs="Times New Roman"/>
        </w:rPr>
        <w:t xml:space="preserve"> __________ по  адресу:  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Настоящее предписание может быть обжаловано в течение 10 дней с момента его  получения путем подачи жалобы в письменной форме на бумажном носителе, в электронной форме в орган муниципального контроля.</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В  случае  отказа  в  удовлетворении жалобы настоящее предписание может быть обжаловано в судебном порядке.</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______________________ ________________________ ___________________________________</w:t>
      </w:r>
    </w:p>
    <w:p w:rsidR="008B003B" w:rsidRPr="008B003B" w:rsidRDefault="008B003B" w:rsidP="008B003B">
      <w:pPr>
        <w:widowControl w:val="0"/>
        <w:autoSpaceDE w:val="0"/>
        <w:autoSpaceDN w:val="0"/>
        <w:spacing w:after="0"/>
        <w:jc w:val="center"/>
        <w:rPr>
          <w:rFonts w:ascii="Times New Roman" w:eastAsia="Times New Roman" w:hAnsi="Times New Roman" w:cs="Times New Roman"/>
          <w:sz w:val="18"/>
          <w:szCs w:val="18"/>
        </w:rPr>
      </w:pPr>
      <w:r w:rsidRPr="008B003B">
        <w:rPr>
          <w:rFonts w:ascii="Times New Roman" w:eastAsia="Times New Roman" w:hAnsi="Times New Roman" w:cs="Times New Roman"/>
          <w:sz w:val="18"/>
          <w:szCs w:val="18"/>
        </w:rPr>
        <w:t>(должность лица</w:t>
      </w:r>
      <w:proofErr w:type="gramStart"/>
      <w:r w:rsidRPr="008B003B">
        <w:rPr>
          <w:rFonts w:ascii="Times New Roman" w:eastAsia="Times New Roman" w:hAnsi="Times New Roman" w:cs="Times New Roman"/>
          <w:sz w:val="18"/>
          <w:szCs w:val="18"/>
        </w:rPr>
        <w:t>,(</w:t>
      </w:r>
      <w:proofErr w:type="gramEnd"/>
      <w:r w:rsidRPr="008B003B">
        <w:rPr>
          <w:rFonts w:ascii="Times New Roman" w:eastAsia="Times New Roman" w:hAnsi="Times New Roman" w:cs="Times New Roman"/>
          <w:sz w:val="18"/>
          <w:szCs w:val="18"/>
        </w:rPr>
        <w:t>подпись лица, выдавшего (расшифровка подписи лица, выдавшего предписание)</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Предписание вручено (направлено):</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rPr>
        <w:t>Вручено лично лицу, в отношении которого выдано предписание</w:t>
      </w:r>
      <w:r w:rsidRPr="008B003B">
        <w:rPr>
          <w:rFonts w:ascii="Times New Roman" w:eastAsia="Times New Roman" w:hAnsi="Times New Roman" w:cs="Times New Roman"/>
          <w:sz w:val="28"/>
          <w:szCs w:val="28"/>
        </w:rPr>
        <w:t xml:space="preserve">                        </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xml:space="preserve"> "____" ________ 20__ г.</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w:t>
      </w:r>
    </w:p>
    <w:p w:rsidR="008B003B" w:rsidRPr="008B003B" w:rsidRDefault="008B003B" w:rsidP="008B003B">
      <w:pPr>
        <w:widowControl w:val="0"/>
        <w:autoSpaceDE w:val="0"/>
        <w:autoSpaceDN w:val="0"/>
        <w:spacing w:after="0"/>
        <w:jc w:val="center"/>
        <w:rPr>
          <w:rFonts w:ascii="Times New Roman" w:eastAsia="Times New Roman" w:hAnsi="Times New Roman" w:cs="Times New Roman"/>
          <w:sz w:val="18"/>
          <w:szCs w:val="18"/>
        </w:rPr>
      </w:pPr>
      <w:r w:rsidRPr="008B003B">
        <w:rPr>
          <w:rFonts w:ascii="Times New Roman" w:eastAsia="Times New Roman" w:hAnsi="Times New Roman" w:cs="Times New Roman"/>
          <w:sz w:val="18"/>
          <w:szCs w:val="18"/>
        </w:rPr>
        <w:t>(подпись лица, получившего предписание, расшифровка подписи)</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rPr>
        <w:t>Вручено  уполномоченному  представителю  лица,  в отношении которого выдано предписание, действующего на основании:</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__________________________________________________________________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0"/>
          <w:szCs w:val="20"/>
        </w:rPr>
      </w:pPr>
      <w:r w:rsidRPr="008B003B">
        <w:rPr>
          <w:rFonts w:ascii="Times New Roman" w:eastAsia="Times New Roman" w:hAnsi="Times New Roman" w:cs="Times New Roman"/>
          <w:sz w:val="20"/>
          <w:szCs w:val="20"/>
        </w:rPr>
        <w:t>(реквизиты документа, подтверждающие полномочия представителя)</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"___" ________ 20__ г._____________________________________________</w:t>
      </w:r>
    </w:p>
    <w:p w:rsidR="008B003B" w:rsidRPr="008B003B" w:rsidRDefault="008B003B" w:rsidP="008B003B">
      <w:pPr>
        <w:widowControl w:val="0"/>
        <w:autoSpaceDE w:val="0"/>
        <w:autoSpaceDN w:val="0"/>
        <w:spacing w:after="0"/>
        <w:jc w:val="both"/>
        <w:rPr>
          <w:rFonts w:ascii="Times New Roman" w:eastAsia="Times New Roman" w:hAnsi="Times New Roman" w:cs="Times New Roman"/>
          <w:sz w:val="20"/>
          <w:szCs w:val="20"/>
        </w:rPr>
      </w:pPr>
      <w:r w:rsidRPr="008B003B">
        <w:rPr>
          <w:rFonts w:ascii="Times New Roman" w:eastAsia="Times New Roman" w:hAnsi="Times New Roman" w:cs="Times New Roman"/>
          <w:sz w:val="28"/>
          <w:szCs w:val="28"/>
        </w:rPr>
        <w:t xml:space="preserve">  </w:t>
      </w:r>
      <w:r w:rsidRPr="008B003B">
        <w:rPr>
          <w:rFonts w:ascii="Times New Roman" w:eastAsia="Times New Roman" w:hAnsi="Times New Roman" w:cs="Times New Roman"/>
          <w:sz w:val="20"/>
          <w:szCs w:val="20"/>
        </w:rPr>
        <w:t>(дата вручения)                                 (подпись лица, получившего предписание, расшифровка подписи)</w:t>
      </w: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p>
    <w:p w:rsidR="008B003B" w:rsidRPr="008B003B" w:rsidRDefault="008B003B" w:rsidP="008B003B">
      <w:pPr>
        <w:widowControl w:val="0"/>
        <w:autoSpaceDE w:val="0"/>
        <w:autoSpaceDN w:val="0"/>
        <w:spacing w:after="0"/>
        <w:jc w:val="both"/>
        <w:rPr>
          <w:rFonts w:ascii="Times New Roman" w:eastAsia="Times New Roman" w:hAnsi="Times New Roman" w:cs="Times New Roman"/>
        </w:rPr>
      </w:pPr>
      <w:r w:rsidRPr="008B003B">
        <w:rPr>
          <w:rFonts w:ascii="Times New Roman" w:eastAsia="Times New Roman" w:hAnsi="Times New Roman" w:cs="Times New Roman"/>
        </w:rPr>
        <w:t xml:space="preserve">Направлено заказным письмом с уведомлением о вручении: квитанция №_____  </w:t>
      </w:r>
      <w:proofErr w:type="gramStart"/>
      <w:r w:rsidRPr="008B003B">
        <w:rPr>
          <w:rFonts w:ascii="Times New Roman" w:eastAsia="Times New Roman" w:hAnsi="Times New Roman" w:cs="Times New Roman"/>
        </w:rPr>
        <w:t>от</w:t>
      </w:r>
      <w:proofErr w:type="gramEnd"/>
      <w:r w:rsidRPr="008B003B">
        <w:rPr>
          <w:rFonts w:ascii="Times New Roman" w:eastAsia="Times New Roman" w:hAnsi="Times New Roman" w:cs="Times New Roman"/>
        </w:rPr>
        <w:t xml:space="preserve"> ________</w:t>
      </w:r>
      <w:r w:rsidRPr="008B003B">
        <w:rPr>
          <w:rFonts w:ascii="Times New Roman" w:eastAsia="Times New Roman" w:hAnsi="Times New Roman" w:cs="Times New Roman"/>
          <w:sz w:val="28"/>
          <w:szCs w:val="28"/>
        </w:rPr>
        <w:t>  </w:t>
      </w:r>
    </w:p>
    <w:p w:rsidR="008B003B" w:rsidRPr="008B003B" w:rsidRDefault="008B003B" w:rsidP="008B003B">
      <w:pPr>
        <w:spacing w:after="0" w:line="240" w:lineRule="auto"/>
        <w:jc w:val="both"/>
        <w:rPr>
          <w:rFonts w:ascii="Times New Roman" w:eastAsia="Times New Roman" w:hAnsi="Times New Roman" w:cs="Times New Roman"/>
          <w:sz w:val="28"/>
          <w:szCs w:val="28"/>
        </w:rPr>
      </w:pPr>
      <w:r w:rsidRPr="008B003B">
        <w:rPr>
          <w:rFonts w:ascii="Times New Roman" w:eastAsia="Times New Roman" w:hAnsi="Times New Roman" w:cs="Times New Roman"/>
          <w:sz w:val="28"/>
          <w:szCs w:val="28"/>
        </w:rPr>
        <w:t> </w:t>
      </w:r>
    </w:p>
    <w:p w:rsidR="008B003B" w:rsidRPr="008B003B" w:rsidRDefault="008B003B" w:rsidP="008B003B">
      <w:pPr>
        <w:rPr>
          <w:rFonts w:ascii="Times New Roman" w:eastAsia="Times New Roman" w:hAnsi="Times New Roman" w:cs="Times New Roman"/>
          <w:sz w:val="28"/>
          <w:szCs w:val="28"/>
        </w:rPr>
      </w:pPr>
    </w:p>
    <w:p w:rsidR="008B003B" w:rsidRDefault="008B003B" w:rsidP="00BF40F9">
      <w:pPr>
        <w:spacing w:after="0" w:line="240" w:lineRule="auto"/>
        <w:rPr>
          <w:rFonts w:ascii="Times New Roman" w:hAnsi="Times New Roman" w:cs="Times New Roman"/>
          <w:sz w:val="20"/>
          <w:szCs w:val="20"/>
        </w:rPr>
      </w:pPr>
    </w:p>
    <w:p w:rsidR="008B003B" w:rsidRDefault="008B003B" w:rsidP="00BF40F9">
      <w:pPr>
        <w:spacing w:after="0" w:line="240" w:lineRule="auto"/>
        <w:rPr>
          <w:rFonts w:ascii="Times New Roman" w:hAnsi="Times New Roman" w:cs="Times New Roman"/>
          <w:sz w:val="20"/>
          <w:szCs w:val="20"/>
        </w:rPr>
      </w:pPr>
    </w:p>
    <w:sectPr w:rsidR="008B003B" w:rsidSect="00D21E9D">
      <w:pgSz w:w="11906" w:h="16838"/>
      <w:pgMar w:top="1134" w:right="849"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9A5"/>
    <w:rsid w:val="00025804"/>
    <w:rsid w:val="00035E02"/>
    <w:rsid w:val="00077F4E"/>
    <w:rsid w:val="00081100"/>
    <w:rsid w:val="000E67EC"/>
    <w:rsid w:val="000F2DF3"/>
    <w:rsid w:val="00117C55"/>
    <w:rsid w:val="00147404"/>
    <w:rsid w:val="0018557E"/>
    <w:rsid w:val="001A0967"/>
    <w:rsid w:val="001E6BE9"/>
    <w:rsid w:val="001F45AE"/>
    <w:rsid w:val="00203ED7"/>
    <w:rsid w:val="00353B23"/>
    <w:rsid w:val="0037260F"/>
    <w:rsid w:val="003C594C"/>
    <w:rsid w:val="004025F8"/>
    <w:rsid w:val="00486A22"/>
    <w:rsid w:val="004A6AB7"/>
    <w:rsid w:val="00631644"/>
    <w:rsid w:val="00651148"/>
    <w:rsid w:val="00660B79"/>
    <w:rsid w:val="006B7791"/>
    <w:rsid w:val="006E57EF"/>
    <w:rsid w:val="007021B2"/>
    <w:rsid w:val="007403BB"/>
    <w:rsid w:val="00752A7D"/>
    <w:rsid w:val="007578D3"/>
    <w:rsid w:val="0077471D"/>
    <w:rsid w:val="007C2951"/>
    <w:rsid w:val="007C65E8"/>
    <w:rsid w:val="007E0AB6"/>
    <w:rsid w:val="007E1145"/>
    <w:rsid w:val="00824EA4"/>
    <w:rsid w:val="008A18D2"/>
    <w:rsid w:val="008B003B"/>
    <w:rsid w:val="008C5F4D"/>
    <w:rsid w:val="0094469F"/>
    <w:rsid w:val="00950F06"/>
    <w:rsid w:val="009A6E3A"/>
    <w:rsid w:val="00A017F2"/>
    <w:rsid w:val="00A80E16"/>
    <w:rsid w:val="00AC3441"/>
    <w:rsid w:val="00AE6D66"/>
    <w:rsid w:val="00AF14EB"/>
    <w:rsid w:val="00B04DA7"/>
    <w:rsid w:val="00B13C84"/>
    <w:rsid w:val="00B554CD"/>
    <w:rsid w:val="00B8172C"/>
    <w:rsid w:val="00BE4C62"/>
    <w:rsid w:val="00BE52CC"/>
    <w:rsid w:val="00BF40F9"/>
    <w:rsid w:val="00C677B0"/>
    <w:rsid w:val="00C93B43"/>
    <w:rsid w:val="00CF09B1"/>
    <w:rsid w:val="00D01E58"/>
    <w:rsid w:val="00D21E9D"/>
    <w:rsid w:val="00DA4E27"/>
    <w:rsid w:val="00DB24BF"/>
    <w:rsid w:val="00E63994"/>
    <w:rsid w:val="00E67204"/>
    <w:rsid w:val="00EB4766"/>
    <w:rsid w:val="00EF5716"/>
    <w:rsid w:val="00F02258"/>
    <w:rsid w:val="00F26264"/>
    <w:rsid w:val="00F501FD"/>
    <w:rsid w:val="00F539B5"/>
    <w:rsid w:val="00F941F9"/>
    <w:rsid w:val="00FD29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80E1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80E16"/>
    <w:rPr>
      <w:rFonts w:ascii="Tahoma" w:hAnsi="Tahoma" w:cs="Tahoma"/>
      <w:sz w:val="16"/>
      <w:szCs w:val="16"/>
    </w:rPr>
  </w:style>
  <w:style w:type="character" w:styleId="a5">
    <w:name w:val="Hyperlink"/>
    <w:basedOn w:val="a0"/>
    <w:uiPriority w:val="99"/>
    <w:rsid w:val="007C65E8"/>
    <w:rPr>
      <w:color w:val="0000FF"/>
      <w:u w:val="single"/>
    </w:rPr>
  </w:style>
  <w:style w:type="paragraph" w:customStyle="1" w:styleId="ConsPlusNormal">
    <w:name w:val="ConsPlusNormal"/>
    <w:rsid w:val="007C65E8"/>
    <w:pPr>
      <w:suppressAutoHyphens/>
      <w:autoSpaceDE w:val="0"/>
      <w:spacing w:after="0" w:line="240" w:lineRule="auto"/>
    </w:pPr>
    <w:rPr>
      <w:rFonts w:ascii="Arial" w:eastAsia="Arial" w:hAnsi="Arial" w:cs="Arial"/>
      <w:sz w:val="20"/>
      <w:szCs w:val="20"/>
      <w:lang w:eastAsia="ar-SA"/>
    </w:rPr>
  </w:style>
  <w:style w:type="paragraph" w:styleId="a6">
    <w:name w:val="List Paragraph"/>
    <w:aliases w:val="Абзац списка нумерованный"/>
    <w:basedOn w:val="a"/>
    <w:uiPriority w:val="34"/>
    <w:qFormat/>
    <w:rsid w:val="007C65E8"/>
    <w:pPr>
      <w:spacing w:after="0" w:line="240" w:lineRule="auto"/>
      <w:ind w:left="720"/>
      <w:contextualSpacing/>
    </w:pPr>
    <w:rPr>
      <w:rFonts w:ascii="Times New Roman" w:eastAsia="Times New Roman" w:hAnsi="Times New Roman" w:cs="Times New Roman"/>
      <w:sz w:val="24"/>
      <w:szCs w:val="24"/>
    </w:rPr>
  </w:style>
  <w:style w:type="numbering" w:customStyle="1" w:styleId="1">
    <w:name w:val="Нет списка1"/>
    <w:next w:val="a2"/>
    <w:uiPriority w:val="99"/>
    <w:semiHidden/>
    <w:unhideWhenUsed/>
    <w:rsid w:val="008B003B"/>
  </w:style>
  <w:style w:type="paragraph" w:styleId="a7">
    <w:name w:val="Normal (Web)"/>
    <w:basedOn w:val="a"/>
    <w:uiPriority w:val="99"/>
    <w:unhideWhenUsed/>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0">
    <w:name w:val="consplusnormal"/>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FollowedHyperlink"/>
    <w:basedOn w:val="a0"/>
    <w:uiPriority w:val="99"/>
    <w:semiHidden/>
    <w:unhideWhenUsed/>
    <w:rsid w:val="008B003B"/>
    <w:rPr>
      <w:color w:val="800080"/>
      <w:u w:val="single"/>
    </w:rPr>
  </w:style>
  <w:style w:type="character" w:customStyle="1" w:styleId="10">
    <w:name w:val="Гиперссылка1"/>
    <w:basedOn w:val="a0"/>
    <w:rsid w:val="008B003B"/>
  </w:style>
  <w:style w:type="paragraph" w:customStyle="1" w:styleId="listparagraph">
    <w:name w:val="listparagraph"/>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header"/>
    <w:basedOn w:val="a"/>
    <w:link w:val="aa"/>
    <w:uiPriority w:val="99"/>
    <w:semiHidden/>
    <w:unhideWhenUsed/>
    <w:rsid w:val="008B003B"/>
    <w:pPr>
      <w:tabs>
        <w:tab w:val="center" w:pos="4677"/>
        <w:tab w:val="right" w:pos="9355"/>
      </w:tabs>
      <w:spacing w:after="0" w:line="240" w:lineRule="auto"/>
    </w:pPr>
    <w:rPr>
      <w:rFonts w:ascii="Calibri" w:eastAsia="Times New Roman" w:hAnsi="Calibri" w:cs="Times New Roman"/>
    </w:rPr>
  </w:style>
  <w:style w:type="character" w:customStyle="1" w:styleId="aa">
    <w:name w:val="Верхний колонтитул Знак"/>
    <w:basedOn w:val="a0"/>
    <w:link w:val="a9"/>
    <w:uiPriority w:val="99"/>
    <w:semiHidden/>
    <w:rsid w:val="008B003B"/>
    <w:rPr>
      <w:rFonts w:ascii="Calibri" w:eastAsia="Times New Roman" w:hAnsi="Calibri" w:cs="Times New Roman"/>
    </w:rPr>
  </w:style>
  <w:style w:type="paragraph" w:styleId="ab">
    <w:name w:val="footer"/>
    <w:basedOn w:val="a"/>
    <w:link w:val="ac"/>
    <w:uiPriority w:val="99"/>
    <w:semiHidden/>
    <w:unhideWhenUsed/>
    <w:rsid w:val="008B003B"/>
    <w:pPr>
      <w:tabs>
        <w:tab w:val="center" w:pos="4677"/>
        <w:tab w:val="right" w:pos="9355"/>
      </w:tabs>
      <w:spacing w:after="0" w:line="240" w:lineRule="auto"/>
    </w:pPr>
    <w:rPr>
      <w:rFonts w:ascii="Calibri" w:eastAsia="Times New Roman" w:hAnsi="Calibri" w:cs="Times New Roman"/>
    </w:rPr>
  </w:style>
  <w:style w:type="character" w:customStyle="1" w:styleId="ac">
    <w:name w:val="Нижний колонтитул Знак"/>
    <w:basedOn w:val="a0"/>
    <w:link w:val="ab"/>
    <w:uiPriority w:val="99"/>
    <w:semiHidden/>
    <w:rsid w:val="008B003B"/>
    <w:rPr>
      <w:rFonts w:ascii="Calibri" w:eastAsia="Times New Roman" w:hAnsi="Calibri" w:cs="Times New Roman"/>
    </w:rPr>
  </w:style>
  <w:style w:type="character" w:customStyle="1" w:styleId="allowtextselection">
    <w:name w:val="allowtextselection"/>
    <w:basedOn w:val="a0"/>
    <w:rsid w:val="008B003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80E1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80E16"/>
    <w:rPr>
      <w:rFonts w:ascii="Tahoma" w:hAnsi="Tahoma" w:cs="Tahoma"/>
      <w:sz w:val="16"/>
      <w:szCs w:val="16"/>
    </w:rPr>
  </w:style>
  <w:style w:type="character" w:styleId="a5">
    <w:name w:val="Hyperlink"/>
    <w:basedOn w:val="a0"/>
    <w:uiPriority w:val="99"/>
    <w:rsid w:val="007C65E8"/>
    <w:rPr>
      <w:color w:val="0000FF"/>
      <w:u w:val="single"/>
    </w:rPr>
  </w:style>
  <w:style w:type="paragraph" w:customStyle="1" w:styleId="ConsPlusNormal">
    <w:name w:val="ConsPlusNormal"/>
    <w:rsid w:val="007C65E8"/>
    <w:pPr>
      <w:suppressAutoHyphens/>
      <w:autoSpaceDE w:val="0"/>
      <w:spacing w:after="0" w:line="240" w:lineRule="auto"/>
    </w:pPr>
    <w:rPr>
      <w:rFonts w:ascii="Arial" w:eastAsia="Arial" w:hAnsi="Arial" w:cs="Arial"/>
      <w:sz w:val="20"/>
      <w:szCs w:val="20"/>
      <w:lang w:eastAsia="ar-SA"/>
    </w:rPr>
  </w:style>
  <w:style w:type="paragraph" w:styleId="a6">
    <w:name w:val="List Paragraph"/>
    <w:aliases w:val="Абзац списка нумерованный"/>
    <w:basedOn w:val="a"/>
    <w:uiPriority w:val="34"/>
    <w:qFormat/>
    <w:rsid w:val="007C65E8"/>
    <w:pPr>
      <w:spacing w:after="0" w:line="240" w:lineRule="auto"/>
      <w:ind w:left="720"/>
      <w:contextualSpacing/>
    </w:pPr>
    <w:rPr>
      <w:rFonts w:ascii="Times New Roman" w:eastAsia="Times New Roman" w:hAnsi="Times New Roman" w:cs="Times New Roman"/>
      <w:sz w:val="24"/>
      <w:szCs w:val="24"/>
    </w:rPr>
  </w:style>
  <w:style w:type="numbering" w:customStyle="1" w:styleId="1">
    <w:name w:val="Нет списка1"/>
    <w:next w:val="a2"/>
    <w:uiPriority w:val="99"/>
    <w:semiHidden/>
    <w:unhideWhenUsed/>
    <w:rsid w:val="008B003B"/>
  </w:style>
  <w:style w:type="paragraph" w:styleId="a7">
    <w:name w:val="Normal (Web)"/>
    <w:basedOn w:val="a"/>
    <w:uiPriority w:val="99"/>
    <w:unhideWhenUsed/>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0">
    <w:name w:val="consplusnormal"/>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FollowedHyperlink"/>
    <w:basedOn w:val="a0"/>
    <w:uiPriority w:val="99"/>
    <w:semiHidden/>
    <w:unhideWhenUsed/>
    <w:rsid w:val="008B003B"/>
    <w:rPr>
      <w:color w:val="800080"/>
      <w:u w:val="single"/>
    </w:rPr>
  </w:style>
  <w:style w:type="character" w:customStyle="1" w:styleId="10">
    <w:name w:val="Гиперссылка1"/>
    <w:basedOn w:val="a0"/>
    <w:rsid w:val="008B003B"/>
  </w:style>
  <w:style w:type="paragraph" w:customStyle="1" w:styleId="listparagraph">
    <w:name w:val="listparagraph"/>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basedOn w:val="a"/>
    <w:rsid w:val="008B003B"/>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header"/>
    <w:basedOn w:val="a"/>
    <w:link w:val="aa"/>
    <w:uiPriority w:val="99"/>
    <w:semiHidden/>
    <w:unhideWhenUsed/>
    <w:rsid w:val="008B003B"/>
    <w:pPr>
      <w:tabs>
        <w:tab w:val="center" w:pos="4677"/>
        <w:tab w:val="right" w:pos="9355"/>
      </w:tabs>
      <w:spacing w:after="0" w:line="240" w:lineRule="auto"/>
    </w:pPr>
    <w:rPr>
      <w:rFonts w:ascii="Calibri" w:eastAsia="Times New Roman" w:hAnsi="Calibri" w:cs="Times New Roman"/>
    </w:rPr>
  </w:style>
  <w:style w:type="character" w:customStyle="1" w:styleId="aa">
    <w:name w:val="Верхний колонтитул Знак"/>
    <w:basedOn w:val="a0"/>
    <w:link w:val="a9"/>
    <w:uiPriority w:val="99"/>
    <w:semiHidden/>
    <w:rsid w:val="008B003B"/>
    <w:rPr>
      <w:rFonts w:ascii="Calibri" w:eastAsia="Times New Roman" w:hAnsi="Calibri" w:cs="Times New Roman"/>
    </w:rPr>
  </w:style>
  <w:style w:type="paragraph" w:styleId="ab">
    <w:name w:val="footer"/>
    <w:basedOn w:val="a"/>
    <w:link w:val="ac"/>
    <w:uiPriority w:val="99"/>
    <w:semiHidden/>
    <w:unhideWhenUsed/>
    <w:rsid w:val="008B003B"/>
    <w:pPr>
      <w:tabs>
        <w:tab w:val="center" w:pos="4677"/>
        <w:tab w:val="right" w:pos="9355"/>
      </w:tabs>
      <w:spacing w:after="0" w:line="240" w:lineRule="auto"/>
    </w:pPr>
    <w:rPr>
      <w:rFonts w:ascii="Calibri" w:eastAsia="Times New Roman" w:hAnsi="Calibri" w:cs="Times New Roman"/>
    </w:rPr>
  </w:style>
  <w:style w:type="character" w:customStyle="1" w:styleId="ac">
    <w:name w:val="Нижний колонтитул Знак"/>
    <w:basedOn w:val="a0"/>
    <w:link w:val="ab"/>
    <w:uiPriority w:val="99"/>
    <w:semiHidden/>
    <w:rsid w:val="008B003B"/>
    <w:rPr>
      <w:rFonts w:ascii="Calibri" w:eastAsia="Times New Roman" w:hAnsi="Calibri" w:cs="Times New Roman"/>
    </w:rPr>
  </w:style>
  <w:style w:type="character" w:customStyle="1" w:styleId="allowtextselection">
    <w:name w:val="allowtextselection"/>
    <w:basedOn w:val="a0"/>
    <w:rsid w:val="008B00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657E8284-BC2A-4A2A-B081-84E5E12B557E" TargetMode="External"/><Relationship Id="rId13" Type="http://schemas.openxmlformats.org/officeDocument/2006/relationships/hyperlink" Target="mailto:vojtova_iv@nso.ru" TargetMode="External"/><Relationship Id="rId3" Type="http://schemas.openxmlformats.org/officeDocument/2006/relationships/settings" Target="settings.xml"/><Relationship Id="rId7" Type="http://schemas.openxmlformats.org/officeDocument/2006/relationships/hyperlink" Target="consultantplus://offline/ref=2E740F6763D9631F8E7C7AAE961A17BEC094712E7E295F062AE7EF2B78B13F415F31BA08O9GAE" TargetMode="External"/><Relationship Id="rId12" Type="http://schemas.openxmlformats.org/officeDocument/2006/relationships/hyperlink" Target="consultantplus://offline/ref=EDD5934E47777776ECB92F0D63F1FBCC54779D8CD57A9D6036E6AF1CAEAF6FCA5CDDCFA66AE8FA4B28A2E14Br8p5H"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FD0CC33DE2A005037B7902362BBF3A14491AE8B5545A03178C1BAF94C1F276941D40F1dAM3F" TargetMode="External"/><Relationship Id="rId11" Type="http://schemas.openxmlformats.org/officeDocument/2006/relationships/hyperlink" Target="consultantplus://offline/ref=2E740F6763D9631F8E7C64A3807649B7C89D2E257D28525970B8B4762FB83516187EE349DF73F003A1FC8BO3G6E" TargetMode="External"/><Relationship Id="rId5" Type="http://schemas.openxmlformats.org/officeDocument/2006/relationships/hyperlink" Target="http://pravo.minjust.ru:8080/bigs/showDocument.html?id=657E8284-BC2A-4A2A-B081-84E5E12B557E" TargetMode="External"/><Relationship Id="rId15" Type="http://schemas.openxmlformats.org/officeDocument/2006/relationships/fontTable" Target="fontTable.xml"/><Relationship Id="rId10" Type="http://schemas.openxmlformats.org/officeDocument/2006/relationships/hyperlink" Target="consultantplus://offline/ref=FD0CC33DE2A005037B7902362BBF3A14491AE8B5545A03178C1BAF94C1F276941D40F1A5dFM2F" TargetMode="External"/><Relationship Id="rId4" Type="http://schemas.openxmlformats.org/officeDocument/2006/relationships/webSettings" Target="webSettings.xml"/><Relationship Id="rId9" Type="http://schemas.openxmlformats.org/officeDocument/2006/relationships/hyperlink" Target="consultantplus://offline/ref=C36E746D2A7B2031A9C0973D6EF06E5DC7558978BCA9EB89B279545CF9A1B669DA6B616BF13B9466XCx9D" TargetMode="External"/><Relationship Id="rId1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12806</Words>
  <Characters>72998</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B52</dc:creator>
  <cp:lastModifiedBy>Admin</cp:lastModifiedBy>
  <cp:revision>2</cp:revision>
  <cp:lastPrinted>2021-03-12T07:36:00Z</cp:lastPrinted>
  <dcterms:created xsi:type="dcterms:W3CDTF">2021-03-12T07:56:00Z</dcterms:created>
  <dcterms:modified xsi:type="dcterms:W3CDTF">2021-03-12T07:56:00Z</dcterms:modified>
</cp:coreProperties>
</file>