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0D" w:rsidRDefault="00CD540D" w:rsidP="00CD5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постоянных комиссий Совета депутатов Краснозерского района</w:t>
      </w:r>
    </w:p>
    <w:p w:rsidR="00CD540D" w:rsidRDefault="00CD540D" w:rsidP="00CD5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ЗАСЕДАНИЯ ПОСТОЯННОЙ КОМИССИИ ПО ВОПРОСАМ ЭКОНОМИКИ, БЮДЖЕТНОЙ, НАЛОГОВОЙ И </w:t>
      </w: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ФИНАНСОВО-КРЕДИТНОЙ ПОЛИТИКИ НА 201</w:t>
      </w:r>
      <w:r w:rsidR="00DA731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8</w:t>
      </w: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(Черемискин Ю.В.)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950"/>
        <w:gridCol w:w="4951"/>
      </w:tblGrid>
      <w:tr w:rsidR="00CD540D" w:rsidRPr="00CD540D" w:rsidTr="0055369C">
        <w:tc>
          <w:tcPr>
            <w:tcW w:w="4885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ЯНВАРЬ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ФЕВРАЛЬ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МАРТ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55369C">
        <w:trPr>
          <w:trHeight w:val="3905"/>
        </w:trPr>
        <w:tc>
          <w:tcPr>
            <w:tcW w:w="4885" w:type="dxa"/>
            <w:shd w:val="clear" w:color="auto" w:fill="auto"/>
          </w:tcPr>
          <w:p w:rsidR="00CD26C9" w:rsidRPr="00CD26C9" w:rsidRDefault="000F1292" w:rsidP="00CD26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26</w:t>
            </w:r>
            <w:r w:rsidR="00CD26C9" w:rsidRPr="00CD26C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.01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1. Итоги работы ПК Совета депутатов за 2017 год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2. Задачи и план работы ПК Совета депутатов на 2018 год</w:t>
            </w:r>
          </w:p>
          <w:p w:rsidR="00CD540D" w:rsidRPr="00CD540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 на заседании ПК. – Бюджетный проце</w:t>
            </w:r>
            <w:proofErr w:type="gramStart"/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сс в Кр</w:t>
            </w:r>
            <w:proofErr w:type="gramEnd"/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аснозерском районе</w:t>
            </w:r>
            <w:r w:rsidRPr="00CD540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</w:tcPr>
          <w:p w:rsidR="00CD26C9" w:rsidRPr="00CD26C9" w:rsidRDefault="00CD26C9" w:rsidP="00CD26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1" w:type="dxa"/>
            <w:shd w:val="clear" w:color="auto" w:fill="auto"/>
          </w:tcPr>
          <w:p w:rsidR="00CD26C9" w:rsidRDefault="00CD26C9" w:rsidP="00CD26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3</w:t>
            </w:r>
            <w:r w:rsidR="00942E6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.03  </w:t>
            </w:r>
          </w:p>
          <w:p w:rsidR="00CD26C9" w:rsidRDefault="00CD26C9" w:rsidP="00CD26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сессию Совета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1. Исполнение бюджета 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на за 2017 г.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(Захаров М.Н.)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2. Внесение изменений в бюджет 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на 2018 г.</w:t>
            </w:r>
          </w:p>
          <w:p w:rsidR="004520A3" w:rsidRPr="004520A3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(Андронов В.В.)</w:t>
            </w:r>
          </w:p>
        </w:tc>
      </w:tr>
      <w:tr w:rsidR="00CD540D" w:rsidRPr="00CD540D" w:rsidTr="0055369C">
        <w:tc>
          <w:tcPr>
            <w:tcW w:w="4885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АПРЕЛЬ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МАЙ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ИЮНЬ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55369C">
        <w:tc>
          <w:tcPr>
            <w:tcW w:w="4885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  <w:shd w:val="clear" w:color="auto" w:fill="auto"/>
          </w:tcPr>
          <w:p w:rsid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25.05</w:t>
            </w:r>
          </w:p>
          <w:p w:rsid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заседание координационного Совета</w:t>
            </w:r>
          </w:p>
          <w:p w:rsid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1. Работа отдела мун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 закупо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к в реализации Ф.З. № 44 на территори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в бюдж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етных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  <w:p w:rsidR="008C0B24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(Захаров М.Н.)</w:t>
            </w: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8C0B24" w:rsidRDefault="008C0B24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0B6EBB" w:rsidRPr="000B6EBB" w:rsidRDefault="000B6EBB" w:rsidP="000B6E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1" w:type="dxa"/>
            <w:shd w:val="clear" w:color="auto" w:fill="auto"/>
          </w:tcPr>
          <w:p w:rsidR="004520A3" w:rsidRDefault="00942E6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22</w:t>
            </w:r>
            <w:r w:rsidR="004520A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.06</w:t>
            </w:r>
          </w:p>
          <w:p w:rsidR="004520A3" w:rsidRDefault="004520A3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заседание постоянной комиссии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1. О внесении изменений в решение 28-й сессии Совета депутатов от 20.12.2017г. «О бюджете Краснозерского района на 2018г.»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(Пелипасов В.Н.)</w:t>
            </w:r>
          </w:p>
          <w:p w:rsid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CD540D" w:rsidRDefault="00942E6D" w:rsidP="00942E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                                  29</w:t>
            </w:r>
            <w:r w:rsidR="004520A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.06</w:t>
            </w:r>
          </w:p>
          <w:p w:rsidR="004520A3" w:rsidRDefault="004520A3" w:rsidP="004520A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сессию Совета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1. О внесении измен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на 2018 г.</w:t>
            </w:r>
          </w:p>
          <w:p w:rsid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(Пелипасов В.Н.)</w:t>
            </w:r>
          </w:p>
          <w:p w:rsidR="00CD540D" w:rsidRPr="00942E6D" w:rsidRDefault="00CD540D" w:rsidP="00942E6D">
            <w:pP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</w:p>
        </w:tc>
      </w:tr>
      <w:tr w:rsidR="00CD540D" w:rsidRPr="00CD540D" w:rsidTr="0055369C">
        <w:tc>
          <w:tcPr>
            <w:tcW w:w="4885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>ИЮЛЬ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АВГУСТ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СЕНТЯБРЬ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55369C">
        <w:tc>
          <w:tcPr>
            <w:tcW w:w="4885" w:type="dxa"/>
            <w:shd w:val="clear" w:color="auto" w:fill="auto"/>
          </w:tcPr>
          <w:p w:rsidR="00CD540D" w:rsidRP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27.07</w:t>
            </w:r>
          </w:p>
          <w:p w:rsidR="00CD540D" w:rsidRDefault="00942E6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заседание координационного Совета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бюджета 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за 6 мес. 2018 г.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(Черемискин Ю.В.)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Захаров М.Н.</w:t>
            </w:r>
          </w:p>
          <w:p w:rsidR="00942E6D" w:rsidRP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Справка Р.К.</w:t>
            </w: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  <w:shd w:val="clear" w:color="auto" w:fill="auto"/>
          </w:tcPr>
          <w:p w:rsidR="00CD540D" w:rsidRPr="00CD540D" w:rsidRDefault="00CD540D" w:rsidP="00DF476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1" w:type="dxa"/>
            <w:shd w:val="clear" w:color="auto" w:fill="auto"/>
          </w:tcPr>
          <w:p w:rsidR="00DF4765" w:rsidRDefault="00942E6D" w:rsidP="00DF47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21.</w:t>
            </w:r>
            <w:r w:rsidR="00DF476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09</w:t>
            </w:r>
          </w:p>
          <w:p w:rsidR="00DF4765" w:rsidRDefault="00DF4765" w:rsidP="00DF47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заседание постоянной комиссии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1. Итоги проверки эффективности использования бюджетных средств на ремонт ОУ Краснозерского района</w:t>
            </w:r>
          </w:p>
          <w:p w:rsidR="00942E6D" w:rsidRPr="00942E6D" w:rsidRDefault="00942E6D" w:rsidP="00942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(Пурденко Т.И.)</w:t>
            </w:r>
          </w:p>
          <w:p w:rsidR="00942E6D" w:rsidRP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  <w:r w:rsidRPr="00942E6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DF4765" w:rsidRDefault="00617710" w:rsidP="006177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</w:t>
            </w:r>
            <w:r w:rsidR="00942E6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8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.09 </w:t>
            </w:r>
            <w:r w:rsidR="00DF4765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к сессии Совета</w:t>
            </w:r>
          </w:p>
          <w:p w:rsidR="00942E6D" w:rsidRPr="00E1710F" w:rsidRDefault="00E1710F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внесении изменений и</w:t>
            </w:r>
            <w:r w:rsidR="00942E6D"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942E6D"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Pr="00942E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E6D" w:rsidRPr="00E1710F">
              <w:rPr>
                <w:rFonts w:ascii="Times New Roman" w:hAnsi="Times New Roman" w:cs="Times New Roman"/>
                <w:sz w:val="24"/>
                <w:szCs w:val="24"/>
              </w:rPr>
              <w:t>на 2018 г.</w:t>
            </w:r>
          </w:p>
          <w:p w:rsidR="00CD540D" w:rsidRPr="00CD540D" w:rsidRDefault="00942E6D" w:rsidP="00E171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(Лесик Ю.А.)</w:t>
            </w:r>
          </w:p>
        </w:tc>
      </w:tr>
      <w:tr w:rsidR="00CD540D" w:rsidRPr="00CD540D" w:rsidTr="0055369C">
        <w:tc>
          <w:tcPr>
            <w:tcW w:w="4885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ОКТЯБРЬ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НОЯБРЬ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5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ДЕКАБРЬ 201</w:t>
            </w:r>
            <w:r w:rsidR="00942E6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55369C">
        <w:tc>
          <w:tcPr>
            <w:tcW w:w="4885" w:type="dxa"/>
            <w:shd w:val="clear" w:color="auto" w:fill="auto"/>
          </w:tcPr>
          <w:p w:rsidR="00942E6D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26.10</w:t>
            </w:r>
          </w:p>
          <w:p w:rsidR="00942E6D" w:rsidRPr="00DF4765" w:rsidRDefault="00942E6D" w:rsidP="00942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заседание постоянной комиссии</w:t>
            </w:r>
          </w:p>
          <w:p w:rsidR="00942E6D" w:rsidRPr="00E1710F" w:rsidRDefault="00942E6D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1. О формировании проекта бюджета Краснозерского района на 2019 г. и плановый период 2020-2011 гг.</w:t>
            </w:r>
          </w:p>
          <w:p w:rsidR="00942E6D" w:rsidRPr="00E1710F" w:rsidRDefault="00942E6D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(Захаров М.Н.)</w:t>
            </w:r>
          </w:p>
          <w:p w:rsidR="00CD540D" w:rsidRPr="00E1710F" w:rsidRDefault="00942E6D" w:rsidP="00E171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472FA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0" w:type="dxa"/>
            <w:shd w:val="clear" w:color="auto" w:fill="auto"/>
          </w:tcPr>
          <w:p w:rsidR="00DF4765" w:rsidRDefault="00DF4765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F4765" w:rsidRDefault="00DF4765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F4765" w:rsidRDefault="00DF4765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F4765" w:rsidRDefault="00DF4765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F4765" w:rsidRDefault="00DF4765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DF4765" w:rsidRPr="00CD540D" w:rsidRDefault="00DF4765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51" w:type="dxa"/>
            <w:shd w:val="clear" w:color="auto" w:fill="auto"/>
          </w:tcPr>
          <w:p w:rsidR="00617710" w:rsidRDefault="00617710" w:rsidP="006177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61771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</w:t>
            </w:r>
            <w:r w:rsidR="00942E6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</w:t>
            </w:r>
            <w:r w:rsidRPr="0061771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.12</w:t>
            </w:r>
          </w:p>
          <w:p w:rsidR="00617710" w:rsidRDefault="00617710" w:rsidP="006177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 заседание сессии Совета</w:t>
            </w:r>
          </w:p>
          <w:p w:rsidR="00942E6D" w:rsidRPr="00E1710F" w:rsidRDefault="00942E6D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1. Проект бюджета 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1710F"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на 2019 г.</w:t>
            </w:r>
          </w:p>
          <w:p w:rsidR="00942E6D" w:rsidRPr="00E1710F" w:rsidRDefault="00942E6D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(Захаров М.Н.)</w:t>
            </w:r>
          </w:p>
          <w:p w:rsidR="00942E6D" w:rsidRPr="00E1710F" w:rsidRDefault="00942E6D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и дополнений в бюджет 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E1710F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="00E1710F" w:rsidRPr="00942E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1710F" w:rsidRPr="00E1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на 2018 г.</w:t>
            </w:r>
          </w:p>
          <w:p w:rsidR="00942E6D" w:rsidRPr="00E1710F" w:rsidRDefault="00942E6D" w:rsidP="00E1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F">
              <w:rPr>
                <w:rFonts w:ascii="Times New Roman" w:hAnsi="Times New Roman" w:cs="Times New Roman"/>
                <w:sz w:val="24"/>
                <w:szCs w:val="24"/>
              </w:rPr>
              <w:t>(Черемискин Ю.В.)</w:t>
            </w:r>
          </w:p>
          <w:p w:rsidR="00617710" w:rsidRPr="00617710" w:rsidRDefault="00617710" w:rsidP="0061771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1710F" w:rsidRDefault="00E1710F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ЗАСЕДАНИЯ ПОСТОЯННОЙ КОМИССИИ ПО СОЦИАЛЬНОМУ РАЗВИТИЮ МУНИЦИПАЛЬНОГО РАЙОНА, ВОПРОСАМ МЕСТНОГО САМОУПРВЛЕНИЯ И МУНИЦИПАЛЬНОЙ СОБСТВЕННОСТИ НА 201</w:t>
      </w:r>
      <w:r w:rsidR="0067297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8</w:t>
      </w:r>
      <w:r w:rsidR="00B26489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год </w:t>
      </w: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(НЕЧАЕВА Е.Д.)</w:t>
      </w: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23"/>
        <w:gridCol w:w="4945"/>
      </w:tblGrid>
      <w:tr w:rsidR="00E94FC7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6729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ЯНВАРЬ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6729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ФЕВРАЛЬ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6729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МАРТ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E94FC7" w:rsidRPr="00CD540D" w:rsidTr="00087F7E">
        <w:trPr>
          <w:trHeight w:val="3272"/>
        </w:trPr>
        <w:tc>
          <w:tcPr>
            <w:tcW w:w="5306" w:type="dxa"/>
            <w:shd w:val="clear" w:color="auto" w:fill="auto"/>
          </w:tcPr>
          <w:p w:rsidR="00CD540D" w:rsidRDefault="006372E2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5831C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.01</w:t>
            </w:r>
          </w:p>
          <w:p w:rsidR="005831C5" w:rsidRPr="005831C5" w:rsidRDefault="005831C5" w:rsidP="005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5">
              <w:rPr>
                <w:rFonts w:ascii="Times New Roman" w:hAnsi="Times New Roman" w:cs="Times New Roman"/>
                <w:sz w:val="24"/>
                <w:szCs w:val="24"/>
              </w:rPr>
              <w:t>1. Итоги работы ПК Совета депутатов за 2017 год</w:t>
            </w:r>
          </w:p>
          <w:p w:rsidR="005831C5" w:rsidRPr="005831C5" w:rsidRDefault="005831C5" w:rsidP="0058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5">
              <w:rPr>
                <w:rFonts w:ascii="Times New Roman" w:hAnsi="Times New Roman" w:cs="Times New Roman"/>
                <w:sz w:val="24"/>
                <w:szCs w:val="24"/>
              </w:rPr>
              <w:t>2. Задачи и план работы ПК Совета депутатов на 2018 год</w:t>
            </w:r>
          </w:p>
          <w:p w:rsidR="00CD540D" w:rsidRPr="00CD540D" w:rsidRDefault="005831C5" w:rsidP="005831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5831C5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 на заседании ПК. – Положение «О публичных слушаниях»</w:t>
            </w:r>
          </w:p>
        </w:tc>
        <w:tc>
          <w:tcPr>
            <w:tcW w:w="5306" w:type="dxa"/>
            <w:shd w:val="clear" w:color="auto" w:fill="auto"/>
          </w:tcPr>
          <w:p w:rsidR="00CD540D" w:rsidRPr="005831C5" w:rsidRDefault="005831C5" w:rsidP="005831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5831C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16.02</w:t>
            </w:r>
          </w:p>
          <w:p w:rsidR="005831C5" w:rsidRDefault="005831C5" w:rsidP="005831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33-ей сессии Совета «О сост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оянии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медицин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Краснозерском р-не Половин. У. Б. в МО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Е.Д., Сафенрейтер О.А.)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2. Отчет о работе депутата Шипицина Г.А.</w:t>
            </w:r>
          </w:p>
          <w:p w:rsidR="005831C5" w:rsidRPr="00CD540D" w:rsidRDefault="005831C5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(Шипицин Г.А.)</w:t>
            </w:r>
          </w:p>
        </w:tc>
        <w:tc>
          <w:tcPr>
            <w:tcW w:w="5307" w:type="dxa"/>
            <w:shd w:val="clear" w:color="auto" w:fill="auto"/>
          </w:tcPr>
          <w:p w:rsidR="00CD540D" w:rsidRDefault="005831C5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23</w:t>
            </w:r>
            <w:r w:rsidR="00B26489" w:rsidRPr="00B2648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.03</w:t>
            </w:r>
          </w:p>
          <w:p w:rsidR="005831C5" w:rsidRDefault="005831C5" w:rsidP="005831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5831C5" w:rsidRPr="00536D47" w:rsidRDefault="005831C5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Свой вопрос</w:t>
            </w:r>
          </w:p>
          <w:p w:rsidR="00B26489" w:rsidRDefault="00B26489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Организация библиотечного обслуж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 xml:space="preserve">озерского района </w:t>
            </w:r>
            <w:proofErr w:type="spellStart"/>
            <w:r w:rsidR="00C07BB6">
              <w:rPr>
                <w:rFonts w:ascii="Times New Roman" w:hAnsi="Times New Roman" w:cs="Times New Roman"/>
                <w:sz w:val="24"/>
                <w:szCs w:val="24"/>
              </w:rPr>
              <w:t>межпоселенческими</w:t>
            </w:r>
            <w:proofErr w:type="spellEnd"/>
            <w:r w:rsidR="00C0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библиотеками</w:t>
            </w:r>
          </w:p>
          <w:p w:rsidR="005831C5" w:rsidRPr="00536D47" w:rsidRDefault="005831C5" w:rsidP="00536D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B26489" w:rsidRDefault="005831C5" w:rsidP="005831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08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.03  </w:t>
            </w:r>
            <w:r w:rsidR="00B26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сессию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Отчет о работе МО МВД России «Краснозерский» за 2017 г.</w:t>
            </w:r>
          </w:p>
          <w:p w:rsidR="00B26489" w:rsidRPr="00087F7E" w:rsidRDefault="005831C5" w:rsidP="00536D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(Бабусенко А.П.)</w:t>
            </w:r>
          </w:p>
        </w:tc>
      </w:tr>
      <w:tr w:rsidR="00E94FC7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6729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АПРЕЛЬ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МАЙ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ИЮНЬ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E94FC7" w:rsidRPr="00CD540D" w:rsidTr="00536D47">
        <w:trPr>
          <w:trHeight w:val="125"/>
        </w:trPr>
        <w:tc>
          <w:tcPr>
            <w:tcW w:w="5306" w:type="dxa"/>
            <w:shd w:val="clear" w:color="auto" w:fill="auto"/>
          </w:tcPr>
          <w:p w:rsidR="00CD540D" w:rsidRDefault="00B26489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5831C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.04</w:t>
            </w:r>
          </w:p>
          <w:p w:rsidR="00B26489" w:rsidRPr="00B26489" w:rsidRDefault="00B26489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33-ей сессии Совета «О работе ФАП по медицин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 xml:space="preserve">уживанию 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населения» в МО Орехолог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Е.Д., Резниченко Г.И.)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2. Отчет о работе на округе №1 депутата Иванюк Л.Н.</w:t>
            </w:r>
          </w:p>
          <w:p w:rsidR="00CD540D" w:rsidRPr="00536D47" w:rsidRDefault="005831C5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(Иванюк Л.Н.)</w:t>
            </w: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5306" w:type="dxa"/>
            <w:shd w:val="clear" w:color="auto" w:fill="auto"/>
          </w:tcPr>
          <w:p w:rsidR="00CD540D" w:rsidRDefault="00B26489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B2648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lastRenderedPageBreak/>
              <w:t>2</w:t>
            </w:r>
            <w:r w:rsidR="005831C5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5</w:t>
            </w:r>
            <w:r w:rsidRPr="00B2648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.05</w:t>
            </w:r>
          </w:p>
          <w:p w:rsidR="00B26489" w:rsidRDefault="00B26489" w:rsidP="00B264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на заседание постоянной комиссии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Организация ЛТО для Краснозерского района в 2018 году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CD540D" w:rsidRPr="004F2D7A" w:rsidRDefault="005831C5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  <w:r w:rsidRPr="004F2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07" w:type="dxa"/>
            <w:shd w:val="clear" w:color="auto" w:fill="auto"/>
          </w:tcPr>
          <w:p w:rsidR="005831C5" w:rsidRDefault="005831C5" w:rsidP="002309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  <w:r w:rsidR="002309E2" w:rsidRPr="0008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.06</w:t>
            </w:r>
            <w:r w:rsidR="0023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  <w:p w:rsidR="005831C5" w:rsidRDefault="005831C5" w:rsidP="005831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Работа отдела соц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обсл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уживания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насел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ения администрации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Красн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озерского райо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на по соц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иальному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обслуж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иванию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насел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5831C5" w:rsidRDefault="005831C5" w:rsidP="00536D47">
            <w:pPr>
              <w:spacing w:after="0" w:line="240" w:lineRule="auto"/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2. Отчет ПК</w:t>
            </w:r>
            <w:r>
              <w:t xml:space="preserve"> </w:t>
            </w:r>
          </w:p>
          <w:p w:rsidR="005831C5" w:rsidRPr="00536D47" w:rsidRDefault="005831C5" w:rsidP="00536D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2309E2" w:rsidRDefault="002309E2" w:rsidP="002309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87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сессию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Обеспеч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ение условий для развития физической культу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на территор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C07BB6" w:rsidRPr="00536D47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озерского райо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на. Орган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изация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спортивно-массов</w:t>
            </w:r>
            <w:r w:rsidR="00C07B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(Бабусенко А.П.)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2. Отчет ПК </w:t>
            </w:r>
          </w:p>
          <w:p w:rsidR="00CD540D" w:rsidRPr="00CD540D" w:rsidRDefault="005831C5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</w:t>
            </w:r>
            <w:r w:rsidR="00536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чаева Е.Д.)</w:t>
            </w:r>
          </w:p>
        </w:tc>
      </w:tr>
      <w:tr w:rsidR="00E94FC7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>ИЮЛЬ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АВГУСТ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СЕНТЯБРЬ 201</w:t>
            </w:r>
            <w:r w:rsidR="0067297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E94FC7" w:rsidRPr="00CD540D" w:rsidTr="00CD26C9">
        <w:tc>
          <w:tcPr>
            <w:tcW w:w="5306" w:type="dxa"/>
            <w:shd w:val="clear" w:color="auto" w:fill="auto"/>
          </w:tcPr>
          <w:p w:rsidR="002309E2" w:rsidRPr="00544DBE" w:rsidRDefault="005831C5" w:rsidP="002309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  <w:r w:rsidR="002309E2" w:rsidRPr="00544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.07</w:t>
            </w:r>
          </w:p>
          <w:p w:rsidR="00544DBE" w:rsidRPr="008C42B6" w:rsidRDefault="00544DBE" w:rsidP="002309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42B6">
              <w:rPr>
                <w:rFonts w:ascii="Times New Roman" w:eastAsia="Times New Roman" w:hAnsi="Times New Roman" w:cs="Times New Roman"/>
                <w:b/>
                <w:lang w:eastAsia="ar-SA"/>
              </w:rPr>
              <w:t>на заседание 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Работа органов местн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Лобинского с/с в реализ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етствии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с Ф.З. № 131</w:t>
            </w:r>
            <w:proofErr w:type="gramEnd"/>
          </w:p>
          <w:p w:rsidR="00CD540D" w:rsidRPr="00544DBE" w:rsidRDefault="005831C5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Е.Д., Пелипасов В.Н.)</w:t>
            </w:r>
          </w:p>
        </w:tc>
        <w:tc>
          <w:tcPr>
            <w:tcW w:w="5306" w:type="dxa"/>
            <w:shd w:val="clear" w:color="auto" w:fill="auto"/>
          </w:tcPr>
          <w:p w:rsidR="006372E2" w:rsidRPr="00544DBE" w:rsidRDefault="005831C5" w:rsidP="00544D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31</w:t>
            </w:r>
            <w:r w:rsidR="00544DBE" w:rsidRPr="00544DB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.08</w:t>
            </w:r>
          </w:p>
          <w:p w:rsidR="00544DBE" w:rsidRDefault="00544DBE" w:rsidP="00544D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544DB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заседание </w:t>
            </w:r>
            <w:r w:rsidR="005831C5" w:rsidRPr="008C42B6">
              <w:rPr>
                <w:rFonts w:ascii="Times New Roman" w:eastAsia="Times New Roman" w:hAnsi="Times New Roman" w:cs="Times New Roman"/>
                <w:b/>
                <w:lang w:eastAsia="ar-SA"/>
              </w:rPr>
              <w:t>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Выполн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24-ой сессии Совет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а «О жизнеобеспечении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насел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ения «малых сел» на территории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МО Казанак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Е.Д., Лесик Ю.А.)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на тер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ритории Веселовского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6372E2" w:rsidRPr="00536D47" w:rsidRDefault="005831C5" w:rsidP="00536D4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(Андронов В.В., Бабусенко А.П., Пурденко Т.И.)</w:t>
            </w: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  <w:p w:rsidR="006372E2" w:rsidRPr="00CD540D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8C42B6" w:rsidRDefault="005831C5" w:rsidP="008C4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C42B6">
              <w:rPr>
                <w:rFonts w:ascii="Times New Roman" w:hAnsi="Times New Roman" w:cs="Times New Roman"/>
                <w:b/>
              </w:rPr>
              <w:t>.09</w:t>
            </w:r>
          </w:p>
          <w:p w:rsidR="008C42B6" w:rsidRDefault="008C42B6" w:rsidP="008C4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координационный Совет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Выполнение Закона РФ «О ветеранах войны и труда»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08231D" w:rsidRPr="008C42B6" w:rsidRDefault="008C42B6" w:rsidP="00583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42B6">
              <w:rPr>
                <w:rFonts w:ascii="Times New Roman" w:hAnsi="Times New Roman" w:cs="Times New Roman"/>
                <w:b/>
              </w:rPr>
              <w:t>2</w:t>
            </w:r>
            <w:r w:rsidR="005831C5">
              <w:rPr>
                <w:rFonts w:ascii="Times New Roman" w:hAnsi="Times New Roman" w:cs="Times New Roman"/>
                <w:b/>
              </w:rPr>
              <w:t>8</w:t>
            </w:r>
            <w:r w:rsidRPr="008C42B6">
              <w:rPr>
                <w:rFonts w:ascii="Times New Roman" w:hAnsi="Times New Roman" w:cs="Times New Roman"/>
                <w:b/>
              </w:rPr>
              <w:t>.09</w:t>
            </w:r>
          </w:p>
          <w:p w:rsidR="008C42B6" w:rsidRDefault="008C42B6" w:rsidP="008C4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42B6">
              <w:rPr>
                <w:rFonts w:ascii="Times New Roman" w:hAnsi="Times New Roman" w:cs="Times New Roman"/>
                <w:b/>
              </w:rPr>
              <w:t>к сессии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Отчет МО МВД России «Краснозерск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» «о работе по обеспечению законности и правонаруш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ений на территор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ии Красн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8C42B6" w:rsidRPr="00536D47" w:rsidRDefault="005831C5" w:rsidP="0053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(Бабусенко А.П.)</w:t>
            </w:r>
          </w:p>
          <w:p w:rsidR="005831C5" w:rsidRPr="00536D47" w:rsidRDefault="005831C5" w:rsidP="00536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C5" w:rsidRDefault="005831C5" w:rsidP="005831C5">
            <w:pPr>
              <w:spacing w:after="0" w:line="240" w:lineRule="auto"/>
              <w:jc w:val="both"/>
            </w:pPr>
          </w:p>
          <w:p w:rsidR="005831C5" w:rsidRDefault="005831C5" w:rsidP="005831C5">
            <w:pPr>
              <w:spacing w:after="0" w:line="240" w:lineRule="auto"/>
              <w:jc w:val="both"/>
            </w:pPr>
          </w:p>
          <w:p w:rsidR="005831C5" w:rsidRDefault="005831C5" w:rsidP="005831C5">
            <w:pPr>
              <w:spacing w:after="0" w:line="240" w:lineRule="auto"/>
              <w:jc w:val="both"/>
            </w:pPr>
          </w:p>
          <w:p w:rsidR="005831C5" w:rsidRDefault="005831C5" w:rsidP="005831C5">
            <w:pPr>
              <w:spacing w:after="0" w:line="240" w:lineRule="auto"/>
              <w:jc w:val="both"/>
            </w:pPr>
          </w:p>
          <w:p w:rsidR="005831C5" w:rsidRPr="008C42B6" w:rsidRDefault="005831C5" w:rsidP="005831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94FC7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ОКТЯБРЬ 201</w:t>
            </w:r>
            <w:r w:rsidR="0067297D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НОЯБРЬ 201</w:t>
            </w:r>
            <w:r w:rsidR="0067297D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6372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ДЕКАБРЬ 201</w:t>
            </w:r>
            <w:r w:rsidR="0067297D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8</w:t>
            </w:r>
          </w:p>
        </w:tc>
      </w:tr>
      <w:tr w:rsidR="00E94FC7" w:rsidRPr="00CD540D" w:rsidTr="00CD26C9">
        <w:tc>
          <w:tcPr>
            <w:tcW w:w="5306" w:type="dxa"/>
            <w:shd w:val="clear" w:color="auto" w:fill="auto"/>
          </w:tcPr>
          <w:p w:rsidR="004E0960" w:rsidRPr="00AA043D" w:rsidRDefault="00AA043D" w:rsidP="00AA04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AA043D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2</w:t>
            </w:r>
            <w:r w:rsidR="005831C5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6</w:t>
            </w:r>
            <w:r w:rsidRPr="00AA043D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.10 </w:t>
            </w:r>
          </w:p>
          <w:p w:rsidR="00AA043D" w:rsidRDefault="00AA043D" w:rsidP="00AA043D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AA043D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Об организации подвоза учащихся к ОУ в Краснозерском районе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(Шипицин Г.А.)</w:t>
            </w:r>
          </w:p>
          <w:p w:rsidR="00AA043D" w:rsidRDefault="00AA043D" w:rsidP="005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заседание координационного Совета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 ходе реализации мун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иципальной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аммы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Красн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озерского райо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на 2017-2019гг.»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2. . Работа орг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анов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Коневского с/с по спорт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ивн</w:t>
            </w:r>
            <w:proofErr w:type="gramStart"/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работе с населением МО</w:t>
            </w:r>
          </w:p>
          <w:p w:rsidR="00AA043D" w:rsidRPr="00AA043D" w:rsidRDefault="005831C5" w:rsidP="00536D4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(Краснов Б.Г.)</w:t>
            </w:r>
          </w:p>
        </w:tc>
        <w:tc>
          <w:tcPr>
            <w:tcW w:w="5306" w:type="dxa"/>
            <w:shd w:val="clear" w:color="auto" w:fill="auto"/>
          </w:tcPr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:rsidR="006372E2" w:rsidRPr="00CD540D" w:rsidRDefault="006372E2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9F117C" w:rsidRDefault="009F117C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1</w:t>
            </w:r>
            <w:r w:rsidR="005831C5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.12</w:t>
            </w:r>
          </w:p>
          <w:p w:rsidR="009F117C" w:rsidRPr="009F117C" w:rsidRDefault="009F117C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на заседание ПК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 реализации мун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иципальных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соц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в Красн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озерском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831C5" w:rsidRPr="00536D47" w:rsidRDefault="005831C5" w:rsidP="00536D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Е.Д.)</w:t>
            </w:r>
          </w:p>
          <w:p w:rsidR="005831C5" w:rsidRDefault="005831C5" w:rsidP="00583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координационный Совет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Итоги спортивного сезона 2018 года</w:t>
            </w:r>
          </w:p>
          <w:p w:rsidR="005831C5" w:rsidRPr="00536D47" w:rsidRDefault="005831C5" w:rsidP="00536D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(Стенин В.Г.</w:t>
            </w:r>
            <w:r w:rsidR="00536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540D" w:rsidRDefault="00BC0836" w:rsidP="005831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BC0836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2</w:t>
            </w:r>
            <w:r w:rsidR="005831C5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1</w:t>
            </w:r>
            <w:r w:rsidRPr="00BC0836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.12</w:t>
            </w:r>
          </w:p>
          <w:p w:rsidR="005831C5" w:rsidRPr="00536D47" w:rsidRDefault="005831C5" w:rsidP="00536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1. О прогнозе СЭР Красн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озерского  райо</w:t>
            </w: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на на 2019 г. и плановый период 2020-2021гг.</w:t>
            </w:r>
          </w:p>
          <w:p w:rsidR="00BC0836" w:rsidRPr="00BC0836" w:rsidRDefault="005831C5" w:rsidP="005B672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(Нечаева Е.Д.,</w:t>
            </w:r>
            <w:r w:rsidR="005B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>Липовой</w:t>
            </w:r>
            <w:proofErr w:type="gramEnd"/>
            <w:r w:rsidRPr="00536D47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</w:tbl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ЗАСЕДАНИЯ ПОСТОЯННОЙ КОМИССИИ ПО ПРОМЫШЛЕННОСТИ, ТОРГОВЛЕ, СТРОИТЕЛЬСТВУ, КОММУНАЛЬНОМУ ХОЗЯЙСТВУ, ТРАНСПОРТУ, ПРИРОДОПОЛЬЗОВАНИЮ И ПРЕДПРИНИМАТЕЛЬСТВУ НА 201</w:t>
      </w:r>
      <w:r w:rsidR="005B672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8</w:t>
      </w: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(ГОРДИЕНКО В.А.)</w:t>
      </w: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67"/>
        <w:gridCol w:w="4903"/>
      </w:tblGrid>
      <w:tr w:rsidR="00CD540D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ЯНВАРЬ 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ФЕВРАЛЬ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МАРТ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CD26C9">
        <w:trPr>
          <w:trHeight w:val="1564"/>
        </w:trPr>
        <w:tc>
          <w:tcPr>
            <w:tcW w:w="5306" w:type="dxa"/>
            <w:shd w:val="clear" w:color="auto" w:fill="auto"/>
          </w:tcPr>
          <w:p w:rsidR="00CD540D" w:rsidRDefault="001A11DE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1A11DE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97450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6</w:t>
            </w:r>
            <w:r w:rsidRPr="001A11DE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.01</w:t>
            </w:r>
          </w:p>
          <w:p w:rsidR="00974503" w:rsidRPr="00974503" w:rsidRDefault="00974503" w:rsidP="0097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1. Итоги работы ПК Совета депутатов за 2017 год</w:t>
            </w:r>
          </w:p>
          <w:p w:rsidR="00974503" w:rsidRPr="00974503" w:rsidRDefault="00974503" w:rsidP="0097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2. Задачи и план работы ПК Совета депутатов на 2018 год</w:t>
            </w:r>
          </w:p>
          <w:p w:rsidR="00870F86" w:rsidRPr="00487B5D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 на заседании ПК.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Положение «О дорожном фонде Краснозерского района»</w:t>
            </w:r>
          </w:p>
        </w:tc>
        <w:tc>
          <w:tcPr>
            <w:tcW w:w="5306" w:type="dxa"/>
            <w:shd w:val="clear" w:color="auto" w:fill="auto"/>
          </w:tcPr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16.02</w:t>
            </w:r>
          </w:p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974503" w:rsidRPr="00974503" w:rsidRDefault="00974503" w:rsidP="00974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. Работа органов местн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Аксенихин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 xml:space="preserve"> с/Совета по выполн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 xml:space="preserve"> решений 33-ей сессии Совета «О состоянии пожарной безопасности в Красн</w:t>
            </w:r>
            <w:r w:rsidR="007F7AB6">
              <w:rPr>
                <w:rFonts w:ascii="Times New Roman" w:hAnsi="Times New Roman" w:cs="Times New Roman"/>
                <w:sz w:val="24"/>
                <w:szCs w:val="24"/>
              </w:rPr>
              <w:t>озерском райо</w:t>
            </w: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не и МО»</w:t>
            </w:r>
          </w:p>
          <w:p w:rsidR="00CD540D" w:rsidRP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974503">
              <w:rPr>
                <w:rFonts w:ascii="Times New Roman" w:hAnsi="Times New Roman" w:cs="Times New Roman"/>
                <w:sz w:val="24"/>
                <w:szCs w:val="24"/>
              </w:rPr>
              <w:t>(Посухова И.Э., Пелипасов В.Н.)</w:t>
            </w: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9F117C" w:rsidRPr="00CD540D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974503" w:rsidP="00324B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23</w:t>
            </w:r>
            <w:r w:rsidR="00324B42" w:rsidRPr="00324B4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.03</w:t>
            </w:r>
          </w:p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О работе РЭС по предоставлению услуг населению района</w:t>
            </w:r>
          </w:p>
          <w:p w:rsidR="00974503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(Гордиенко В.А.)</w:t>
            </w:r>
          </w:p>
          <w:p w:rsidR="00324B42" w:rsidRDefault="0054720E" w:rsidP="00324B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на </w:t>
            </w:r>
            <w:r w:rsidR="00324B4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координационного Совета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Работа органов местного самоупр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Колыбельского с/Совета по выполнени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шений 20-ой сессии Совета депутатов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 xml:space="preserve">еской ситуации в Краснозерском 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не и МО</w:t>
            </w:r>
          </w:p>
          <w:p w:rsidR="00974503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(Посухова И.Э., Рабенок О.И.)</w:t>
            </w:r>
          </w:p>
          <w:p w:rsidR="0054720E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54720E" w:rsidRPr="0054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.03</w:t>
            </w:r>
          </w:p>
          <w:p w:rsidR="0054720E" w:rsidRDefault="0054720E" w:rsidP="0054720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 сессии Совета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О выполнении прогнозного плана СЭР Красн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озерского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на за 2017 г.</w:t>
            </w:r>
          </w:p>
          <w:p w:rsidR="00CD540D" w:rsidRPr="0054720E" w:rsidRDefault="00974503" w:rsidP="0086474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(Стенин В.Г.)</w:t>
            </w:r>
          </w:p>
        </w:tc>
      </w:tr>
      <w:tr w:rsidR="00CD540D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АПРЕЛЬ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МАЙ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ИЮНЬ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CD26C9">
        <w:tc>
          <w:tcPr>
            <w:tcW w:w="5306" w:type="dxa"/>
            <w:shd w:val="clear" w:color="auto" w:fill="auto"/>
          </w:tcPr>
          <w:p w:rsidR="00CD540D" w:rsidRDefault="00F76F9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97450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7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.04</w:t>
            </w:r>
          </w:p>
          <w:p w:rsidR="00F76F93" w:rsidRDefault="00F76F9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на заседание </w:t>
            </w:r>
            <w:r w:rsidR="0097450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координационного Совета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33-ей сессии Совета « О состоянии пожарн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10A" w:rsidRPr="0086474B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не и на тер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Садовского </w:t>
            </w:r>
            <w:proofErr w:type="gramStart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  <w:p w:rsidR="00CD540D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(Посухова И.Э., Пехенько Т.Н.)</w:t>
            </w: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5306" w:type="dxa"/>
            <w:shd w:val="clear" w:color="auto" w:fill="auto"/>
          </w:tcPr>
          <w:p w:rsidR="00CD540D" w:rsidRDefault="0097450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lastRenderedPageBreak/>
              <w:t>25</w:t>
            </w:r>
            <w:r w:rsidR="00F76F93" w:rsidRPr="00F76F9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.05</w:t>
            </w:r>
          </w:p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О развитии малого и среднего предпринимательства в районе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(Краснов Б.Г.)</w:t>
            </w:r>
          </w:p>
          <w:p w:rsidR="00974503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</w:p>
          <w:p w:rsidR="00F76F93" w:rsidRDefault="00F76F9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33-ей сессии второго созыва «Пожарн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озерском районе и на территор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ии МО Светловского </w:t>
            </w:r>
            <w:proofErr w:type="gramStart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CD540D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(Гордиенко В.А., Иванюк Л.Н.)</w:t>
            </w: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9F117C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9F117C" w:rsidRPr="00CD540D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97450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lastRenderedPageBreak/>
              <w:t>22</w:t>
            </w:r>
            <w:r w:rsidR="00F76F9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.06</w:t>
            </w:r>
          </w:p>
          <w:p w:rsidR="00F76F93" w:rsidRDefault="00F76F9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1. Выполн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решений 20-ой сессии Совета «Эколог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ическое состояние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в Красн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озерском районе и на территор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ии МО Лотош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анского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0B74F6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(Посухова И.Э., Иванюк Л.Н.)</w:t>
            </w:r>
          </w:p>
          <w:p w:rsidR="001077DB" w:rsidRDefault="00974503" w:rsidP="00F76F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29.06</w:t>
            </w:r>
          </w:p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 сессии Совета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и осуществ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«ГО и ЧС» по защите насел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ения  райо</w:t>
            </w: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974503" w:rsidRPr="0086474B" w:rsidRDefault="00974503" w:rsidP="008647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(Гордиенко В.А.)</w:t>
            </w:r>
          </w:p>
          <w:p w:rsidR="00CD540D" w:rsidRPr="0086474B" w:rsidRDefault="00CD540D" w:rsidP="0086474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CD540D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 xml:space="preserve">ИЮЛЬ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АВГУСТ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СЕНТЯБРЬ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CD26C9">
        <w:tc>
          <w:tcPr>
            <w:tcW w:w="5306" w:type="dxa"/>
            <w:shd w:val="clear" w:color="auto" w:fill="auto"/>
          </w:tcPr>
          <w:p w:rsidR="00CD540D" w:rsidRDefault="00974503" w:rsidP="000B74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17</w:t>
            </w:r>
            <w:r w:rsidR="000B74F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.07</w:t>
            </w:r>
          </w:p>
          <w:p w:rsidR="000B74F6" w:rsidRDefault="000B74F6" w:rsidP="000B74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974503" w:rsidRPr="0086474B" w:rsidRDefault="00974503" w:rsidP="00864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мероприятий </w:t>
            </w:r>
            <w:proofErr w:type="spellStart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86474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охране окружающей среды</w:t>
            </w:r>
          </w:p>
          <w:p w:rsidR="009F117C" w:rsidRPr="00CD540D" w:rsidRDefault="00974503" w:rsidP="0086474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(Посухова И.Э.)</w:t>
            </w:r>
          </w:p>
        </w:tc>
        <w:tc>
          <w:tcPr>
            <w:tcW w:w="5306" w:type="dxa"/>
            <w:shd w:val="clear" w:color="auto" w:fill="auto"/>
          </w:tcPr>
          <w:p w:rsidR="00CD540D" w:rsidRDefault="00974503" w:rsidP="00E42A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31</w:t>
            </w:r>
            <w:r w:rsidR="00E42AF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.08</w:t>
            </w:r>
          </w:p>
          <w:p w:rsidR="00E42AF9" w:rsidRDefault="00E42AF9" w:rsidP="00E42A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1. Отчет депутата Гордиенко В.А. о работе на изб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ирательном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округе № 3</w:t>
            </w:r>
          </w:p>
          <w:p w:rsidR="009F117C" w:rsidRPr="002F0E38" w:rsidRDefault="00974503" w:rsidP="002F0E3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(Гордиенко В.А.)</w:t>
            </w:r>
          </w:p>
          <w:p w:rsidR="009F117C" w:rsidRPr="002F0E38" w:rsidRDefault="009F117C" w:rsidP="002F0E3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9F117C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9F117C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9F117C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9F117C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9F117C" w:rsidRPr="00CD540D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974503" w:rsidP="00E42A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21</w:t>
            </w:r>
            <w:r w:rsidR="00E42AF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.09</w:t>
            </w:r>
          </w:p>
          <w:p w:rsidR="00974503" w:rsidRDefault="00E42AF9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на заседание </w:t>
            </w:r>
            <w:r w:rsidR="0097450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координационного Совета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1. Выполн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24-ой сессии Совета «О жизнеоб</w:t>
            </w:r>
            <w:r w:rsidR="007C510A">
              <w:rPr>
                <w:rFonts w:ascii="Times New Roman" w:hAnsi="Times New Roman" w:cs="Times New Roman"/>
                <w:sz w:val="24"/>
                <w:szCs w:val="24"/>
              </w:rPr>
              <w:t>еспечении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«малых сел» в МО Кайгород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117D3C" w:rsidRPr="002F0E38" w:rsidRDefault="00974503" w:rsidP="002F0E3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(Гордиенко В.А.)</w:t>
            </w:r>
          </w:p>
          <w:p w:rsidR="00974503" w:rsidRPr="002F0E38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 сессии Совета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1. О готовности объектов ЖКХ Красн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озерского райо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на к отопительному сезону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(Краснов Б.Г.)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2. Выполн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ение  решений 20-ой сессии Совета «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Об эколог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ситуации»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(Гордиенко В.А.)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3. Отчет ПК</w:t>
            </w:r>
          </w:p>
          <w:p w:rsidR="00974503" w:rsidRPr="00E42AF9" w:rsidRDefault="00974503" w:rsidP="002F0E3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(Гордиенко В.А.)</w:t>
            </w:r>
          </w:p>
        </w:tc>
      </w:tr>
      <w:tr w:rsidR="00CD540D" w:rsidRPr="00CD540D" w:rsidTr="00CD26C9"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ОКТЯБРЬ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6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9F11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ДЕКАБРЬ </w:t>
            </w:r>
            <w:r w:rsidR="00974503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974503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CD26C9">
        <w:tc>
          <w:tcPr>
            <w:tcW w:w="5306" w:type="dxa"/>
            <w:shd w:val="clear" w:color="auto" w:fill="auto"/>
          </w:tcPr>
          <w:p w:rsidR="00CD540D" w:rsidRDefault="00117D3C" w:rsidP="00117D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</w:t>
            </w:r>
            <w:r w:rsidR="0097450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.10</w:t>
            </w:r>
          </w:p>
          <w:p w:rsidR="00117D3C" w:rsidRDefault="00117D3C" w:rsidP="00117D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на заседание </w:t>
            </w:r>
            <w:r w:rsidR="00974503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постоянной комиссии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дорожного строительства в районе и формирование дорожного фонда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(Горбатко В.К.,</w:t>
            </w:r>
            <w:proofErr w:type="gramEnd"/>
          </w:p>
          <w:p w:rsidR="00117D3C" w:rsidRPr="00117D3C" w:rsidRDefault="00974503" w:rsidP="002F0E3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Гордиенко В.А.)</w:t>
            </w:r>
          </w:p>
        </w:tc>
        <w:tc>
          <w:tcPr>
            <w:tcW w:w="5306" w:type="dxa"/>
            <w:shd w:val="clear" w:color="auto" w:fill="auto"/>
          </w:tcPr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lastRenderedPageBreak/>
              <w:t>на заседание координационного Совета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20-ой сессии Совета «Об эколог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Красн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озерском  райо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не и на тер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ритор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ии МО Нижнечерем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ошинского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(Посухова И.Э.)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2. Отчет о работе депутат. Стенина В.Г. на окр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уге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9F117C" w:rsidRDefault="00974503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(Стенин В.Г.)</w:t>
            </w:r>
          </w:p>
          <w:p w:rsidR="009F117C" w:rsidRPr="00CD540D" w:rsidRDefault="009F117C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974503" w:rsidP="00117D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lastRenderedPageBreak/>
              <w:t>21</w:t>
            </w:r>
            <w:r w:rsidR="00117D3C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.12</w:t>
            </w:r>
          </w:p>
          <w:p w:rsidR="00974503" w:rsidRDefault="00974503" w:rsidP="009745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 сессии Совета</w:t>
            </w:r>
          </w:p>
          <w:p w:rsidR="00974503" w:rsidRPr="002F0E38" w:rsidRDefault="00974503" w:rsidP="002F0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1. О прогнозе соц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-экон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омического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Красн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озерского райо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>на на 2019г. и план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r w:rsidRPr="002F0E38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2020-2021 гг.</w:t>
            </w:r>
          </w:p>
          <w:p w:rsidR="00117D3C" w:rsidRPr="00117D3C" w:rsidRDefault="00974503" w:rsidP="002F0E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2F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(Гордиенко В.А.)</w:t>
            </w:r>
          </w:p>
        </w:tc>
      </w:tr>
    </w:tbl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ЗАСЕДАНИЯ ПОСТОЯННОЙ КОМИССИИ ПО ВОПРОСАМ СЕЛЬСКОГО ХОЗЯЙСТВА НА 201</w:t>
      </w:r>
      <w:r w:rsidR="002F0E38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8</w:t>
      </w: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(САФЕНРЕЙТЕР О.А.)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4887"/>
        <w:gridCol w:w="4990"/>
      </w:tblGrid>
      <w:tr w:rsidR="00CD540D" w:rsidRPr="00CD540D" w:rsidTr="0014719A">
        <w:tc>
          <w:tcPr>
            <w:tcW w:w="4909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ЯНВАРЬ 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88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ФЕВРАЛЬ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МАРТ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14719A">
        <w:trPr>
          <w:trHeight w:val="2283"/>
        </w:trPr>
        <w:tc>
          <w:tcPr>
            <w:tcW w:w="4909" w:type="dxa"/>
            <w:shd w:val="clear" w:color="auto" w:fill="auto"/>
          </w:tcPr>
          <w:p w:rsidR="00CD540D" w:rsidRDefault="00FE0551" w:rsidP="00FE05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320E2C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.01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1. Итоги работы ПК Совета депутатов за 2017 год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2. Задачи и план работы ПК Совета депутатов на 2018 год</w:t>
            </w:r>
          </w:p>
          <w:p w:rsidR="0014719A" w:rsidRP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 на заседании ПК.</w:t>
            </w: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Pr="00FE0551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4887" w:type="dxa"/>
            <w:shd w:val="clear" w:color="auto" w:fill="auto"/>
          </w:tcPr>
          <w:p w:rsidR="00CD540D" w:rsidRP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320E2C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16.02</w:t>
            </w:r>
          </w:p>
          <w:p w:rsid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1. О ходе зимовки общественного животноводства</w:t>
            </w:r>
          </w:p>
          <w:p w:rsidR="0014719A" w:rsidRPr="00CD540D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(Бридгер К.В.)</w:t>
            </w:r>
          </w:p>
        </w:tc>
        <w:tc>
          <w:tcPr>
            <w:tcW w:w="4990" w:type="dxa"/>
            <w:shd w:val="clear" w:color="auto" w:fill="auto"/>
          </w:tcPr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Pr="00FE0551" w:rsidRDefault="0014719A" w:rsidP="00FE055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CD540D" w:rsidRPr="00CD540D" w:rsidTr="0014719A">
        <w:tc>
          <w:tcPr>
            <w:tcW w:w="4909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АПРЕЛЬ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88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МАЙ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ИЮНЬ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14719A">
        <w:tc>
          <w:tcPr>
            <w:tcW w:w="4909" w:type="dxa"/>
            <w:shd w:val="clear" w:color="auto" w:fill="auto"/>
          </w:tcPr>
          <w:p w:rsidR="00CD540D" w:rsidRP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320E2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27.04</w:t>
            </w:r>
          </w:p>
          <w:p w:rsid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D76A6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постоянной комиссии</w:t>
            </w:r>
          </w:p>
          <w:p w:rsidR="00320E2C" w:rsidRPr="00320E2C" w:rsidRDefault="00320E2C" w:rsidP="001A11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1. Свой вопрос</w:t>
            </w:r>
          </w:p>
        </w:tc>
        <w:tc>
          <w:tcPr>
            <w:tcW w:w="4887" w:type="dxa"/>
            <w:shd w:val="clear" w:color="auto" w:fill="auto"/>
          </w:tcPr>
          <w:p w:rsidR="00CD540D" w:rsidRPr="00D76A62" w:rsidRDefault="00320E2C" w:rsidP="00D76A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25</w:t>
            </w:r>
            <w:r w:rsidR="00D76A62" w:rsidRPr="00D76A6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.05</w:t>
            </w:r>
          </w:p>
          <w:p w:rsid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1. Информ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 xml:space="preserve"> управл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 xml:space="preserve">ения сельского хозяйства «О ходе весенних </w:t>
            </w: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 xml:space="preserve"> полевых работ в р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(Сафенрейтер О.А.)</w:t>
            </w: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Pr="00CD540D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4990" w:type="dxa"/>
            <w:shd w:val="clear" w:color="auto" w:fill="auto"/>
          </w:tcPr>
          <w:p w:rsidR="0014719A" w:rsidRDefault="0014719A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24E18" w:rsidRDefault="00824E18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24E18" w:rsidRDefault="00824E18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24E18" w:rsidRDefault="00824E18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24E18" w:rsidRDefault="00824E18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824E18" w:rsidRDefault="00824E18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Default="0014719A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Pr="00D76A62" w:rsidRDefault="0014719A" w:rsidP="00D76A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CD540D" w:rsidRPr="00CD540D" w:rsidTr="0014719A">
        <w:tc>
          <w:tcPr>
            <w:tcW w:w="4909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ИЮЛЬ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88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АВГУСТ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СЕНТЯБРЬ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14719A">
        <w:tc>
          <w:tcPr>
            <w:tcW w:w="4909" w:type="dxa"/>
            <w:shd w:val="clear" w:color="auto" w:fill="auto"/>
          </w:tcPr>
          <w:p w:rsidR="00824E18" w:rsidRPr="00D76A62" w:rsidRDefault="00320E2C" w:rsidP="00824E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17</w:t>
            </w:r>
            <w:r w:rsidR="00824E18" w:rsidRPr="00D76A6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.07</w:t>
            </w:r>
          </w:p>
          <w:p w:rsidR="00824E18" w:rsidRDefault="00824E18" w:rsidP="00824E1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D76A62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 xml:space="preserve">1. О ходе заготовки грубых кормов для общественного </w:t>
            </w:r>
            <w:r w:rsidR="00FD62AE" w:rsidRPr="00320E2C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(Резниченко Г.И.)</w:t>
            </w:r>
          </w:p>
          <w:p w:rsidR="00CD540D" w:rsidRPr="00CD540D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  <w:r w:rsidRPr="00CD540D"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4887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lang w:eastAsia="ja-JP" w:bidi="fa-IR"/>
              </w:rPr>
            </w:pPr>
          </w:p>
          <w:p w:rsid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lang w:eastAsia="ja-JP" w:bidi="fa-IR"/>
              </w:rPr>
            </w:pP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lang w:eastAsia="ja-JP" w:bidi="fa-IR"/>
              </w:rPr>
            </w:pPr>
          </w:p>
          <w:p w:rsidR="001A11DE" w:rsidRPr="00CD540D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4990" w:type="dxa"/>
            <w:shd w:val="clear" w:color="auto" w:fill="auto"/>
          </w:tcPr>
          <w:p w:rsidR="00CD540D" w:rsidRDefault="0005131D" w:rsidP="0005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lastRenderedPageBreak/>
              <w:t>2</w:t>
            </w:r>
            <w:r w:rsidR="00320E2C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.09</w:t>
            </w:r>
          </w:p>
          <w:p w:rsidR="0005131D" w:rsidRDefault="0005131D" w:rsidP="0005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постоянной комиссии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1. О подготовке животноводческих помещений к зимне-стойловому периоду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(Бридгер К.В.)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2. О ходе уборки урожая  в районе в 2018 году</w:t>
            </w:r>
          </w:p>
          <w:p w:rsidR="0014719A" w:rsidRP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(Резниченко Г.И.)</w:t>
            </w:r>
          </w:p>
          <w:p w:rsidR="0014719A" w:rsidRDefault="0014719A" w:rsidP="001471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9A683E" w:rsidRDefault="009A683E" w:rsidP="001471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9A683E" w:rsidRDefault="009A683E" w:rsidP="001471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4719A" w:rsidRPr="0014719A" w:rsidRDefault="0014719A" w:rsidP="001471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CD540D" w:rsidRPr="00CD540D" w:rsidTr="0014719A">
        <w:tc>
          <w:tcPr>
            <w:tcW w:w="4909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lastRenderedPageBreak/>
              <w:t xml:space="preserve">ОКТЯБРЬ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88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ДЕКАБРЬ </w:t>
            </w:r>
            <w:r w:rsidR="00320E2C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320E2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CD540D" w:rsidRPr="00CD540D" w:rsidTr="0014719A">
        <w:trPr>
          <w:trHeight w:val="1883"/>
        </w:trPr>
        <w:tc>
          <w:tcPr>
            <w:tcW w:w="4909" w:type="dxa"/>
            <w:shd w:val="clear" w:color="auto" w:fill="auto"/>
          </w:tcPr>
          <w:p w:rsidR="00CD540D" w:rsidRPr="00407482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887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1A11DE" w:rsidRPr="00CD540D" w:rsidRDefault="001A11DE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4990" w:type="dxa"/>
            <w:shd w:val="clear" w:color="auto" w:fill="auto"/>
          </w:tcPr>
          <w:p w:rsidR="00CD540D" w:rsidRDefault="0014719A" w:rsidP="001471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320E2C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.12</w:t>
            </w:r>
          </w:p>
          <w:p w:rsidR="0014719A" w:rsidRDefault="0014719A" w:rsidP="001471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на </w:t>
            </w:r>
            <w:r w:rsidR="00320E2C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сессии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Совета</w:t>
            </w:r>
          </w:p>
          <w:p w:rsidR="00320E2C" w:rsidRPr="00320E2C" w:rsidRDefault="00320E2C" w:rsidP="00320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1. О прогнозе СЭР Красн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озерского райо</w:t>
            </w: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на на 2019 г. и планов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2020-2021 гг.</w:t>
            </w:r>
          </w:p>
          <w:p w:rsidR="0014719A" w:rsidRPr="00320E2C" w:rsidRDefault="00320E2C" w:rsidP="00320E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20E2C">
              <w:rPr>
                <w:rFonts w:ascii="Times New Roman" w:hAnsi="Times New Roman" w:cs="Times New Roman"/>
                <w:sz w:val="24"/>
                <w:szCs w:val="24"/>
              </w:rPr>
              <w:t>(Сафенрейтер О.А.)</w:t>
            </w:r>
          </w:p>
          <w:p w:rsidR="009A683E" w:rsidRDefault="009A683E" w:rsidP="001471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9A683E" w:rsidRDefault="009A683E" w:rsidP="001471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14719A" w:rsidRDefault="0014719A" w:rsidP="001471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14719A" w:rsidRPr="0014719A" w:rsidRDefault="0014719A" w:rsidP="001471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</w:tc>
      </w:tr>
    </w:tbl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14719A" w:rsidRDefault="0014719A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B23139" w:rsidRDefault="00B23139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B23139" w:rsidRDefault="00B23139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B23139" w:rsidRDefault="00B23139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B23139" w:rsidRDefault="00B23139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B23139" w:rsidRDefault="00B23139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D62AE" w:rsidRDefault="00FD62AE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D62AE" w:rsidRDefault="00FD62AE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D62AE" w:rsidRDefault="00FD62AE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ЗАСЕДАНИЯ МАНДАТНОЙ КОМИССИИ (ПО ДЕПУТАТСКОЙ ЭТИКЕ) НА 201</w:t>
      </w:r>
      <w:r w:rsidR="00320E2C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8</w:t>
      </w:r>
      <w:r w:rsidR="001A11D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CD540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(БАБУСЕНКО Н.В.)</w:t>
      </w:r>
    </w:p>
    <w:p w:rsidR="00CD540D" w:rsidRPr="00CD540D" w:rsidRDefault="00CD540D" w:rsidP="00CD54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969"/>
        <w:gridCol w:w="4967"/>
      </w:tblGrid>
      <w:tr w:rsidR="00407482" w:rsidRPr="00CD540D" w:rsidTr="00CD26C9">
        <w:tc>
          <w:tcPr>
            <w:tcW w:w="521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ЯНВАРЬ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40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ФЕВРАЛЬ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МАРТ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407482" w:rsidRPr="00CD540D" w:rsidTr="003068BA">
        <w:trPr>
          <w:trHeight w:val="1571"/>
        </w:trPr>
        <w:tc>
          <w:tcPr>
            <w:tcW w:w="5211" w:type="dxa"/>
            <w:shd w:val="clear" w:color="auto" w:fill="auto"/>
          </w:tcPr>
          <w:p w:rsidR="00CD540D" w:rsidRDefault="009C26DB" w:rsidP="009C26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9C26DB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B2313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6</w:t>
            </w:r>
            <w:r w:rsidRPr="009C26DB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.01</w:t>
            </w:r>
          </w:p>
          <w:p w:rsidR="00B23139" w:rsidRPr="00C07BB6" w:rsidRDefault="00B23139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1. Итоги работы ПК Совета депутатов за 2017 год</w:t>
            </w:r>
          </w:p>
          <w:p w:rsidR="00B23139" w:rsidRPr="00C07BB6" w:rsidRDefault="00B23139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2. Задачи и план работы ПК Совета депутатов на 2018 год</w:t>
            </w:r>
          </w:p>
          <w:p w:rsidR="006601C6" w:rsidRPr="009C26DB" w:rsidRDefault="00B23139" w:rsidP="00C07B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документов на заседании ПК. </w:t>
            </w:r>
            <w:proofErr w:type="gramStart"/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Статус депутатов Новосибирской области» (Закон З.С.)</w:t>
            </w:r>
          </w:p>
        </w:tc>
        <w:tc>
          <w:tcPr>
            <w:tcW w:w="5401" w:type="dxa"/>
            <w:shd w:val="clear" w:color="auto" w:fill="auto"/>
          </w:tcPr>
          <w:p w:rsidR="006601C6" w:rsidRPr="006601C6" w:rsidRDefault="006601C6" w:rsidP="003068B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EB5997" w:rsidP="00EB599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B2313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.03</w:t>
            </w:r>
          </w:p>
          <w:p w:rsidR="00EB5997" w:rsidRDefault="00B23139" w:rsidP="00EB599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461A8E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ПК</w:t>
            </w:r>
          </w:p>
          <w:p w:rsidR="00B23139" w:rsidRPr="00C07BB6" w:rsidRDefault="00B23139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1. Свой вопрос</w:t>
            </w:r>
          </w:p>
          <w:p w:rsidR="00B23139" w:rsidRPr="00C07BB6" w:rsidRDefault="00B23139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2. О готовности материалов к сессии Совета</w:t>
            </w:r>
          </w:p>
          <w:p w:rsidR="00B23139" w:rsidRPr="00C07BB6" w:rsidRDefault="00B23139" w:rsidP="00C07B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(Бабусенко Н.В.)</w:t>
            </w:r>
          </w:p>
          <w:p w:rsidR="00B23139" w:rsidRDefault="00B23139" w:rsidP="00B231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Координационного Совета</w:t>
            </w:r>
          </w:p>
          <w:p w:rsidR="00461A8E" w:rsidRPr="00461A8E" w:rsidRDefault="00461A8E" w:rsidP="00B231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B23139" w:rsidRPr="00C07BB6" w:rsidRDefault="00B23139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1. О готовности материалов проектов к сессии Совета</w:t>
            </w:r>
          </w:p>
          <w:p w:rsidR="00EB5997" w:rsidRPr="00407482" w:rsidRDefault="00B23139" w:rsidP="00C07B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(Бабусенко Н.В.)</w:t>
            </w:r>
          </w:p>
        </w:tc>
      </w:tr>
      <w:tr w:rsidR="00407482" w:rsidRPr="00CD540D" w:rsidTr="00CD26C9">
        <w:tc>
          <w:tcPr>
            <w:tcW w:w="521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АПРЕЛЬ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40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МАЙ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ИЮНЬ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407482" w:rsidRPr="00CD540D" w:rsidTr="00CD26C9">
        <w:tc>
          <w:tcPr>
            <w:tcW w:w="521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540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407482" w:rsidP="004074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 w:rsidR="00B23139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.06</w:t>
            </w:r>
            <w:r w:rsidR="00461A8E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заседание ПК</w:t>
            </w:r>
          </w:p>
          <w:p w:rsidR="00B23139" w:rsidRPr="00C07BB6" w:rsidRDefault="00FD62AE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готовности материал</w:t>
            </w:r>
            <w:r w:rsidR="00B23139" w:rsidRPr="00C07BB6">
              <w:rPr>
                <w:rFonts w:ascii="Times New Roman" w:hAnsi="Times New Roman" w:cs="Times New Roman"/>
                <w:sz w:val="24"/>
                <w:szCs w:val="24"/>
              </w:rPr>
              <w:t xml:space="preserve">ов и проектов к сессии </w:t>
            </w:r>
          </w:p>
          <w:p w:rsidR="00B23139" w:rsidRPr="00C07BB6" w:rsidRDefault="00B23139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(Бабусенко Н.В.)</w:t>
            </w:r>
          </w:p>
          <w:p w:rsidR="00B23139" w:rsidRPr="00C07BB6" w:rsidRDefault="00B23139" w:rsidP="00C07B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2. Свой вопрос</w:t>
            </w:r>
            <w:r w:rsidRPr="00C07BB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461A8E" w:rsidRDefault="00461A8E" w:rsidP="004074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Координационного Совета</w:t>
            </w:r>
          </w:p>
          <w:p w:rsidR="00C07BB6" w:rsidRDefault="00C07BB6" w:rsidP="00C07BB6">
            <w:r>
              <w:t xml:space="preserve">1. О готовности 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D62AE" w:rsidRPr="00C07B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D62AE">
              <w:t xml:space="preserve"> </w:t>
            </w:r>
            <w:r>
              <w:t xml:space="preserve">и проектов к сессии </w:t>
            </w:r>
          </w:p>
          <w:p w:rsidR="00407482" w:rsidRPr="00407482" w:rsidRDefault="00C07BB6" w:rsidP="00C07B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t>(Бабусенко Н.В.)</w:t>
            </w:r>
          </w:p>
        </w:tc>
      </w:tr>
      <w:tr w:rsidR="00407482" w:rsidRPr="00CD540D" w:rsidTr="00CD26C9">
        <w:tc>
          <w:tcPr>
            <w:tcW w:w="521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ИЮЛЬ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40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АВГУСТ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СЕНТЯБРЬ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407482" w:rsidRPr="00CD540D" w:rsidTr="00CD26C9">
        <w:tc>
          <w:tcPr>
            <w:tcW w:w="5211" w:type="dxa"/>
            <w:shd w:val="clear" w:color="auto" w:fill="auto"/>
          </w:tcPr>
          <w:p w:rsidR="003068BA" w:rsidRPr="003068BA" w:rsidRDefault="003068BA" w:rsidP="003068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3068BA" w:rsidRPr="00CD540D" w:rsidRDefault="003068BA" w:rsidP="003068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540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3068BA" w:rsidRDefault="00C07BB6" w:rsidP="003068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21</w:t>
            </w:r>
            <w:r w:rsidR="003068BA" w:rsidRPr="003068BA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.09</w:t>
            </w:r>
          </w:p>
          <w:p w:rsidR="00C07BB6" w:rsidRDefault="00C07BB6" w:rsidP="003068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ПК</w:t>
            </w:r>
          </w:p>
          <w:p w:rsidR="00C07BB6" w:rsidRPr="00C07BB6" w:rsidRDefault="00C07BB6" w:rsidP="00C07B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1. Свой вопрос</w:t>
            </w:r>
          </w:p>
          <w:p w:rsidR="003068BA" w:rsidRDefault="003068BA" w:rsidP="003068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3068BA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на заседание координационного Совета</w:t>
            </w:r>
          </w:p>
          <w:p w:rsidR="00C07BB6" w:rsidRPr="00C07BB6" w:rsidRDefault="00C07BB6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 xml:space="preserve">1. О готовности 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D62AE" w:rsidRPr="00C07BB6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и прое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 xml:space="preserve">тов решений к сессии Совета </w:t>
            </w:r>
          </w:p>
          <w:p w:rsidR="00CD540D" w:rsidRPr="00CD540D" w:rsidRDefault="00C07BB6" w:rsidP="00C07B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(Бабусенко Н.В., Комарова Л.Н.)</w:t>
            </w:r>
          </w:p>
        </w:tc>
      </w:tr>
      <w:tr w:rsidR="00407482" w:rsidRPr="00CD540D" w:rsidTr="00CD26C9">
        <w:tc>
          <w:tcPr>
            <w:tcW w:w="521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ОКТЯБРЬ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401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НОЯБРЬ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5307" w:type="dxa"/>
            <w:shd w:val="clear" w:color="auto" w:fill="auto"/>
          </w:tcPr>
          <w:p w:rsidR="00CD540D" w:rsidRPr="00CD540D" w:rsidRDefault="00CD540D" w:rsidP="001A11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  <w:r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 xml:space="preserve">ДЕКАБРЬ </w:t>
            </w:r>
            <w:r w:rsidR="00B23139" w:rsidRPr="00CD540D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201</w:t>
            </w:r>
            <w:r w:rsidR="00B23139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407482" w:rsidRPr="00CD540D" w:rsidTr="00CD26C9">
        <w:tc>
          <w:tcPr>
            <w:tcW w:w="5211" w:type="dxa"/>
            <w:shd w:val="clear" w:color="auto" w:fill="auto"/>
          </w:tcPr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CD540D" w:rsidRPr="00CD540D" w:rsidRDefault="00CD540D" w:rsidP="00CD54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401" w:type="dxa"/>
            <w:shd w:val="clear" w:color="auto" w:fill="auto"/>
          </w:tcPr>
          <w:p w:rsidR="005666C4" w:rsidRPr="005666C4" w:rsidRDefault="005666C4" w:rsidP="005666C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5307" w:type="dxa"/>
            <w:shd w:val="clear" w:color="auto" w:fill="auto"/>
          </w:tcPr>
          <w:p w:rsidR="00CD540D" w:rsidRDefault="005666C4" w:rsidP="005666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</w:t>
            </w:r>
            <w:r w:rsidR="00C07BB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.12</w:t>
            </w:r>
          </w:p>
          <w:p w:rsidR="00C07BB6" w:rsidRDefault="00C07BB6" w:rsidP="00C07BB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заседание ПК</w:t>
            </w:r>
          </w:p>
          <w:p w:rsidR="00C07BB6" w:rsidRPr="00C07BB6" w:rsidRDefault="00C07BB6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7BB6">
              <w:rPr>
                <w:rFonts w:ascii="Times New Roman" w:hAnsi="Times New Roman" w:cs="Times New Roman"/>
                <w:sz w:val="24"/>
              </w:rPr>
              <w:t xml:space="preserve">1. О готовности </w:t>
            </w:r>
            <w:r w:rsidR="00FD62A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D62AE" w:rsidRPr="00C07B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D62AE" w:rsidRPr="00C07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7BB6">
              <w:rPr>
                <w:rFonts w:ascii="Times New Roman" w:hAnsi="Times New Roman" w:cs="Times New Roman"/>
                <w:sz w:val="24"/>
              </w:rPr>
              <w:t>к сессии</w:t>
            </w:r>
          </w:p>
          <w:p w:rsidR="00C07BB6" w:rsidRPr="00C07BB6" w:rsidRDefault="00C07BB6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7BB6">
              <w:rPr>
                <w:rFonts w:ascii="Times New Roman" w:hAnsi="Times New Roman" w:cs="Times New Roman"/>
                <w:sz w:val="24"/>
              </w:rPr>
              <w:t>(Бабусенко Н.В.)</w:t>
            </w:r>
          </w:p>
          <w:p w:rsidR="00C07BB6" w:rsidRPr="00C07BB6" w:rsidRDefault="00C07BB6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7BB6">
              <w:rPr>
                <w:rFonts w:ascii="Times New Roman" w:hAnsi="Times New Roman" w:cs="Times New Roman"/>
                <w:sz w:val="24"/>
              </w:rPr>
              <w:lastRenderedPageBreak/>
              <w:t>2. Выполн</w:t>
            </w:r>
            <w:r w:rsidR="00FD62AE">
              <w:rPr>
                <w:rFonts w:ascii="Times New Roman" w:hAnsi="Times New Roman" w:cs="Times New Roman"/>
                <w:sz w:val="24"/>
              </w:rPr>
              <w:t>ение наказов избирателей</w:t>
            </w:r>
          </w:p>
          <w:p w:rsidR="00C07BB6" w:rsidRPr="00C07BB6" w:rsidRDefault="00C07BB6" w:rsidP="00C07BB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C07BB6">
              <w:rPr>
                <w:rFonts w:ascii="Times New Roman" w:hAnsi="Times New Roman" w:cs="Times New Roman"/>
                <w:sz w:val="24"/>
              </w:rPr>
              <w:t>(Комарова Л.Н.)</w:t>
            </w:r>
          </w:p>
          <w:p w:rsidR="00C07BB6" w:rsidRPr="00C07BB6" w:rsidRDefault="00C07BB6" w:rsidP="00C07BB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  <w:p w:rsidR="005666C4" w:rsidRDefault="005666C4" w:rsidP="005666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на </w:t>
            </w:r>
            <w:r w:rsidR="00C07BB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сессии</w:t>
            </w:r>
            <w:r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 xml:space="preserve"> Совета</w:t>
            </w:r>
          </w:p>
          <w:p w:rsidR="00C07BB6" w:rsidRPr="00C07BB6" w:rsidRDefault="00C07BB6" w:rsidP="00C0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1. Проект бюджета и прогноз СЭР на 2019г.</w:t>
            </w:r>
          </w:p>
          <w:p w:rsidR="005666C4" w:rsidRPr="005666C4" w:rsidRDefault="00C07BB6" w:rsidP="00C07BB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C07BB6">
              <w:rPr>
                <w:rFonts w:ascii="Times New Roman" w:hAnsi="Times New Roman" w:cs="Times New Roman"/>
                <w:sz w:val="24"/>
                <w:szCs w:val="24"/>
              </w:rPr>
              <w:t>(Бабусенко Н.В.)</w:t>
            </w:r>
          </w:p>
        </w:tc>
      </w:tr>
    </w:tbl>
    <w:p w:rsidR="00CD540D" w:rsidRDefault="00CD540D" w:rsidP="00E8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4EB" w:rsidRDefault="00EF14EB" w:rsidP="00E8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F14EB" w:rsidSect="00CD540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EF14EB" w:rsidRDefault="00EF14EB" w:rsidP="00DA7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4EB" w:rsidSect="005907E1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9EC"/>
    <w:multiLevelType w:val="hybridMultilevel"/>
    <w:tmpl w:val="D364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465"/>
    <w:multiLevelType w:val="hybridMultilevel"/>
    <w:tmpl w:val="4E6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D"/>
    <w:rsid w:val="0000047E"/>
    <w:rsid w:val="000020ED"/>
    <w:rsid w:val="00026B8A"/>
    <w:rsid w:val="00032065"/>
    <w:rsid w:val="0005131D"/>
    <w:rsid w:val="000578E6"/>
    <w:rsid w:val="00062354"/>
    <w:rsid w:val="0007037E"/>
    <w:rsid w:val="00071091"/>
    <w:rsid w:val="0008231D"/>
    <w:rsid w:val="00083ABC"/>
    <w:rsid w:val="00083F55"/>
    <w:rsid w:val="00087F7E"/>
    <w:rsid w:val="00097250"/>
    <w:rsid w:val="000A2F59"/>
    <w:rsid w:val="000B6EBB"/>
    <w:rsid w:val="000B74F6"/>
    <w:rsid w:val="000C0AD0"/>
    <w:rsid w:val="000D1E02"/>
    <w:rsid w:val="000D552B"/>
    <w:rsid w:val="000F1292"/>
    <w:rsid w:val="001077DB"/>
    <w:rsid w:val="00117D3C"/>
    <w:rsid w:val="0014719A"/>
    <w:rsid w:val="00147F44"/>
    <w:rsid w:val="00192DE0"/>
    <w:rsid w:val="001A11DE"/>
    <w:rsid w:val="001A268C"/>
    <w:rsid w:val="001B08B1"/>
    <w:rsid w:val="001C15EA"/>
    <w:rsid w:val="001E17D4"/>
    <w:rsid w:val="001E6993"/>
    <w:rsid w:val="002148B0"/>
    <w:rsid w:val="002309E2"/>
    <w:rsid w:val="002375FD"/>
    <w:rsid w:val="002645B0"/>
    <w:rsid w:val="002909F4"/>
    <w:rsid w:val="00290DEA"/>
    <w:rsid w:val="002A6C41"/>
    <w:rsid w:val="002B0608"/>
    <w:rsid w:val="002F0E38"/>
    <w:rsid w:val="002F1319"/>
    <w:rsid w:val="00301C5F"/>
    <w:rsid w:val="003068BA"/>
    <w:rsid w:val="00312AB4"/>
    <w:rsid w:val="00312CC7"/>
    <w:rsid w:val="00320E2C"/>
    <w:rsid w:val="00324B42"/>
    <w:rsid w:val="0037301F"/>
    <w:rsid w:val="0037752B"/>
    <w:rsid w:val="003B50DA"/>
    <w:rsid w:val="003D5509"/>
    <w:rsid w:val="003E60C7"/>
    <w:rsid w:val="004006BC"/>
    <w:rsid w:val="00407482"/>
    <w:rsid w:val="00421069"/>
    <w:rsid w:val="00427BD9"/>
    <w:rsid w:val="00432B50"/>
    <w:rsid w:val="0045121D"/>
    <w:rsid w:val="004520A3"/>
    <w:rsid w:val="004557D3"/>
    <w:rsid w:val="00461A8E"/>
    <w:rsid w:val="00462B21"/>
    <w:rsid w:val="00463263"/>
    <w:rsid w:val="004654E8"/>
    <w:rsid w:val="00472FA9"/>
    <w:rsid w:val="0048010E"/>
    <w:rsid w:val="00487B5D"/>
    <w:rsid w:val="004A24C5"/>
    <w:rsid w:val="004C7950"/>
    <w:rsid w:val="004D149B"/>
    <w:rsid w:val="004D3A65"/>
    <w:rsid w:val="004E0960"/>
    <w:rsid w:val="004E569E"/>
    <w:rsid w:val="004F2D7A"/>
    <w:rsid w:val="0050029B"/>
    <w:rsid w:val="00516F00"/>
    <w:rsid w:val="00536D47"/>
    <w:rsid w:val="00542FBB"/>
    <w:rsid w:val="00544DBE"/>
    <w:rsid w:val="0054720E"/>
    <w:rsid w:val="0055369C"/>
    <w:rsid w:val="005666C4"/>
    <w:rsid w:val="00566EDB"/>
    <w:rsid w:val="005831C5"/>
    <w:rsid w:val="005907E1"/>
    <w:rsid w:val="005A0242"/>
    <w:rsid w:val="005A04DB"/>
    <w:rsid w:val="005A5C3F"/>
    <w:rsid w:val="005A71CB"/>
    <w:rsid w:val="005B0987"/>
    <w:rsid w:val="005B6723"/>
    <w:rsid w:val="005C727C"/>
    <w:rsid w:val="005E5363"/>
    <w:rsid w:val="006074B6"/>
    <w:rsid w:val="00612FE2"/>
    <w:rsid w:val="00617710"/>
    <w:rsid w:val="00627B1E"/>
    <w:rsid w:val="00633CBD"/>
    <w:rsid w:val="006372E2"/>
    <w:rsid w:val="00641779"/>
    <w:rsid w:val="006601C6"/>
    <w:rsid w:val="006637B0"/>
    <w:rsid w:val="00670417"/>
    <w:rsid w:val="0067297D"/>
    <w:rsid w:val="006B5403"/>
    <w:rsid w:val="006E6F12"/>
    <w:rsid w:val="006E775B"/>
    <w:rsid w:val="0072593D"/>
    <w:rsid w:val="007610AC"/>
    <w:rsid w:val="0078129D"/>
    <w:rsid w:val="00790B82"/>
    <w:rsid w:val="00792F87"/>
    <w:rsid w:val="007A43B3"/>
    <w:rsid w:val="007B301C"/>
    <w:rsid w:val="007C510A"/>
    <w:rsid w:val="007E22BD"/>
    <w:rsid w:val="007E7C2E"/>
    <w:rsid w:val="007F7AB6"/>
    <w:rsid w:val="00804AFF"/>
    <w:rsid w:val="00824E18"/>
    <w:rsid w:val="0086474B"/>
    <w:rsid w:val="00865D22"/>
    <w:rsid w:val="00870F86"/>
    <w:rsid w:val="0088075A"/>
    <w:rsid w:val="00896EAF"/>
    <w:rsid w:val="008A0290"/>
    <w:rsid w:val="008A56C0"/>
    <w:rsid w:val="008C0B24"/>
    <w:rsid w:val="008C3BD6"/>
    <w:rsid w:val="008C42B6"/>
    <w:rsid w:val="008F014C"/>
    <w:rsid w:val="008F5459"/>
    <w:rsid w:val="009328C6"/>
    <w:rsid w:val="00942E6D"/>
    <w:rsid w:val="00972EFE"/>
    <w:rsid w:val="00974503"/>
    <w:rsid w:val="00980176"/>
    <w:rsid w:val="009952BC"/>
    <w:rsid w:val="009A683E"/>
    <w:rsid w:val="009C26DB"/>
    <w:rsid w:val="009C7CA8"/>
    <w:rsid w:val="009F117C"/>
    <w:rsid w:val="00A10D91"/>
    <w:rsid w:val="00A35C54"/>
    <w:rsid w:val="00A5142A"/>
    <w:rsid w:val="00A67E2A"/>
    <w:rsid w:val="00A744EA"/>
    <w:rsid w:val="00A86286"/>
    <w:rsid w:val="00A96E05"/>
    <w:rsid w:val="00AA043D"/>
    <w:rsid w:val="00AC7510"/>
    <w:rsid w:val="00AD7B6E"/>
    <w:rsid w:val="00AF0691"/>
    <w:rsid w:val="00B14289"/>
    <w:rsid w:val="00B23139"/>
    <w:rsid w:val="00B26489"/>
    <w:rsid w:val="00B268F8"/>
    <w:rsid w:val="00B342D2"/>
    <w:rsid w:val="00B46DCE"/>
    <w:rsid w:val="00B56966"/>
    <w:rsid w:val="00B82BFF"/>
    <w:rsid w:val="00BC00F5"/>
    <w:rsid w:val="00BC0836"/>
    <w:rsid w:val="00BC65F3"/>
    <w:rsid w:val="00BC7F73"/>
    <w:rsid w:val="00BD6A9E"/>
    <w:rsid w:val="00BE2663"/>
    <w:rsid w:val="00C059E8"/>
    <w:rsid w:val="00C07BB6"/>
    <w:rsid w:val="00C11C2E"/>
    <w:rsid w:val="00C42836"/>
    <w:rsid w:val="00C865E4"/>
    <w:rsid w:val="00C9065D"/>
    <w:rsid w:val="00CD26C9"/>
    <w:rsid w:val="00CD540D"/>
    <w:rsid w:val="00CD6233"/>
    <w:rsid w:val="00CE6ECA"/>
    <w:rsid w:val="00CF7C2C"/>
    <w:rsid w:val="00D21B9F"/>
    <w:rsid w:val="00D25A80"/>
    <w:rsid w:val="00D3553D"/>
    <w:rsid w:val="00D47B8F"/>
    <w:rsid w:val="00D53A90"/>
    <w:rsid w:val="00D544DD"/>
    <w:rsid w:val="00D76A62"/>
    <w:rsid w:val="00D83684"/>
    <w:rsid w:val="00D866F3"/>
    <w:rsid w:val="00D94E83"/>
    <w:rsid w:val="00DA7310"/>
    <w:rsid w:val="00DE3737"/>
    <w:rsid w:val="00DE3C6C"/>
    <w:rsid w:val="00DF4765"/>
    <w:rsid w:val="00DF6479"/>
    <w:rsid w:val="00E1710F"/>
    <w:rsid w:val="00E34179"/>
    <w:rsid w:val="00E42AF9"/>
    <w:rsid w:val="00E65AD7"/>
    <w:rsid w:val="00E835E3"/>
    <w:rsid w:val="00E94FC7"/>
    <w:rsid w:val="00E9752B"/>
    <w:rsid w:val="00EA16FF"/>
    <w:rsid w:val="00EB5997"/>
    <w:rsid w:val="00ED1C4F"/>
    <w:rsid w:val="00EF14EB"/>
    <w:rsid w:val="00F022BA"/>
    <w:rsid w:val="00F074DF"/>
    <w:rsid w:val="00F11B5C"/>
    <w:rsid w:val="00F211EB"/>
    <w:rsid w:val="00F3076D"/>
    <w:rsid w:val="00F471D2"/>
    <w:rsid w:val="00F63AB6"/>
    <w:rsid w:val="00F76F93"/>
    <w:rsid w:val="00F844CF"/>
    <w:rsid w:val="00FD1B26"/>
    <w:rsid w:val="00FD62AE"/>
    <w:rsid w:val="00FE0551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969E-34F7-4F64-895E-C64C2B5B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141</cp:revision>
  <cp:lastPrinted>2017-12-07T04:32:00Z</cp:lastPrinted>
  <dcterms:created xsi:type="dcterms:W3CDTF">2016-12-08T02:31:00Z</dcterms:created>
  <dcterms:modified xsi:type="dcterms:W3CDTF">2018-03-19T05:15:00Z</dcterms:modified>
</cp:coreProperties>
</file>