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DD3" w:rsidRPr="002D6DD3" w:rsidRDefault="002D6DD3" w:rsidP="002D6D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6DD3">
        <w:rPr>
          <w:rFonts w:ascii="Times New Roman" w:eastAsia="Calibri" w:hAnsi="Times New Roman" w:cs="Times New Roman"/>
          <w:b/>
          <w:sz w:val="28"/>
          <w:szCs w:val="28"/>
        </w:rPr>
        <w:t>ИЗБИРАТЕЛЬНАЯ КОМИССИЯ</w:t>
      </w:r>
    </w:p>
    <w:p w:rsidR="002D6DD3" w:rsidRPr="002D6DD3" w:rsidRDefault="00DD11A5" w:rsidP="002D6D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КРАСНОЗЕРСКОГО РАЙОНА НОВОСИБИРСКОЙ ОБЛАСТИ</w:t>
      </w:r>
    </w:p>
    <w:p w:rsidR="00DD11A5" w:rsidRDefault="00DD11A5" w:rsidP="002D6DD3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2D6DD3" w:rsidRPr="002D6DD3" w:rsidRDefault="002D6DD3" w:rsidP="002D6DD3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2D6DD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РЕШЕНИЕ</w:t>
      </w:r>
    </w:p>
    <w:p w:rsidR="00DD11A5" w:rsidRDefault="00DD11A5" w:rsidP="00DD11A5">
      <w:pPr>
        <w:tabs>
          <w:tab w:val="left" w:pos="71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DD3" w:rsidRPr="002D6DD3" w:rsidRDefault="003330BC" w:rsidP="00DD11A5">
      <w:pPr>
        <w:tabs>
          <w:tab w:val="left" w:pos="713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1245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B1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</w:t>
      </w:r>
      <w:r w:rsidR="00DD11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B1876">
        <w:rPr>
          <w:rFonts w:ascii="Times New Roman" w:eastAsia="Times New Roman" w:hAnsi="Times New Roman" w:cs="Times New Roman"/>
          <w:sz w:val="28"/>
          <w:szCs w:val="28"/>
          <w:lang w:eastAsia="ru-RU"/>
        </w:rPr>
        <w:t>016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</w:t>
      </w:r>
      <w:r w:rsidR="00C1245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</w:p>
    <w:p w:rsidR="002D6DD3" w:rsidRPr="002D6DD3" w:rsidRDefault="00DD11A5" w:rsidP="002D6DD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333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 Краснозерское</w:t>
      </w:r>
    </w:p>
    <w:p w:rsidR="002D6DD3" w:rsidRPr="002D6DD3" w:rsidRDefault="002D6DD3" w:rsidP="002D6DD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D6DD3" w:rsidRPr="00DD11A5" w:rsidRDefault="002D6DD3" w:rsidP="003330BC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D6DD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О </w:t>
      </w:r>
      <w:r w:rsidR="003330BC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назначении</w:t>
      </w:r>
      <w:r w:rsidRPr="002D6DD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</w:t>
      </w:r>
      <w:r w:rsidR="003330BC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повторных</w:t>
      </w:r>
      <w:r w:rsidR="00DD11A5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  <w:r w:rsidR="003330BC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выбор</w:t>
      </w:r>
      <w:r w:rsidR="003330BC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ов</w:t>
      </w:r>
      <w:r w:rsidRPr="002D6DD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депутат</w:t>
      </w:r>
      <w:r w:rsidR="00DD11A5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а Совета депутатов Краснозерского района Новосибирской области</w:t>
      </w:r>
      <w:r w:rsidRPr="002D6DD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 </w:t>
      </w:r>
      <w:r w:rsidR="00DD11A5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третьего созыва</w:t>
      </w:r>
    </w:p>
    <w:p w:rsidR="002D6DD3" w:rsidRPr="002D6DD3" w:rsidRDefault="003330BC" w:rsidP="002D6D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многомандатному избирательному округу № 2</w:t>
      </w:r>
    </w:p>
    <w:p w:rsidR="002D6DD3" w:rsidRPr="002D6DD3" w:rsidRDefault="002D6DD3" w:rsidP="002D6DD3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3330BC" w:rsidRPr="0068794B" w:rsidRDefault="003330BC" w:rsidP="00270148">
      <w:pPr>
        <w:tabs>
          <w:tab w:val="left" w:pos="708"/>
          <w:tab w:val="center" w:pos="4677"/>
          <w:tab w:val="righ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333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решения окружной избирательной комиссии многомандатного избирательного округа № 2 </w:t>
      </w:r>
      <w:bookmarkStart w:id="0" w:name="_GoBack"/>
      <w:bookmarkEnd w:id="0"/>
      <w:r w:rsidR="0068794B" w:rsidRPr="0068794B">
        <w:rPr>
          <w:rFonts w:ascii="Times New Roman" w:hAnsi="Times New Roman" w:cs="Times New Roman"/>
          <w:sz w:val="28"/>
          <w:szCs w:val="28"/>
        </w:rPr>
        <w:t>от 2</w:t>
      </w:r>
      <w:r w:rsidR="0068794B">
        <w:rPr>
          <w:rFonts w:ascii="Times New Roman" w:hAnsi="Times New Roman" w:cs="Times New Roman"/>
          <w:sz w:val="28"/>
          <w:szCs w:val="28"/>
        </w:rPr>
        <w:t>0</w:t>
      </w:r>
      <w:r w:rsidR="0068794B" w:rsidRPr="0068794B">
        <w:rPr>
          <w:rFonts w:ascii="Times New Roman" w:hAnsi="Times New Roman" w:cs="Times New Roman"/>
          <w:sz w:val="28"/>
          <w:szCs w:val="28"/>
        </w:rPr>
        <w:t xml:space="preserve"> сентября 2015 года № </w:t>
      </w:r>
      <w:r w:rsidR="0068794B">
        <w:rPr>
          <w:rFonts w:ascii="Times New Roman" w:hAnsi="Times New Roman" w:cs="Times New Roman"/>
          <w:sz w:val="28"/>
          <w:szCs w:val="28"/>
        </w:rPr>
        <w:t>11/1</w:t>
      </w:r>
      <w:r w:rsidR="0068794B" w:rsidRPr="0068794B">
        <w:rPr>
          <w:rFonts w:ascii="Times New Roman" w:hAnsi="Times New Roman" w:cs="Times New Roman"/>
          <w:sz w:val="28"/>
          <w:szCs w:val="28"/>
        </w:rPr>
        <w:t xml:space="preserve"> «Об отмене решения о признании избранным депутатом Совета депутатов </w:t>
      </w:r>
      <w:r w:rsidR="0068794B">
        <w:rPr>
          <w:rFonts w:ascii="Times New Roman" w:hAnsi="Times New Roman" w:cs="Times New Roman"/>
          <w:sz w:val="28"/>
          <w:szCs w:val="28"/>
        </w:rPr>
        <w:t>Краснозерского</w:t>
      </w:r>
      <w:r w:rsidR="0068794B" w:rsidRPr="0068794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</w:t>
      </w:r>
      <w:r w:rsidR="0068794B">
        <w:rPr>
          <w:rFonts w:ascii="Times New Roman" w:hAnsi="Times New Roman" w:cs="Times New Roman"/>
          <w:sz w:val="28"/>
          <w:szCs w:val="28"/>
        </w:rPr>
        <w:t>третьего</w:t>
      </w:r>
      <w:r w:rsidR="0068794B" w:rsidRPr="0068794B">
        <w:rPr>
          <w:rFonts w:ascii="Times New Roman" w:hAnsi="Times New Roman" w:cs="Times New Roman"/>
          <w:sz w:val="28"/>
          <w:szCs w:val="28"/>
        </w:rPr>
        <w:t xml:space="preserve"> созыва по многомандатному избирательному округу</w:t>
      </w:r>
      <w:r w:rsidR="0068794B">
        <w:rPr>
          <w:rFonts w:ascii="Times New Roman" w:hAnsi="Times New Roman" w:cs="Times New Roman"/>
          <w:sz w:val="28"/>
          <w:szCs w:val="28"/>
        </w:rPr>
        <w:t xml:space="preserve"> № 2</w:t>
      </w:r>
      <w:r w:rsidR="0068794B" w:rsidRPr="0068794B">
        <w:rPr>
          <w:rFonts w:ascii="Times New Roman" w:hAnsi="Times New Roman" w:cs="Times New Roman"/>
          <w:sz w:val="28"/>
          <w:szCs w:val="28"/>
        </w:rPr>
        <w:t xml:space="preserve"> </w:t>
      </w:r>
      <w:r w:rsidR="0068794B">
        <w:rPr>
          <w:rFonts w:ascii="Times New Roman" w:hAnsi="Times New Roman" w:cs="Times New Roman"/>
          <w:sz w:val="28"/>
          <w:szCs w:val="28"/>
        </w:rPr>
        <w:t>Никулина Сергея Ивановича</w:t>
      </w:r>
      <w:r w:rsidR="0068794B" w:rsidRPr="0068794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3C7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не</w:t>
      </w:r>
      <w:r w:rsidR="00595B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представлением в избирательную комиссию Краснозерского района Новосибирской области копи</w:t>
      </w:r>
      <w:r w:rsidR="00FC2A4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9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 об освобождении от обязанностей, несовместимых со статусом</w:t>
      </w:r>
      <w:proofErr w:type="gramEnd"/>
      <w:r w:rsidR="00CA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</w:t>
      </w:r>
      <w:r w:rsidR="00CA3C7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3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 </w:t>
      </w:r>
      <w:r w:rsidR="00770B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</w:t>
      </w:r>
      <w:r w:rsidR="00CA3C72"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частью </w:t>
      </w:r>
      <w:r w:rsidR="00CA3C7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</w:t>
      </w:r>
      <w:r w:rsidR="00CA3C72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Новосибирской области «О вы</w:t>
      </w:r>
      <w:r w:rsidR="00A1236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борах депутатов представительных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</w:t>
      </w:r>
      <w:r w:rsidR="00A12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в Новосибирской области», избирательная комиссия Краснозерского района Новосибирской области</w:t>
      </w:r>
    </w:p>
    <w:p w:rsidR="002D6DD3" w:rsidRPr="002D6DD3" w:rsidRDefault="002D6DD3" w:rsidP="002701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vertAlign w:val="superscript"/>
          <w:lang w:eastAsia="ru-RU"/>
        </w:rPr>
      </w:pPr>
      <w:r w:rsidRPr="002D6D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68794B" w:rsidRDefault="004568AD" w:rsidP="0068794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12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повторные выборы </w:t>
      </w:r>
      <w:proofErr w:type="gramStart"/>
      <w:r w:rsidR="00A12364" w:rsidRPr="003330BC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депута</w:t>
      </w:r>
      <w:r w:rsidR="00A12364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та </w:t>
      </w:r>
      <w:r w:rsidR="00A12364" w:rsidRPr="003330BC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Совета депутатов Краснозерского района Новосибирской области</w:t>
      </w:r>
      <w:r w:rsidR="00A12364" w:rsidRPr="003330BC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 </w:t>
      </w:r>
      <w:r w:rsidR="00A12364" w:rsidRPr="003330BC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третьего созыва</w:t>
      </w:r>
      <w:proofErr w:type="gramEnd"/>
      <w:r w:rsidR="00A1236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A12364" w:rsidRPr="003330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многомандатному избирательному округу № 2</w:t>
      </w:r>
      <w:r w:rsidR="00A12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«</w:t>
      </w:r>
      <w:r w:rsidR="003C3225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A12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C322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A12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года.</w:t>
      </w:r>
    </w:p>
    <w:p w:rsidR="002D6DD3" w:rsidRPr="0068794B" w:rsidRDefault="002D6DD3" w:rsidP="0068794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A1236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газете «</w:t>
      </w:r>
      <w:proofErr w:type="spellStart"/>
      <w:r w:rsidR="00A1236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Краснозерская</w:t>
      </w:r>
      <w:proofErr w:type="spellEnd"/>
      <w:r w:rsidR="00A12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новь».</w:t>
      </w:r>
    </w:p>
    <w:p w:rsidR="00CD7C96" w:rsidRPr="00CD7C96" w:rsidRDefault="00CD7C96" w:rsidP="00440911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                    </w:t>
      </w:r>
      <w:r w:rsidR="00440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7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Семенова</w:t>
      </w:r>
    </w:p>
    <w:p w:rsidR="0094166F" w:rsidRPr="0068794B" w:rsidRDefault="00CD7C96" w:rsidP="00440911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                                                                </w:t>
      </w:r>
      <w:r w:rsidR="0027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D7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7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Теплова</w:t>
      </w:r>
    </w:p>
    <w:sectPr w:rsidR="0094166F" w:rsidRPr="00687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85"/>
    <w:rsid w:val="00270148"/>
    <w:rsid w:val="002D6DD3"/>
    <w:rsid w:val="003330BC"/>
    <w:rsid w:val="003C3225"/>
    <w:rsid w:val="003F1685"/>
    <w:rsid w:val="00440911"/>
    <w:rsid w:val="004568AD"/>
    <w:rsid w:val="00562EE9"/>
    <w:rsid w:val="00595BF2"/>
    <w:rsid w:val="005B1876"/>
    <w:rsid w:val="0068794B"/>
    <w:rsid w:val="00743BF7"/>
    <w:rsid w:val="00770B1A"/>
    <w:rsid w:val="0094166F"/>
    <w:rsid w:val="00A12364"/>
    <w:rsid w:val="00C1245F"/>
    <w:rsid w:val="00CA3C72"/>
    <w:rsid w:val="00CB168A"/>
    <w:rsid w:val="00CD7C96"/>
    <w:rsid w:val="00DD11A5"/>
    <w:rsid w:val="00EC1520"/>
    <w:rsid w:val="00F77FD8"/>
    <w:rsid w:val="00F87FBE"/>
    <w:rsid w:val="00FC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A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A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2016-06-27T08:39:00Z</cp:lastPrinted>
  <dcterms:created xsi:type="dcterms:W3CDTF">2016-06-10T06:25:00Z</dcterms:created>
  <dcterms:modified xsi:type="dcterms:W3CDTF">2016-06-27T08:39:00Z</dcterms:modified>
</cp:coreProperties>
</file>