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69E9D" w14:textId="08916E0B" w:rsidR="00DC052C" w:rsidRDefault="00DC052C" w:rsidP="00A4276C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>Безопасность на льду</w:t>
      </w:r>
      <w:r w:rsidR="00A4276C">
        <w:rPr>
          <w:rFonts w:ascii="Times New Roman" w:hAnsi="Times New Roman" w:cs="Times New Roman"/>
          <w:sz w:val="28"/>
          <w:szCs w:val="28"/>
        </w:rPr>
        <w:t>.</w:t>
      </w:r>
    </w:p>
    <w:p w14:paraId="4E375730" w14:textId="77777777" w:rsidR="00A4276C" w:rsidRPr="00DC052C" w:rsidRDefault="00A4276C" w:rsidP="00A4276C">
      <w:pPr>
        <w:spacing w:after="0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17C737" w14:textId="6D1DD424" w:rsidR="00DC052C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 xml:space="preserve">           Чаще всего люди оказываются на льду, переходя водо</w:t>
      </w:r>
      <w:r w:rsidR="00A4276C">
        <w:rPr>
          <w:rFonts w:ascii="Times New Roman" w:hAnsi="Times New Roman" w:cs="Times New Roman"/>
          <w:sz w:val="28"/>
          <w:szCs w:val="28"/>
        </w:rPr>
        <w:t>ё</w:t>
      </w:r>
      <w:r w:rsidRPr="00DC052C">
        <w:rPr>
          <w:rFonts w:ascii="Times New Roman" w:hAnsi="Times New Roman" w:cs="Times New Roman"/>
          <w:sz w:val="28"/>
          <w:szCs w:val="28"/>
        </w:rPr>
        <w:t>мы, чтобы сократить свой путь  или отправляясь на зимнюю рыбалку.</w:t>
      </w:r>
    </w:p>
    <w:p w14:paraId="0E92ED77" w14:textId="1B89E29E" w:rsidR="00DC052C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 xml:space="preserve">           В устойчивую морозную погоду безопасным для движения одиночного пешехода считается </w:t>
      </w:r>
      <w:proofErr w:type="spellStart"/>
      <w:r w:rsidRPr="00DC052C">
        <w:rPr>
          <w:rFonts w:ascii="Times New Roman" w:hAnsi="Times New Roman" w:cs="Times New Roman"/>
          <w:sz w:val="28"/>
          <w:szCs w:val="28"/>
        </w:rPr>
        <w:t>лед</w:t>
      </w:r>
      <w:proofErr w:type="spellEnd"/>
      <w:r w:rsidRPr="00DC052C">
        <w:rPr>
          <w:rFonts w:ascii="Times New Roman" w:hAnsi="Times New Roman" w:cs="Times New Roman"/>
          <w:sz w:val="28"/>
          <w:szCs w:val="28"/>
        </w:rPr>
        <w:t xml:space="preserve"> толщиной 4-5 см, 8-ми   сантиметровый л</w:t>
      </w:r>
      <w:r w:rsidR="00A4276C">
        <w:rPr>
          <w:rFonts w:ascii="Times New Roman" w:hAnsi="Times New Roman" w:cs="Times New Roman"/>
          <w:sz w:val="28"/>
          <w:szCs w:val="28"/>
        </w:rPr>
        <w:t>ё</w:t>
      </w:r>
      <w:r w:rsidRPr="00DC052C">
        <w:rPr>
          <w:rFonts w:ascii="Times New Roman" w:hAnsi="Times New Roman" w:cs="Times New Roman"/>
          <w:sz w:val="28"/>
          <w:szCs w:val="28"/>
        </w:rPr>
        <w:t xml:space="preserve">д может выдержать двух стоящих рядом людей, 12 - 14 см – 5-7 человек.       </w:t>
      </w:r>
    </w:p>
    <w:p w14:paraId="5BF8D010" w14:textId="6ACC867D" w:rsidR="00DC052C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 xml:space="preserve">           Наиболее прочен прозрачный л</w:t>
      </w:r>
      <w:r w:rsidR="00A4276C">
        <w:rPr>
          <w:rFonts w:ascii="Times New Roman" w:hAnsi="Times New Roman" w:cs="Times New Roman"/>
          <w:sz w:val="28"/>
          <w:szCs w:val="28"/>
        </w:rPr>
        <w:t>ё</w:t>
      </w:r>
      <w:r w:rsidRPr="00DC052C">
        <w:rPr>
          <w:rFonts w:ascii="Times New Roman" w:hAnsi="Times New Roman" w:cs="Times New Roman"/>
          <w:sz w:val="28"/>
          <w:szCs w:val="28"/>
        </w:rPr>
        <w:t>д с синеватым или зеленоватым оттенком, без воздушных пузырьков, образовавшийся в морозную, безветренную и без осадков погоду.</w:t>
      </w:r>
    </w:p>
    <w:p w14:paraId="7352CB4E" w14:textId="7B026B0B" w:rsidR="00DC052C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 xml:space="preserve">          Во время оттепели, изморози, дождя </w:t>
      </w:r>
      <w:proofErr w:type="spellStart"/>
      <w:r w:rsidRPr="00DC052C">
        <w:rPr>
          <w:rFonts w:ascii="Times New Roman" w:hAnsi="Times New Roman" w:cs="Times New Roman"/>
          <w:sz w:val="28"/>
          <w:szCs w:val="28"/>
        </w:rPr>
        <w:t>лед</w:t>
      </w:r>
      <w:proofErr w:type="spellEnd"/>
      <w:r w:rsidRPr="00DC052C">
        <w:rPr>
          <w:rFonts w:ascii="Times New Roman" w:hAnsi="Times New Roman" w:cs="Times New Roman"/>
          <w:sz w:val="28"/>
          <w:szCs w:val="28"/>
        </w:rPr>
        <w:t xml:space="preserve"> становится более белым и матовым, иногда приобретает желтоватый оттенок. Такой л</w:t>
      </w:r>
      <w:r w:rsidR="00A4276C">
        <w:rPr>
          <w:rFonts w:ascii="Times New Roman" w:hAnsi="Times New Roman" w:cs="Times New Roman"/>
          <w:sz w:val="28"/>
          <w:szCs w:val="28"/>
        </w:rPr>
        <w:t>ё</w:t>
      </w:r>
      <w:r w:rsidRPr="00DC052C">
        <w:rPr>
          <w:rFonts w:ascii="Times New Roman" w:hAnsi="Times New Roman" w:cs="Times New Roman"/>
          <w:sz w:val="28"/>
          <w:szCs w:val="28"/>
        </w:rPr>
        <w:t xml:space="preserve">д очень </w:t>
      </w:r>
      <w:proofErr w:type="spellStart"/>
      <w:r w:rsidRPr="00DC052C">
        <w:rPr>
          <w:rFonts w:ascii="Times New Roman" w:hAnsi="Times New Roman" w:cs="Times New Roman"/>
          <w:sz w:val="28"/>
          <w:szCs w:val="28"/>
        </w:rPr>
        <w:t>ненадежен</w:t>
      </w:r>
      <w:proofErr w:type="spellEnd"/>
      <w:r w:rsidRPr="00DC052C">
        <w:rPr>
          <w:rFonts w:ascii="Times New Roman" w:hAnsi="Times New Roman" w:cs="Times New Roman"/>
          <w:sz w:val="28"/>
          <w:szCs w:val="28"/>
        </w:rPr>
        <w:t>.</w:t>
      </w:r>
    </w:p>
    <w:p w14:paraId="39CCE456" w14:textId="77777777" w:rsidR="00DC052C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 xml:space="preserve">          Очень опасен осенний, ноздреватый </w:t>
      </w:r>
      <w:proofErr w:type="spellStart"/>
      <w:r w:rsidRPr="00DC052C">
        <w:rPr>
          <w:rFonts w:ascii="Times New Roman" w:hAnsi="Times New Roman" w:cs="Times New Roman"/>
          <w:sz w:val="28"/>
          <w:szCs w:val="28"/>
        </w:rPr>
        <w:t>лед</w:t>
      </w:r>
      <w:proofErr w:type="spellEnd"/>
      <w:r w:rsidRPr="00DC052C">
        <w:rPr>
          <w:rFonts w:ascii="Times New Roman" w:hAnsi="Times New Roman" w:cs="Times New Roman"/>
          <w:sz w:val="28"/>
          <w:szCs w:val="28"/>
        </w:rPr>
        <w:t xml:space="preserve">, который представляет собой </w:t>
      </w:r>
      <w:proofErr w:type="spellStart"/>
      <w:r w:rsidRPr="00DC052C">
        <w:rPr>
          <w:rFonts w:ascii="Times New Roman" w:hAnsi="Times New Roman" w:cs="Times New Roman"/>
          <w:sz w:val="28"/>
          <w:szCs w:val="28"/>
        </w:rPr>
        <w:t>замерзший</w:t>
      </w:r>
      <w:proofErr w:type="spellEnd"/>
      <w:r w:rsidRPr="00DC052C">
        <w:rPr>
          <w:rFonts w:ascii="Times New Roman" w:hAnsi="Times New Roman" w:cs="Times New Roman"/>
          <w:sz w:val="28"/>
          <w:szCs w:val="28"/>
        </w:rPr>
        <w:t xml:space="preserve"> во время метели снег. На участки такого льда ступать нельзя ни в коем случае.</w:t>
      </w:r>
    </w:p>
    <w:p w14:paraId="086B3BA4" w14:textId="7F469F59" w:rsidR="00DC052C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 xml:space="preserve">           Молочный, белого или матового цвета, л</w:t>
      </w:r>
      <w:r w:rsidR="00A4276C">
        <w:rPr>
          <w:rFonts w:ascii="Times New Roman" w:hAnsi="Times New Roman" w:cs="Times New Roman"/>
          <w:sz w:val="28"/>
          <w:szCs w:val="28"/>
        </w:rPr>
        <w:t>ё</w:t>
      </w:r>
      <w:r w:rsidRPr="00DC052C">
        <w:rPr>
          <w:rFonts w:ascii="Times New Roman" w:hAnsi="Times New Roman" w:cs="Times New Roman"/>
          <w:sz w:val="28"/>
          <w:szCs w:val="28"/>
        </w:rPr>
        <w:t>д вдвое слабее прозрачного. Он образуется в результате смерзания снежинок во время обильного снегопада. Такой л</w:t>
      </w:r>
      <w:r w:rsidR="00A4276C">
        <w:rPr>
          <w:rFonts w:ascii="Times New Roman" w:hAnsi="Times New Roman" w:cs="Times New Roman"/>
          <w:sz w:val="28"/>
          <w:szCs w:val="28"/>
        </w:rPr>
        <w:t>ё</w:t>
      </w:r>
      <w:r w:rsidRPr="00DC052C">
        <w:rPr>
          <w:rFonts w:ascii="Times New Roman" w:hAnsi="Times New Roman" w:cs="Times New Roman"/>
          <w:sz w:val="28"/>
          <w:szCs w:val="28"/>
        </w:rPr>
        <w:t xml:space="preserve">д может проломиться без предостерегающего потрескивания.  </w:t>
      </w:r>
    </w:p>
    <w:p w14:paraId="4AB07698" w14:textId="6CE46577" w:rsidR="00DC052C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 xml:space="preserve">         Меры безопасности при выходе на л</w:t>
      </w:r>
      <w:r w:rsidR="00A4276C">
        <w:rPr>
          <w:rFonts w:ascii="Times New Roman" w:hAnsi="Times New Roman" w:cs="Times New Roman"/>
          <w:sz w:val="28"/>
          <w:szCs w:val="28"/>
        </w:rPr>
        <w:t>ё</w:t>
      </w:r>
      <w:r w:rsidRPr="00DC052C">
        <w:rPr>
          <w:rFonts w:ascii="Times New Roman" w:hAnsi="Times New Roman" w:cs="Times New Roman"/>
          <w:sz w:val="28"/>
          <w:szCs w:val="28"/>
        </w:rPr>
        <w:t>д:</w:t>
      </w:r>
    </w:p>
    <w:p w14:paraId="3957342E" w14:textId="77777777" w:rsidR="00DC052C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>Ø    никогда  не ищите новых путей, идите по натоптанным до вас тропам и дорожкам;</w:t>
      </w:r>
    </w:p>
    <w:p w14:paraId="0F3EB0DA" w14:textId="77777777" w:rsidR="00DC052C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>Ø     по первому льду двигайтесь не торопясь, пешней проверяйте путь перед собой;</w:t>
      </w:r>
    </w:p>
    <w:p w14:paraId="45E377FC" w14:textId="77777777" w:rsidR="00DC052C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>Ø     идти по льду следует осторожно, скользящим шагом, мягко ставя ногу на всю ступню;</w:t>
      </w:r>
    </w:p>
    <w:p w14:paraId="1826154B" w14:textId="77777777" w:rsidR="00DC052C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 xml:space="preserve">Ø     услышав  треск льда, ни в коем случае не останавливайтесь, не отрывая ног от поверхности льда, отойдите назад, а если рядом впереди есть заведомо </w:t>
      </w:r>
      <w:proofErr w:type="spellStart"/>
      <w:r w:rsidRPr="00DC052C">
        <w:rPr>
          <w:rFonts w:ascii="Times New Roman" w:hAnsi="Times New Roman" w:cs="Times New Roman"/>
          <w:sz w:val="28"/>
          <w:szCs w:val="28"/>
        </w:rPr>
        <w:t>надежный</w:t>
      </w:r>
      <w:proofErr w:type="spellEnd"/>
      <w:r w:rsidRPr="00DC052C">
        <w:rPr>
          <w:rFonts w:ascii="Times New Roman" w:hAnsi="Times New Roman" w:cs="Times New Roman"/>
          <w:sz w:val="28"/>
          <w:szCs w:val="28"/>
        </w:rPr>
        <w:t xml:space="preserve"> участок, пройдите </w:t>
      </w:r>
      <w:proofErr w:type="spellStart"/>
      <w:r w:rsidRPr="00DC052C">
        <w:rPr>
          <w:rFonts w:ascii="Times New Roman" w:hAnsi="Times New Roman" w:cs="Times New Roman"/>
          <w:sz w:val="28"/>
          <w:szCs w:val="28"/>
        </w:rPr>
        <w:t>вперед</w:t>
      </w:r>
      <w:proofErr w:type="spellEnd"/>
      <w:r w:rsidRPr="00DC052C">
        <w:rPr>
          <w:rFonts w:ascii="Times New Roman" w:hAnsi="Times New Roman" w:cs="Times New Roman"/>
          <w:sz w:val="28"/>
          <w:szCs w:val="28"/>
        </w:rPr>
        <w:t xml:space="preserve"> как можно быстрее;</w:t>
      </w:r>
    </w:p>
    <w:p w14:paraId="4126DDC1" w14:textId="35546DC9" w:rsidR="00DC052C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>Ø     не ходите по слабому льду гуськом, идти следует поодиночке, сохраняя интервал между людьми не менее пяти метров. Первым,  прощупывая и простукивая л</w:t>
      </w:r>
      <w:r w:rsidR="00A4276C">
        <w:rPr>
          <w:rFonts w:ascii="Times New Roman" w:hAnsi="Times New Roman" w:cs="Times New Roman"/>
          <w:sz w:val="28"/>
          <w:szCs w:val="28"/>
        </w:rPr>
        <w:t>ё</w:t>
      </w:r>
      <w:r w:rsidRPr="00DC052C">
        <w:rPr>
          <w:rFonts w:ascii="Times New Roman" w:hAnsi="Times New Roman" w:cs="Times New Roman"/>
          <w:sz w:val="28"/>
          <w:szCs w:val="28"/>
        </w:rPr>
        <w:t>д палкой, должен идти наиболее опытный. Его желательно страховать с помощью длинной вер</w:t>
      </w:r>
      <w:r w:rsidR="00A4276C">
        <w:rPr>
          <w:rFonts w:ascii="Times New Roman" w:hAnsi="Times New Roman" w:cs="Times New Roman"/>
          <w:sz w:val="28"/>
          <w:szCs w:val="28"/>
        </w:rPr>
        <w:t>ё</w:t>
      </w:r>
      <w:r w:rsidRPr="00DC052C">
        <w:rPr>
          <w:rFonts w:ascii="Times New Roman" w:hAnsi="Times New Roman" w:cs="Times New Roman"/>
          <w:sz w:val="28"/>
          <w:szCs w:val="28"/>
        </w:rPr>
        <w:t>вки, обвязанной вокруг груди.</w:t>
      </w:r>
    </w:p>
    <w:p w14:paraId="69F1E52C" w14:textId="620BCEB4" w:rsidR="00DC052C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 xml:space="preserve">        Если вы провалились под л</w:t>
      </w:r>
      <w:r w:rsidR="00A4276C">
        <w:rPr>
          <w:rFonts w:ascii="Times New Roman" w:hAnsi="Times New Roman" w:cs="Times New Roman"/>
          <w:sz w:val="28"/>
          <w:szCs w:val="28"/>
        </w:rPr>
        <w:t>ё</w:t>
      </w:r>
      <w:r w:rsidRPr="00DC052C">
        <w:rPr>
          <w:rFonts w:ascii="Times New Roman" w:hAnsi="Times New Roman" w:cs="Times New Roman"/>
          <w:sz w:val="28"/>
          <w:szCs w:val="28"/>
        </w:rPr>
        <w:t>д:</w:t>
      </w:r>
    </w:p>
    <w:p w14:paraId="7484845F" w14:textId="48BB2845" w:rsidR="00DC052C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>Ø     передвиньтесь  к тому краю полыньи, откуда ид</w:t>
      </w:r>
      <w:r w:rsidR="00A4276C">
        <w:rPr>
          <w:rFonts w:ascii="Times New Roman" w:hAnsi="Times New Roman" w:cs="Times New Roman"/>
          <w:sz w:val="28"/>
          <w:szCs w:val="28"/>
        </w:rPr>
        <w:t>ё</w:t>
      </w:r>
      <w:r w:rsidRPr="00DC052C">
        <w:rPr>
          <w:rFonts w:ascii="Times New Roman" w:hAnsi="Times New Roman" w:cs="Times New Roman"/>
          <w:sz w:val="28"/>
          <w:szCs w:val="28"/>
        </w:rPr>
        <w:t>т течение;</w:t>
      </w:r>
    </w:p>
    <w:p w14:paraId="4CB9AB1F" w14:textId="77777777" w:rsidR="00DC052C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>Ø     грудью обопритесь на край полыньи;</w:t>
      </w:r>
    </w:p>
    <w:p w14:paraId="72B315EE" w14:textId="020B7B68" w:rsidR="00DC052C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>Ø     забросьте  на л</w:t>
      </w:r>
      <w:r w:rsidR="00A4276C">
        <w:rPr>
          <w:rFonts w:ascii="Times New Roman" w:hAnsi="Times New Roman" w:cs="Times New Roman"/>
          <w:sz w:val="28"/>
          <w:szCs w:val="28"/>
        </w:rPr>
        <w:t>ё</w:t>
      </w:r>
      <w:r w:rsidRPr="00DC052C">
        <w:rPr>
          <w:rFonts w:ascii="Times New Roman" w:hAnsi="Times New Roman" w:cs="Times New Roman"/>
          <w:sz w:val="28"/>
          <w:szCs w:val="28"/>
        </w:rPr>
        <w:t>д одну ногу, перевернитесь на спину и осторожно отползите  от воды.</w:t>
      </w:r>
    </w:p>
    <w:p w14:paraId="21F38F8C" w14:textId="01F1830D" w:rsidR="00DC052C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 xml:space="preserve">       Если на ваших глазах человек провалился  под л</w:t>
      </w:r>
      <w:r w:rsidR="00A4276C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Pr="00DC052C">
        <w:rPr>
          <w:rFonts w:ascii="Times New Roman" w:hAnsi="Times New Roman" w:cs="Times New Roman"/>
          <w:sz w:val="28"/>
          <w:szCs w:val="28"/>
        </w:rPr>
        <w:t>д:</w:t>
      </w:r>
    </w:p>
    <w:p w14:paraId="24AC9BBA" w14:textId="77777777" w:rsidR="00DC052C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>Ø    возьмите палку, ремень, сумку и ползком двигайтесь к полынье;</w:t>
      </w:r>
    </w:p>
    <w:p w14:paraId="6332D73D" w14:textId="77777777" w:rsidR="00DC052C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>Ø    пострадавший должен крепко ухватиться за брошенный ему предмет;</w:t>
      </w:r>
    </w:p>
    <w:p w14:paraId="3BA0E600" w14:textId="0B5DFB6D" w:rsidR="00337443" w:rsidRPr="00DC052C" w:rsidRDefault="00DC052C" w:rsidP="004C68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52C">
        <w:rPr>
          <w:rFonts w:ascii="Times New Roman" w:hAnsi="Times New Roman" w:cs="Times New Roman"/>
          <w:sz w:val="28"/>
          <w:szCs w:val="28"/>
        </w:rPr>
        <w:t>Ø    отползите подальше от полыньи, вытаскивая пострадавшего.</w:t>
      </w:r>
    </w:p>
    <w:sectPr w:rsidR="00337443" w:rsidRPr="00DC052C" w:rsidSect="00DC052C">
      <w:pgSz w:w="11906" w:h="16838" w:code="9"/>
      <w:pgMar w:top="567" w:right="851" w:bottom="851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78"/>
    <w:rsid w:val="001807A7"/>
    <w:rsid w:val="00337443"/>
    <w:rsid w:val="004C6812"/>
    <w:rsid w:val="00762A10"/>
    <w:rsid w:val="00A40C78"/>
    <w:rsid w:val="00A4276C"/>
    <w:rsid w:val="00D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2825"/>
  <w15:chartTrackingRefBased/>
  <w15:docId w15:val="{8BDE8863-023A-4917-81B7-D21E8D71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2021-01-26T05:16:00Z</dcterms:created>
  <dcterms:modified xsi:type="dcterms:W3CDTF">2021-01-26T05:23:00Z</dcterms:modified>
</cp:coreProperties>
</file>