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 w:rsidR="002D5BB7">
        <w:rPr>
          <w:rFonts w:ascii="Times New Roman" w:hAnsi="Times New Roman"/>
          <w:b/>
          <w:sz w:val="28"/>
          <w:szCs w:val="28"/>
        </w:rPr>
        <w:t>сентябрь</w:t>
      </w:r>
      <w:r w:rsidR="00660842">
        <w:rPr>
          <w:rFonts w:ascii="Times New Roman" w:hAnsi="Times New Roman"/>
          <w:b/>
          <w:sz w:val="28"/>
          <w:szCs w:val="28"/>
        </w:rPr>
        <w:t xml:space="preserve"> </w:t>
      </w:r>
      <w:r w:rsidRPr="002A7839">
        <w:rPr>
          <w:rFonts w:ascii="Times New Roman" w:hAnsi="Times New Roman"/>
          <w:b/>
          <w:sz w:val="28"/>
          <w:szCs w:val="28"/>
        </w:rPr>
        <w:t>20</w:t>
      </w:r>
      <w:r w:rsidR="00660842">
        <w:rPr>
          <w:rFonts w:ascii="Times New Roman" w:hAnsi="Times New Roman"/>
          <w:b/>
          <w:sz w:val="28"/>
          <w:szCs w:val="28"/>
        </w:rPr>
        <w:t>20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266A89" w:rsidRDefault="00266A89" w:rsidP="00266A89"/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266A89" w:rsidRPr="002E60CF" w:rsidTr="003E2E9D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B837A0" w:rsidRPr="002E60CF" w:rsidTr="003E2E9D">
        <w:trPr>
          <w:trHeight w:val="18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7A0" w:rsidRPr="00DA4C37" w:rsidRDefault="00B837A0" w:rsidP="00DA4C3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Колыбельский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  <w:p w:rsidR="00B837A0" w:rsidRPr="00DA4C37" w:rsidRDefault="00B837A0" w:rsidP="00DA4C3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837A0" w:rsidRPr="00DA4C37" w:rsidRDefault="00B837A0" w:rsidP="00B23546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Обеспечение санитарно </w:t>
            </w:r>
            <w:proofErr w:type="gramStart"/>
            <w:r w:rsidRPr="00DA4C37"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 w:rsidRPr="00DA4C37">
              <w:rPr>
                <w:rFonts w:ascii="Times New Roman" w:hAnsi="Times New Roman"/>
                <w:sz w:val="24"/>
                <w:szCs w:val="24"/>
              </w:rPr>
              <w:t>пидемиологического благополучия населения</w:t>
            </w:r>
          </w:p>
        </w:tc>
        <w:tc>
          <w:tcPr>
            <w:tcW w:w="1701" w:type="dxa"/>
          </w:tcPr>
          <w:p w:rsidR="00B837A0" w:rsidRPr="00DA4C37" w:rsidRDefault="00B837A0" w:rsidP="00B23546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B837A0" w:rsidRPr="00DA4C37" w:rsidRDefault="00B837A0" w:rsidP="00B23546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 С 24.09.2020г-21.10.2020г</w:t>
            </w:r>
          </w:p>
        </w:tc>
        <w:tc>
          <w:tcPr>
            <w:tcW w:w="1887" w:type="dxa"/>
          </w:tcPr>
          <w:p w:rsidR="00B837A0" w:rsidRPr="00DA4C37" w:rsidRDefault="00B837A0" w:rsidP="00B23546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</w:tcPr>
          <w:p w:rsidR="00B837A0" w:rsidRPr="00DA4C37" w:rsidRDefault="00B837A0" w:rsidP="00B23546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Управление Федеральной службы по надзору в сфере защиты прав  потребителей и благополучия человека по Новосибирской области</w:t>
            </w:r>
          </w:p>
        </w:tc>
      </w:tr>
      <w:tr w:rsidR="00781B0F" w:rsidRPr="002E60CF" w:rsidTr="003B19F2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0F" w:rsidRPr="00DA4C37" w:rsidRDefault="003B19F2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r w:rsidR="00781B0F" w:rsidRPr="00DA4C37">
              <w:rPr>
                <w:rFonts w:ascii="Times New Roman" w:hAnsi="Times New Roman"/>
                <w:sz w:val="24"/>
                <w:szCs w:val="24"/>
              </w:rPr>
              <w:t xml:space="preserve">Петропавловская </w:t>
            </w:r>
            <w:r w:rsidRPr="00DA4C37">
              <w:rPr>
                <w:rFonts w:ascii="Times New Roman" w:hAnsi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1B0F" w:rsidRPr="00DA4C37" w:rsidRDefault="00781B0F" w:rsidP="00B235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Исполнение  в общеобразовательной организации требований санитарных правил 3.1/2.4 .359-20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0F" w:rsidRPr="00DA4C37" w:rsidRDefault="00DA4C37" w:rsidP="00B235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81B0F" w:rsidRPr="00DA4C37">
              <w:rPr>
                <w:rFonts w:ascii="Times New Roman" w:hAnsi="Times New Roman"/>
                <w:sz w:val="24"/>
                <w:szCs w:val="24"/>
              </w:rPr>
              <w:t xml:space="preserve">лановая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0F" w:rsidRPr="00DA4C37" w:rsidRDefault="00781B0F" w:rsidP="00B235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22.09.2020.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0F" w:rsidRPr="00DA4C37" w:rsidRDefault="00781B0F" w:rsidP="00B235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Выездная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0F" w:rsidRPr="00DA4C37" w:rsidRDefault="00781B0F" w:rsidP="00B235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Краснозерского района Новосибирской области, территориальный отдел центра гигиены и эпидемиологии,   по поручению </w:t>
            </w:r>
            <w:r w:rsidRPr="00DA4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территориального отдела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B19F2" w:rsidRPr="002E60CF" w:rsidTr="003B19F2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F2" w:rsidRPr="00DA4C37" w:rsidRDefault="003B19F2" w:rsidP="00DA4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Колыбельская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9F2" w:rsidRPr="00DA4C37" w:rsidRDefault="003B19F2" w:rsidP="00B23546">
            <w:pPr>
              <w:pStyle w:val="a3"/>
              <w:ind w:left="67" w:firstLine="67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DA4C37">
              <w:rPr>
                <w:rFonts w:ascii="Times New Roman" w:eastAsia="Arial Unicode MS" w:hAnsi="Times New Roman"/>
                <w:sz w:val="24"/>
                <w:szCs w:val="24"/>
              </w:rPr>
              <w:t xml:space="preserve">соблюдение Санитарно-эпидемиологических правил и нормативов </w:t>
            </w:r>
            <w:proofErr w:type="spellStart"/>
            <w:r w:rsidRPr="00DA4C37">
              <w:rPr>
                <w:rFonts w:ascii="Times New Roman" w:eastAsia="Arial Unicode MS" w:hAnsi="Times New Roman"/>
                <w:sz w:val="24"/>
                <w:szCs w:val="24"/>
              </w:rPr>
              <w:t>СанПиН</w:t>
            </w:r>
            <w:proofErr w:type="spellEnd"/>
            <w:r w:rsidRPr="00DA4C37">
              <w:rPr>
                <w:rFonts w:ascii="Times New Roman" w:eastAsia="Arial Unicode MS" w:hAnsi="Times New Roman"/>
                <w:sz w:val="24"/>
                <w:szCs w:val="24"/>
              </w:rPr>
              <w:t xml:space="preserve"> 2.4.2.2821-10 к Локальному акту №2 «Правила внутреннего распорядка обучающихся», утвержденного приказом №5-А от 12.01.2018 года.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F2" w:rsidRPr="00DA4C37" w:rsidRDefault="003B19F2" w:rsidP="00B2354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внеплановая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F2" w:rsidRPr="00DA4C37" w:rsidRDefault="003B19F2" w:rsidP="00B23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23.09.2020 г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F2" w:rsidRPr="00DA4C37" w:rsidRDefault="003B19F2" w:rsidP="00B23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F2" w:rsidRPr="00DA4C37" w:rsidRDefault="003B19F2" w:rsidP="00B2354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Прокуратура Краснозерского района</w:t>
            </w:r>
          </w:p>
        </w:tc>
      </w:tr>
      <w:tr w:rsidR="00474265" w:rsidRPr="002E60CF" w:rsidTr="000D03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65" w:rsidRPr="00DA4C37" w:rsidRDefault="000A6DEE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r w:rsidR="00474265" w:rsidRPr="00DA4C37">
              <w:rPr>
                <w:rFonts w:ascii="Times New Roman" w:hAnsi="Times New Roman"/>
                <w:sz w:val="24"/>
                <w:szCs w:val="24"/>
              </w:rPr>
              <w:t xml:space="preserve">Веселовская </w:t>
            </w:r>
            <w:r w:rsidRPr="00DA4C37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4265" w:rsidRPr="00DA4C37" w:rsidRDefault="00474265" w:rsidP="00A94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Проверка нормативно – правовых документов МКОУ Веселовская СОШ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65" w:rsidRPr="00DA4C37" w:rsidRDefault="00DA4C37" w:rsidP="00A94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74265" w:rsidRPr="00DA4C37">
              <w:rPr>
                <w:rFonts w:ascii="Times New Roman" w:hAnsi="Times New Roman"/>
                <w:sz w:val="24"/>
                <w:szCs w:val="24"/>
              </w:rPr>
              <w:t xml:space="preserve">лановая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65" w:rsidRPr="00DA4C37" w:rsidRDefault="00474265" w:rsidP="00A94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17.09.2020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65" w:rsidRPr="00DA4C37" w:rsidRDefault="00474265" w:rsidP="00A94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65" w:rsidRPr="00DA4C37" w:rsidRDefault="00474265" w:rsidP="00A94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Прокуратура Краснозерского района</w:t>
            </w:r>
          </w:p>
        </w:tc>
      </w:tr>
      <w:tr w:rsidR="00591685" w:rsidRPr="002E60CF" w:rsidTr="000D03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5" w:rsidRPr="00DA4C37" w:rsidRDefault="00591685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Краснозерского района Новосибирской области  Краснозерский лицей №1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Проверка бронирование в организации.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DA4C3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91685" w:rsidRPr="00DA4C37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11.09.2020 г.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Документарная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Администрация Краснозерского района Новосибирской области (Главный специалист по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моб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>. работе.)</w:t>
            </w:r>
          </w:p>
        </w:tc>
      </w:tr>
      <w:tr w:rsidR="00591685" w:rsidRPr="002E60CF" w:rsidTr="000D03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5" w:rsidRPr="00DA4C37" w:rsidRDefault="00591685" w:rsidP="00DA4C37">
            <w:pPr>
              <w:tabs>
                <w:tab w:val="left" w:pos="202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Муниципальное бюджетное общеобразовательное учреждение Краснозерского района Новосибирской области  Краснозерский лицей №1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Проверка исполнения законодательства об обеспечении прав детей в образовательном процессе.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DA4C3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91685" w:rsidRPr="00DA4C37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11.09.2020 г.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Документарная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685" w:rsidRPr="00DA4C37" w:rsidRDefault="00591685" w:rsidP="00F17278">
            <w:pPr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</w:p>
        </w:tc>
      </w:tr>
      <w:tr w:rsidR="004222D6" w:rsidRPr="002E60CF" w:rsidTr="000D03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6" w:rsidRPr="00DA4C37" w:rsidRDefault="004222D6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Локтенская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22D6" w:rsidRPr="00DA4C37" w:rsidRDefault="004222D6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Соблюдение должностными лицами МКОУ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Локтенской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ООШ законодательства об обеспечении прав детей в образовательном процессе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2D6" w:rsidRPr="00DA4C37" w:rsidRDefault="004222D6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2D6" w:rsidRPr="00DA4C37" w:rsidRDefault="004222D6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С 15.09.2020 по 18.09.2020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2D6" w:rsidRPr="00DA4C37" w:rsidRDefault="004222D6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2D6" w:rsidRPr="00DA4C37" w:rsidRDefault="004222D6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Прокуратура Краснозерского района</w:t>
            </w:r>
          </w:p>
        </w:tc>
      </w:tr>
      <w:tr w:rsidR="00DC77A7" w:rsidRPr="002E60CF" w:rsidTr="000D03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A7" w:rsidRPr="00DA4C37" w:rsidRDefault="00DC77A7" w:rsidP="00DA4C37">
            <w:pPr>
              <w:tabs>
                <w:tab w:val="left" w:pos="364"/>
                <w:tab w:val="center" w:pos="15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  <w:r w:rsidRPr="00DA4C37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Краснозерская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Организация и осуществление образовательного процесса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с15 по 18 сентября 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E82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Прокуратура Краснозерского района</w:t>
            </w:r>
          </w:p>
        </w:tc>
      </w:tr>
      <w:tr w:rsidR="00DC77A7" w:rsidRPr="002E60CF" w:rsidTr="00A90E1D">
        <w:trPr>
          <w:trHeight w:val="1837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7A7" w:rsidRPr="00DA4C37" w:rsidRDefault="00DC77A7" w:rsidP="00DA4C3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DC77A7" w:rsidRPr="00DA4C37" w:rsidRDefault="00DC77A7" w:rsidP="00DA4C3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Краснозерского района Новосибирской области</w:t>
            </w:r>
          </w:p>
          <w:p w:rsidR="00DC77A7" w:rsidRPr="00DA4C37" w:rsidRDefault="00DC77A7" w:rsidP="00DA4C3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 xml:space="preserve">«Краснозерский лицей № 2 имени Ф.И. </w:t>
            </w:r>
            <w:proofErr w:type="spellStart"/>
            <w:r w:rsidRPr="00DA4C37">
              <w:rPr>
                <w:rFonts w:ascii="Times New Roman" w:hAnsi="Times New Roman"/>
                <w:sz w:val="24"/>
                <w:szCs w:val="24"/>
              </w:rPr>
              <w:t>Анисичкина</w:t>
            </w:r>
            <w:proofErr w:type="spellEnd"/>
            <w:r w:rsidRPr="00DA4C3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C77A7" w:rsidRPr="00DA4C37" w:rsidRDefault="00DC77A7" w:rsidP="00DA4C3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7A7" w:rsidRPr="00DA4C37" w:rsidRDefault="00DC77A7" w:rsidP="00DA4C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мер по антитеррористической защищённости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07.09.2020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Федеральная служба безопасности Российской федерации (ФСБ России) Управление по Новосибирской области</w:t>
            </w:r>
          </w:p>
        </w:tc>
      </w:tr>
      <w:tr w:rsidR="00DC77A7" w:rsidRPr="002E60CF" w:rsidTr="00A90E1D">
        <w:trPr>
          <w:trHeight w:val="1837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7A7" w:rsidRPr="00DA4C37" w:rsidRDefault="00DC77A7" w:rsidP="000D031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Соблюдение законодательства об образовании в части подготовки к новому 2020-2021 учебному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14.09.2020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Прокуратура Краснозерского района совместно с ФФБУЗ «Центр гигиены и эпидемиологии в Новосибирской области»</w:t>
            </w:r>
          </w:p>
        </w:tc>
      </w:tr>
      <w:tr w:rsidR="00DC77A7" w:rsidRPr="002E60CF" w:rsidTr="00A90E1D">
        <w:trPr>
          <w:trHeight w:val="1837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7A7" w:rsidRPr="00DA4C37" w:rsidRDefault="00DC77A7" w:rsidP="000D031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Мониторинг работоспособности пожарной сигнализации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23.09.2020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ООО «Центр пожарного мониторинга»</w:t>
            </w:r>
          </w:p>
        </w:tc>
      </w:tr>
      <w:tr w:rsidR="00DC77A7" w:rsidRPr="002E60CF" w:rsidTr="005145FD">
        <w:trPr>
          <w:trHeight w:val="1837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7A7" w:rsidRPr="00DA4C37" w:rsidRDefault="00DC77A7" w:rsidP="000D031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Соблюдение законодательства в области обеспечения санитарно-эпидемиологического благополучия населения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28.09.2020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A7" w:rsidRPr="00DA4C37" w:rsidRDefault="00DC77A7" w:rsidP="003F4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C37">
              <w:rPr>
                <w:rFonts w:ascii="Times New Roman" w:hAnsi="Times New Roman"/>
                <w:sz w:val="24"/>
                <w:szCs w:val="24"/>
              </w:rPr>
              <w:t>Управление Федеральной службы по надзору в сфере защиты прав  потребителей и благополучия человека по Новосибирской области</w:t>
            </w:r>
          </w:p>
        </w:tc>
      </w:tr>
      <w:tr w:rsidR="0045522F" w:rsidRPr="002E60CF" w:rsidTr="00A90E1D">
        <w:trPr>
          <w:trHeight w:val="1837"/>
          <w:jc w:val="center"/>
        </w:trPr>
        <w:tc>
          <w:tcPr>
            <w:tcW w:w="32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522F" w:rsidRPr="007A1A70" w:rsidRDefault="0045522F" w:rsidP="00455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муниципальное бюджетное учреждение дополнительного образования Краснозерского района Новосибирской области «Детско-юношеская спортивная школа»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522F" w:rsidRPr="007A1A70" w:rsidRDefault="0045522F" w:rsidP="00455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ведение бронирования граждан, пребывающих в запасе в МБУ ДЮСШ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2F" w:rsidRPr="007A1A70" w:rsidRDefault="0045522F" w:rsidP="00496A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2F" w:rsidRDefault="0045522F" w:rsidP="00496A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09.09. </w:t>
            </w:r>
          </w:p>
          <w:p w:rsidR="0045522F" w:rsidRPr="007A1A70" w:rsidRDefault="0045522F" w:rsidP="00496A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11.09.2020 г.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2F" w:rsidRPr="007A1A70" w:rsidRDefault="0045522F" w:rsidP="00496A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Документарная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2F" w:rsidRPr="007A1A70" w:rsidRDefault="0045522F" w:rsidP="00496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Краснозерского района по бронированию граждан, пребывающих в запасе</w:t>
            </w:r>
          </w:p>
        </w:tc>
      </w:tr>
    </w:tbl>
    <w:p w:rsidR="00261992" w:rsidRDefault="00261992"/>
    <w:sectPr w:rsidR="00261992" w:rsidSect="00B94329">
      <w:pgSz w:w="16838" w:h="11906" w:orient="landscape"/>
      <w:pgMar w:top="156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66A89"/>
    <w:rsid w:val="00016536"/>
    <w:rsid w:val="00075F24"/>
    <w:rsid w:val="00094171"/>
    <w:rsid w:val="000A6DEE"/>
    <w:rsid w:val="000D031C"/>
    <w:rsid w:val="00261992"/>
    <w:rsid w:val="00266A89"/>
    <w:rsid w:val="00294437"/>
    <w:rsid w:val="002D5BB7"/>
    <w:rsid w:val="003261CF"/>
    <w:rsid w:val="003B02F8"/>
    <w:rsid w:val="003B19F2"/>
    <w:rsid w:val="003D041C"/>
    <w:rsid w:val="004222D6"/>
    <w:rsid w:val="0045522F"/>
    <w:rsid w:val="004645C2"/>
    <w:rsid w:val="00474265"/>
    <w:rsid w:val="00494287"/>
    <w:rsid w:val="00502319"/>
    <w:rsid w:val="005145FD"/>
    <w:rsid w:val="00591685"/>
    <w:rsid w:val="00660842"/>
    <w:rsid w:val="00762C2E"/>
    <w:rsid w:val="00781B0F"/>
    <w:rsid w:val="007E0F3C"/>
    <w:rsid w:val="00803A62"/>
    <w:rsid w:val="0084315B"/>
    <w:rsid w:val="008C1396"/>
    <w:rsid w:val="009E0A4A"/>
    <w:rsid w:val="00A65323"/>
    <w:rsid w:val="00B837A0"/>
    <w:rsid w:val="00B94329"/>
    <w:rsid w:val="00BA0D8B"/>
    <w:rsid w:val="00BD3771"/>
    <w:rsid w:val="00C81FF7"/>
    <w:rsid w:val="00CB0E11"/>
    <w:rsid w:val="00CB5BEA"/>
    <w:rsid w:val="00D21C35"/>
    <w:rsid w:val="00DA4C37"/>
    <w:rsid w:val="00DC77A7"/>
    <w:rsid w:val="00E61918"/>
    <w:rsid w:val="00EC2EAD"/>
    <w:rsid w:val="00ED1E7A"/>
    <w:rsid w:val="00F8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89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03A6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A62"/>
    <w:rPr>
      <w:rFonts w:eastAsia="Times New Roman"/>
      <w:b/>
      <w:bCs/>
      <w:color w:val="auto"/>
      <w:sz w:val="24"/>
      <w:szCs w:val="20"/>
      <w:lang w:eastAsia="ru-RU"/>
    </w:rPr>
  </w:style>
  <w:style w:type="paragraph" w:styleId="a3">
    <w:name w:val="No Spacing"/>
    <w:uiPriority w:val="1"/>
    <w:qFormat/>
    <w:rsid w:val="003B19F2"/>
    <w:pPr>
      <w:spacing w:after="0" w:line="240" w:lineRule="auto"/>
    </w:pPr>
    <w:rPr>
      <w:rFonts w:ascii="Calibri" w:eastAsia="Calibri" w:hAnsi="Calibr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</cp:lastModifiedBy>
  <cp:revision>24</cp:revision>
  <dcterms:created xsi:type="dcterms:W3CDTF">2020-02-14T05:51:00Z</dcterms:created>
  <dcterms:modified xsi:type="dcterms:W3CDTF">2020-11-11T02:54:00Z</dcterms:modified>
</cp:coreProperties>
</file>